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 class="container"&gt;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&lt;a href="#"&gt;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&lt;img class="logo" src="https://i.postimg.cc/HW4j7qLk/32196-3-pepsi-logo-transparent.png" alt=""&gt;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&lt;li&gt;&lt;a href="#home"&gt;View Products&lt;/a&gt;&lt;/li&gt;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&lt;li&gt;&lt;a href="#new"&gt;What's New&lt;/a&gt;&lt;/li&gt;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&lt;li&gt;&lt;a href="#newsletter"&gt;Newsletter&lt;/a&gt;&lt;/li&gt;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&lt;li&gt;&lt;a href="#contact"&gt;Contact Us&lt;/a&gt;&lt;/li&gt;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&lt;div class="promo-container"&gt;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&lt;div class="promo-container1"&gt;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&lt;h1 class="promo-title"&gt;&lt;span&gt;All your&lt;/span&gt;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&lt;span&gt;Favorite flavors.&lt;/span&gt;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&lt;span&gt;All right here.&lt;/span&gt;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&lt;p&gt;Pepsi. Diet Pepsi. Pepsi Zero Sugar. The gang’s 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here. Compare flavors, get nutritional facts 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check out ingredients for all our Pepsi products.&lt;/p&gt;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&lt;a href="#" class="cta-btn"&gt;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View Products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&lt;div class="promo-container2"&gt;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&lt;img src="https://i.imgur.com/lg4P9ic.png" alt="black pepsi"&gt;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@import url("https://fonts.googleapis.com/css2?family=Source+Sans+Pro:wght@400;900&amp;display=swap");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font-family: "Source Sans Pro", sans-serif;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min-height: 100vh;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background: #0065c3;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padding: 20px 50px;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header .logo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max-width: 80px;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header ul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header ul li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header ul li a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margin-left: 40px;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.promo-container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width: 80%;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height: 80%;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.promo-container1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width: 47.5%;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align-items: flex-start;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.promo-title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font-size: 2.5rem;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line-height: 1em;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span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.promo-container1 p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font-size: 0.85em;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width: 80%;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margin: 1em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line-height: 1.25;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.promo-container1 .cta-btn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font-size: 0.875rem;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letter-spacing: 0.9px;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border-radius: 1.8em;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border: 2px solid #fff;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padding: 0.4em 1.85em;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margin-right: 1rem;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margin-top: 1em;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transition: background-color 0.4s ease-out, color 0.4s ease-out;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.promo-container1 .cta-btn:hover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color: #0065c3;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.promo-container2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width: 47.5%;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height: 80%;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.promo-container2 img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max-width: 100%;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max-height: 100%;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width: auto;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object-fit: contain;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flex: 0 0 auto;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border-style: none;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