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wps="http://schemas.microsoft.com/office/word/2010/wordprocessingShape">
  <w:body>
    <w:p>
      <w:pPr>
        <w:spacing w:before="0" w:after="140" w:line="240" w:lineRule="auto"/>
      </w:pPr>
      <w:r>
        <w:rPr>
          <w:rFonts w:ascii="UD デジタル教科書体 N" w:eastAsia="UD デジタル教科書体 N" w:hAnsi="UD デジタル教科書体 N" w:cs="UD デジタル教科書体 N"/>
          <w:b/>
          <w:bCs/>
          <w:color w:val="1B3A6B"/>
          <w:sz w:val="24"/>
          <w:szCs w:val="24"/>
        </w:rPr>
        <w:t xml:space="preserve">【古典探究】杜甫「登岳陽楼」書き下し・現代語訳　</w:t>
      </w:r>
      <w:r>
        <w:rPr>
          <w:rFonts w:ascii="UD デジタル教科書体 N" w:eastAsia="UD デジタル教科書体 N" w:hAnsi="UD デジタル教科書体 N" w:cs="UD デジタル教科書体 N"/>
          <w:b/>
          <w:bCs/>
          <w:color w:val="1B3A6B"/>
          <w:sz w:val="14"/>
          <w:szCs w:val="14"/>
        </w:rPr>
        <w:t xml:space="preserve">『唐詩三百首』</w:t>
      </w:r>
      <w:r>
        <w:drawing>
          <wp:anchor distT="0" distB="0" distL="0" distR="0" simplePos="0" relativeHeight="251658240" behindDoc="1" locked="0" layoutInCell="1" allowOverlap="1">
            <wp:simplePos x="0" y="0"/>
            <wp:positionH relativeFrom="page">
              <wp:posOffset>6091554</wp:posOffset>
            </wp:positionH>
            <wp:positionV relativeFrom="page">
              <wp:posOffset>469900</wp:posOffset>
            </wp:positionV>
            <wp:extent cx="3340100" cy="6512560"/>
            <wp:effectExtent l="0" t="0" r="0" b="0"/>
            <wp:wrapNone/>
            <wp:docPr id="1" name="frame1"/>
            <wp:cNvGraphicFramePr/>
            <a:graphic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3340100" cy="6512560"/>
                    </a:xfrm>
                    <a:prstGeom prst="roundRect">
                      <a:avLst>
                        <a:gd name="adj" fmla="val 4000"/>
                      </a:avLst>
                    </a:prstGeom>
                    <a:noFill/>
                    <a:ln w="12700">
                      <a:solidFill>
                        <a:srgbClr val="8FA3C4"/>
                      </a:solidFill>
                    </a:ln>
                  </wps:spPr>
                  <wps:bodyPr/>
                </wps:wsp>
              </a:graphicData>
            </a:graphic>
          </wp:anchor>
        </w:drawing>
      </w:r>
      <w:r>
        <w:drawing>
          <wp:anchor distT="0" distB="0" distL="0" distR="0" simplePos="0" relativeHeight="251658240" behindDoc="1" locked="0" layoutInCell="1" allowOverlap="1">
            <wp:simplePos x="0" y="0"/>
            <wp:positionH relativeFrom="page">
              <wp:posOffset>2388870</wp:posOffset>
            </wp:positionH>
            <wp:positionV relativeFrom="page">
              <wp:posOffset>469900</wp:posOffset>
            </wp:positionV>
            <wp:extent cx="3738879" cy="6512560"/>
            <wp:effectExtent l="0" t="0" r="0" b="0"/>
            <wp:wrapNone/>
            <wp:docPr id="2" name="frame2"/>
            <wp:cNvGraphicFramePr/>
            <a:graphic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3738879" cy="6512560"/>
                    </a:xfrm>
                    <a:prstGeom prst="roundRect">
                      <a:avLst>
                        <a:gd name="adj" fmla="val 4000"/>
                      </a:avLst>
                    </a:prstGeom>
                    <a:noFill/>
                    <a:ln w="12700">
                      <a:solidFill>
                        <a:srgbClr val="8FA3C4"/>
                      </a:solidFill>
                    </a:ln>
                  </wps:spPr>
                  <wps:bodyPr/>
                </wps:wsp>
              </a:graphicData>
            </a:graphic>
          </wp:anchor>
        </w:drawing>
      </w:r>
      <w:r>
        <w:drawing>
          <wp:anchor distT="0" distB="0" distL="0" distR="0" simplePos="0" relativeHeight="251658240" behindDoc="1" locked="0" layoutInCell="1" allowOverlap="1">
            <wp:simplePos x="0" y="0"/>
            <wp:positionH relativeFrom="page">
              <wp:posOffset>1282700</wp:posOffset>
            </wp:positionH>
            <wp:positionV relativeFrom="page">
              <wp:posOffset>469900</wp:posOffset>
            </wp:positionV>
            <wp:extent cx="1042670" cy="6512560"/>
            <wp:effectExtent l="0" t="0" r="0" b="0"/>
            <wp:wrapNone/>
            <wp:docPr id="3" name="frame3"/>
            <wp:cNvGraphicFramePr/>
            <a:graphic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1042670" cy="6512560"/>
                    </a:xfrm>
                    <a:prstGeom prst="roundRect">
                      <a:avLst>
                        <a:gd name="adj" fmla="val 4000"/>
                      </a:avLst>
                    </a:prstGeom>
                    <a:noFill/>
                    <a:ln w="12700">
                      <a:solidFill>
                        <a:srgbClr val="8FA3C4"/>
                      </a:solidFill>
                    </a:ln>
                  </wps:spPr>
                  <wps:bodyPr/>
                </wps:wsp>
              </a:graphicData>
            </a:graphic>
          </wp:anchor>
        </w:drawing>
      </w:r>
      <w:r>
        <w:drawing>
          <wp:anchor distT="0" distB="0" distL="0" distR="0" simplePos="0" relativeHeight="251658240" behindDoc="1" locked="0" layoutInCell="1" allowOverlap="1">
            <wp:simplePos x="0" y="0"/>
            <wp:positionH relativeFrom="page">
              <wp:posOffset>6091554</wp:posOffset>
            </wp:positionH>
            <wp:positionV relativeFrom="page">
              <wp:posOffset>1986280</wp:posOffset>
            </wp:positionV>
            <wp:extent cx="3340100" cy="0"/>
            <wp:effectExtent l="0" t="0" r="0" b="0"/>
            <wp:wrapNone/>
            <wp:docPr id="4" name="frame4"/>
            <wp:cNvGraphicFramePr/>
            <a:graphic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3340100" cy="0"/>
                    </a:xfrm>
                    <a:prstGeom prst="roundRect">
                      <a:avLst>
                        <a:gd name="adj" fmla="val 0"/>
                      </a:avLst>
                    </a:prstGeom>
                    <a:noFill/>
                    <a:ln w="9525">
                      <a:solidFill>
                        <a:srgbClr val="A3B4CC"/>
                      </a:solidFill>
                    </a:ln>
                  </wps:spPr>
                  <wps:bodyPr/>
                </wps:wsp>
              </a:graphicData>
            </a:graphic>
          </wp:anchor>
        </w:drawing>
      </w:r>
      <w:r>
        <w:drawing>
          <wp:anchor distT="0" distB="0" distL="0" distR="0" simplePos="0" relativeHeight="251658240" behindDoc="1" locked="0" layoutInCell="1" allowOverlap="1">
            <wp:simplePos x="0" y="0"/>
            <wp:positionH relativeFrom="page">
              <wp:posOffset>6091554</wp:posOffset>
            </wp:positionH>
            <wp:positionV relativeFrom="page">
              <wp:posOffset>3742055</wp:posOffset>
            </wp:positionV>
            <wp:extent cx="3340100" cy="0"/>
            <wp:effectExtent l="0" t="0" r="0" b="0"/>
            <wp:wrapNone/>
            <wp:docPr id="5" name="frame5"/>
            <wp:cNvGraphicFramePr/>
            <a:graphic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3340100" cy="0"/>
                    </a:xfrm>
                    <a:prstGeom prst="roundRect">
                      <a:avLst>
                        <a:gd name="adj" fmla="val 0"/>
                      </a:avLst>
                    </a:prstGeom>
                    <a:noFill/>
                    <a:ln w="9525">
                      <a:solidFill>
                        <a:srgbClr val="A3B4CC"/>
                      </a:solidFill>
                    </a:ln>
                  </wps:spPr>
                  <wps:bodyPr/>
                </wps:wsp>
              </a:graphicData>
            </a:graphic>
          </wp:anchor>
        </w:drawing>
      </w:r>
    </w:p>
    <w:p>
      <w:pPr>
        <w:spacing w:before="0" w:after="140" w:line="240" w:lineRule="auto"/>
        <w:ind w:right="2200"/>
        <w:jc w:val="right"/>
      </w:pPr>
      <w:r>
        <w:rPr>
          <w:rFonts w:ascii="UD デジタル教科書体 N" w:eastAsia="UD デジタル教科書体 N" w:hAnsi="UD デジタル教科書体 N" w:cs="UD デジタル教科書体 N"/>
          <w:color w:val="1A1A1A"/>
          <w:sz w:val="22"/>
          <w:szCs w:val="22"/>
        </w:rPr>
        <w:t xml:space="preserve">二年　　組　　　番　氏名</w:t>
      </w:r>
    </w:p>
    <w:p>
      <w:pPr>
        <w:spacing w:after="0" w:line="240" w:lineRule="auto"/>
        <w:rPr>
          <w:sz w:val="2"/>
          <w:szCs w:val="2"/>
        </w:rPr>
        <w:sectPr>
          <w:type w:val="continuous"/>
          <w:pgSz w:w="16838" w:h="11906" w:orient="landscape"/>
          <w:pgMar w:top="850" w:right="907" w:bottom="1020" w:left="907" w:header="567" w:footer="567" w:gutter="0"/>
          <w:cols w:num="1" w:space="284" w:equalWidth="1"/>
          <w:textDirection w:val="tbRl"/>
          <w:docGrid w:type="default" w:linePitch="360" w:charSpace="0"/>
        </w:sectPr>
      </w:pPr>
    </w:p>
    <w:p>
      <w:pPr>
        <w:tabs>
          <w:tab w:val="left" w:pos="2136"/>
          <w:tab w:val="left" w:pos="2420"/>
          <w:tab w:val="left" w:pos="4901" w:leader="underscore"/>
          <w:tab w:val="left" w:pos="5185"/>
          <w:tab w:val="left" w:pos="9866" w:leader="underscore"/>
        </w:tabs>
        <w:spacing w:before="0" w:after="0" w:line="240" w:lineRule="auto"/>
        <w:rPr>
          <w:rFonts w:ascii="UD デジタル教科書体 N" w:eastAsia="UD デジタル教科書体 N" w:hAnsi="UD デジタル教科書体 N" w:cs="UD デジタル教科書体 N"/>
          <w:color w:val="8FA3C4"/>
          <w:sz w:val="6"/>
          <w:szCs w:val="6"/>
        </w:rPr>
      </w:pPr>
      <w:r>
        <w:rPr>
          <w:rFonts w:ascii="UD デジタル教科書体 N" w:eastAsia="UD デジタル教科書体 N" w:hAnsi="UD デジタル教科書体 N" w:cs="UD デジタル教科書体 N"/>
          <w:color w:val="8FA3C4"/>
          <w:sz w:val="6"/>
          <w:szCs w:val="6"/>
        </w:rPr>
        <w:t>​</w:t>
      </w:r>
      <w:r>
        <w:rPr>
          <w:rFonts w:ascii="UD デジタル教科書体 N" w:eastAsia="UD デジタル教科書体 N" w:hAnsi="UD デジタル教科書体 N" w:cs="UD デジタル教科書体 N"/>
          <w:color w:val="8FA3C4"/>
          <w:sz w:val="6"/>
          <w:szCs w:val="6"/>
        </w:rPr>
        <w:tab/>
      </w:r>
      <w:r>
        <w:rPr>
          <w:rFonts w:ascii="UD デジタル教科書体 N" w:eastAsia="UD デジタル教科書体 N" w:hAnsi="UD デジタル教科書体 N" w:cs="UD デジタル教科書体 N"/>
          <w:color w:val="8FA3C4"/>
          <w:sz w:val="6"/>
          <w:szCs w:val="6"/>
        </w:rPr>
        <w:tab/>
      </w:r>
      <w:r>
        <w:rPr>
          <w:rFonts w:ascii="UD デジタル教科書体 N" w:eastAsia="UD デジタル教科書体 N" w:hAnsi="UD デジタル教科書体 N" w:cs="UD デジタル教科書体 N"/>
          <w:color w:val="8FA3C4"/>
          <w:sz w:val="6"/>
          <w:szCs w:val="6"/>
        </w:rPr>
        <w:tab/>
      </w:r>
      <w:r>
        <w:rPr>
          <w:rFonts w:ascii="UD デジタル教科書体 N" w:eastAsia="UD デジタル教科書体 N" w:hAnsi="UD デジタル教科書体 N" w:cs="UD デジタル教科書体 N"/>
          <w:color w:val="8FA3C4"/>
          <w:sz w:val="6"/>
          <w:szCs w:val="6"/>
        </w:rPr>
        <w:tab/>
      </w:r>
      <w:r>
        <w:rPr>
          <w:rFonts w:ascii="UD デジタル教科書体 N" w:eastAsia="UD デジタル教科書体 N" w:hAnsi="UD デジタル教科書体 N" w:cs="UD デジタル教科書体 N"/>
          <w:color w:val="8FA3C4"/>
          <w:sz w:val="6"/>
          <w:szCs w:val="6"/>
        </w:rPr>
        <w:tab/>
      </w:r>
    </w:p>
    <w:p>
      <w:pPr>
        <w:tabs>
          <w:tab w:val="left" w:pos="2420"/>
          <w:tab w:val="left" w:pos="5185"/>
        </w:tabs>
        <w:spacing w:before="0" w:after="0" w:line="240" w:lineRule="auto"/>
        <w:ind w:right="170"/>
      </w:pPr>
      <w:r>
        <w:rPr/>
        <w:ruby>
          <w:rubyPr>
            <w:rubyAlign w:val="distributeSpace"/>
            <w:hps w:val="14"/>
            <w:hpsRaise w:val="26"/>
            <w:hpsBaseText w:val="30"/>
            <w:lid w:val="ja-JP"/>
          </w:rubyPr>
          <w:rt>
            <w:r>
              <w:rPr>
                <w:rFonts w:ascii="HG正楷書体-PRO" w:eastAsia="HG正楷書体-PRO" w:hAnsi="HG正楷書体-PRO" w:cs="HG正楷書体-PRO"/>
                <w:color w:val="1A1A1A"/>
                <w:sz w:val="14"/>
                <w:szCs w:val="14"/>
              </w:rPr>
              <w:t>ル</w:t>
            </w:r>
          </w:rt>
          <w:rubyBase>
            <w:r>
              <w:rPr>
                <w:rFonts w:ascii="HG正楷書体-PRO" w:eastAsia="HG正楷書体-PRO" w:hAnsi="HG正楷書体-PRO" w:cs="HG正楷書体-PRO"/>
                <w:color w:val="1A1A1A"/>
                <w:sz w:val="30"/>
                <w:szCs w:val="30"/>
              </w:rPr>
              <w:t xml:space="preserve">登</w:t>
            </w:r>
          </w:rubyBase>
        </w:ruby>
      </w:r>
      <w:r>
        <w:rPr>
          <w:rFonts w:ascii="HG正楷書体-PRO" w:eastAsia="HG正楷書体-PRO" w:hAnsi="HG正楷書体-PRO" w:cs="HG正楷書体-PRO"/>
          <w:color w:val="1A1A1A"/>
          <w:sz w:val="19"/>
          <w:szCs w:val="19"/>
          <w:vertAlign w:val="subscript"/>
        </w:rPr>
        <w:t xml:space="preserve">二</w:t>
      </w:r>
      <w:r>
        <w:rPr/>
        <w:ruby>
          <w:rubyPr>
            <w:rubyAlign w:val="distributeLetter"/>
            <w:hps w:val="14"/>
            <w:hpsRaise w:val="26"/>
            <w:hpsBaseText w:val="30"/>
            <w:lid w:val="ja-JP"/>
          </w:rubyPr>
          <w:rt>
            <w:r>
              <w:rPr>
                <w:rFonts w:ascii="HG正楷書体-PRO" w:eastAsia="HG正楷書体-PRO" w:hAnsi="HG正楷書体-PRO" w:cs="HG正楷書体-PRO"/>
                <w:color w:val="1A1A1A"/>
                <w:sz w:val="14"/>
                <w:szCs w:val="14"/>
              </w:rPr>
              <w:t>がく</w:t>
            </w:r>
          </w:rt>
          <w:rubyBase>
            <w:r>
              <w:rPr>
                <w:rFonts w:ascii="HG正楷書体-PRO" w:eastAsia="HG正楷書体-PRO" w:hAnsi="HG正楷書体-PRO" w:cs="HG正楷書体-PRO"/>
                <w:color w:val="1A1A1A"/>
                <w:sz w:val="30"/>
                <w:szCs w:val="30"/>
              </w:rPr>
              <w:t xml:space="preserve">岳</w:t>
            </w:r>
          </w:rubyBase>
        </w:ruby>
      </w:r>
      <w:r>
        <w:rPr/>
        <w:ruby>
          <w:rubyPr>
            <w:rubyAlign w:val="distributeLetter"/>
            <w:hps w:val="14"/>
            <w:hpsRaise w:val="26"/>
            <w:hpsBaseText w:val="30"/>
            <w:lid w:val="ja-JP"/>
          </w:rubyPr>
          <w:rt>
            <w:r>
              <w:rPr>
                <w:rFonts w:ascii="HG正楷書体-PRO" w:eastAsia="HG正楷書体-PRO" w:hAnsi="HG正楷書体-PRO" w:cs="HG正楷書体-PRO"/>
                <w:color w:val="1A1A1A"/>
                <w:sz w:val="14"/>
                <w:szCs w:val="14"/>
              </w:rPr>
              <w:t>やう</w:t>
            </w:r>
          </w:rt>
          <w:rubyBase>
            <w:r>
              <w:rPr>
                <w:rFonts w:ascii="HG正楷書体-PRO" w:eastAsia="HG正楷書体-PRO" w:hAnsi="HG正楷書体-PRO" w:cs="HG正楷書体-PRO"/>
                <w:color w:val="1A1A1A"/>
                <w:sz w:val="30"/>
                <w:szCs w:val="30"/>
              </w:rPr>
              <w:t xml:space="preserve">陽</w:t>
            </w:r>
          </w:rubyBase>
        </w:ruby>
      </w:r>
      <w:r>
        <w:rPr/>
        <w:ruby>
          <w:rubyPr>
            <w:rubyAlign w:val="distributeLetter"/>
            <w:hps w:val="14"/>
            <w:hpsRaise w:val="26"/>
            <w:hpsBaseText w:val="30"/>
            <w:lid w:val="ja-JP"/>
          </w:rubyPr>
          <w:rt>
            <w:r>
              <w:rPr>
                <w:rFonts w:ascii="HG正楷書体-PRO" w:eastAsia="HG正楷書体-PRO" w:hAnsi="HG正楷書体-PRO" w:cs="HG正楷書体-PRO"/>
                <w:color w:val="1A1A1A"/>
                <w:sz w:val="14"/>
                <w:szCs w:val="14"/>
              </w:rPr>
              <w:t>ろうニ</w:t>
            </w:r>
          </w:rt>
          <w:rubyBase>
            <w:r>
              <w:rPr>
                <w:rFonts w:ascii="HG正楷書体-PRO" w:eastAsia="HG正楷書体-PRO" w:hAnsi="HG正楷書体-PRO" w:cs="HG正楷書体-PRO"/>
                <w:color w:val="1A1A1A"/>
                <w:sz w:val="30"/>
                <w:szCs w:val="30"/>
              </w:rPr>
              <w:t xml:space="preserve">楼</w:t>
            </w:r>
          </w:rubyBase>
        </w:ruby>
      </w:r>
      <w:r>
        <w:rPr>
          <w:rFonts w:ascii="HG正楷書体-PRO" w:eastAsia="HG正楷書体-PRO" w:hAnsi="HG正楷書体-PRO" w:cs="HG正楷書体-PRO"/>
          <w:color w:val="1A1A1A"/>
          <w:sz w:val="19"/>
          <w:szCs w:val="19"/>
          <w:vertAlign w:val="subscript"/>
        </w:rPr>
        <w:t xml:space="preserve">一</w:t>
      </w:r>
      <w:r>
        <w:tab/>
      </w:r>
      <w:r>
        <w:rPr/>
        <w:ruby>
          <w:rubyPr>
            <w:rubyAlign w:val="distributeLetter"/>
            <w:hps w:val="10"/>
            <w:hpsRaise w:val="19"/>
            <w:hpsBaseText w:val="22"/>
            <w:lid w:val="ja-JP"/>
          </w:rubyPr>
          <w:rt>
            <w:r>
              <w:rPr>
                <w:rFonts w:ascii="UD デジタル教科書体 N" w:eastAsia="UD デジタル教科書体 N" w:hAnsi="UD デジタル教科書体 N" w:cs="UD デジタル教科書体 N"/>
                <w:color w:val="EE0000"/>
                <w:sz w:val="10"/>
                <w:szCs w:val="10"/>
              </w:rPr>
              <w:t>がくやうろう</w:t>
            </w:r>
          </w:rt>
          <w:rubyBase>
            <w:r>
              <w:rPr>
                <w:rFonts w:ascii="UD デジタル教科書体 N" w:eastAsia="UD デジタル教科書体 N" w:hAnsi="UD デジタル教科書体 N" w:cs="UD デジタル教科書体 N"/>
                <w:color w:val="EE0000"/>
                <w:sz w:val="22"/>
                <w:szCs w:val="22"/>
              </w:rPr>
              <w:t xml:space="preserve">岳陽楼</w:t>
            </w:r>
          </w:rubyBase>
        </w:ruby>
      </w:r>
      <w:r>
        <w:rPr>
          <w:rFonts w:ascii="UD デジタル教科書体 N" w:eastAsia="UD デジタル教科書体 N" w:hAnsi="UD デジタル教科書体 N" w:cs="UD デジタル教科書体 N"/>
          <w:color w:val="EE0000"/>
          <w:sz w:val="22"/>
          <w:szCs w:val="22"/>
        </w:rPr>
        <w:t xml:space="preserve">に</w:t>
      </w:r>
      <w:r>
        <w:rPr/>
        <w:ruby>
          <w:rubyPr>
            <w:rubyAlign w:val="distributeLetter"/>
            <w:hps w:val="10"/>
            <w:hpsRaise w:val="19"/>
            <w:hpsBaseText w:val="22"/>
            <w:lid w:val="ja-JP"/>
          </w:rubyPr>
          <w:rt>
            <w:r>
              <w:rPr>
                <w:rFonts w:ascii="UD デジタル教科書体 N" w:eastAsia="UD デジタル教科書体 N" w:hAnsi="UD デジタル教科書体 N" w:cs="UD デジタル教科書体 N"/>
                <w:color w:val="EE0000"/>
                <w:sz w:val="10"/>
                <w:szCs w:val="10"/>
              </w:rPr>
              <w:t>のぼ</w:t>
            </w:r>
          </w:rt>
          <w:rubyBase>
            <w:r>
              <w:rPr>
                <w:rFonts w:ascii="UD デジタル教科書体 N" w:eastAsia="UD デジタル教科書体 N" w:hAnsi="UD デジタル教科書体 N" w:cs="UD デジタル教科書体 N"/>
                <w:color w:val="EE0000"/>
                <w:sz w:val="22"/>
                <w:szCs w:val="22"/>
              </w:rPr>
              <w:t xml:space="preserve">登</w:t>
            </w:r>
          </w:rubyBase>
        </w:ruby>
      </w:r>
      <w:r>
        <w:rPr>
          <w:rFonts w:ascii="UD デジタル教科書体 N" w:eastAsia="UD デジタル教科書体 N" w:hAnsi="UD デジタル教科書体 N" w:cs="UD デジタル教科書体 N"/>
          <w:color w:val="EE0000"/>
          <w:sz w:val="22"/>
          <w:szCs w:val="22"/>
        </w:rPr>
        <w:t xml:space="preserve">る</w:t>
      </w:r>
      <w:r>
        <w:tab/>
      </w:r>
      <w:r>
        <w:rPr>
          <w:rFonts w:ascii="UD デジタル教科書体 N" w:eastAsia="UD デジタル教科書体 N" w:hAnsi="UD デジタル教科書体 N" w:cs="UD デジタル教科書体 N"/>
          <w:color w:val="EE0000"/>
          <w:sz w:val="21"/>
          <w:szCs w:val="21"/>
        </w:rPr>
        <w:t xml:space="preserve">岳陽楼に登る</w:t>
      </w:r>
    </w:p>
    <w:p>
      <w:pPr>
        <w:tabs>
          <w:tab w:val="left" w:pos="2136"/>
          <w:tab w:val="left" w:pos="2420"/>
          <w:tab w:val="left" w:pos="4901" w:leader="underscore"/>
          <w:tab w:val="left" w:pos="5185"/>
          <w:tab w:val="left" w:pos="9866" w:leader="underscore"/>
        </w:tabs>
        <w:spacing w:before="0" w:after="0" w:line="240" w:lineRule="auto"/>
        <w:rPr>
          <w:rFonts w:ascii="UD デジタル教科書体 N" w:eastAsia="UD デジタル教科書体 N" w:hAnsi="UD デジタル教科書体 N" w:cs="UD デジタル教科書体 N"/>
          <w:color w:val="8FA3C4"/>
          <w:sz w:val="6"/>
          <w:szCs w:val="6"/>
        </w:rPr>
      </w:pPr>
      <w:r>
        <w:rPr>
          <w:rFonts w:ascii="UD デジタル教科書体 N" w:eastAsia="UD デジタル教科書体 N" w:hAnsi="UD デジタル教科書体 N" w:cs="UD デジタル教科書体 N"/>
          <w:color w:val="8FA3C4"/>
          <w:sz w:val="6"/>
          <w:szCs w:val="6"/>
        </w:rPr>
        <w:t>​</w:t>
      </w:r>
      <w:r>
        <w:rPr>
          <w:rFonts w:ascii="UD デジタル教科書体 N" w:eastAsia="UD デジタル教科書体 N" w:hAnsi="UD デジタル教科書体 N" w:cs="UD デジタル教科書体 N"/>
          <w:color w:val="8FA3C4"/>
          <w:sz w:val="6"/>
          <w:szCs w:val="6"/>
        </w:rPr>
        <w:tab/>
      </w:r>
      <w:r>
        <w:rPr>
          <w:rFonts w:ascii="UD デジタル教科書体 N" w:eastAsia="UD デジタル教科書体 N" w:hAnsi="UD デジタル教科書体 N" w:cs="UD デジタル教科書体 N"/>
          <w:color w:val="8FA3C4"/>
          <w:sz w:val="6"/>
          <w:szCs w:val="6"/>
        </w:rPr>
        <w:tab/>
      </w:r>
      <w:r>
        <w:rPr>
          <w:rFonts w:ascii="UD デジタル教科書体 N" w:eastAsia="UD デジタル教科書体 N" w:hAnsi="UD デジタル教科書体 N" w:cs="UD デジタル教科書体 N"/>
          <w:color w:val="8FA3C4"/>
          <w:sz w:val="6"/>
          <w:szCs w:val="6"/>
        </w:rPr>
        <w:tab/>
      </w:r>
      <w:r>
        <w:rPr>
          <w:rFonts w:ascii="UD デジタル教科書体 N" w:eastAsia="UD デジタル教科書体 N" w:hAnsi="UD デジタル教科書体 N" w:cs="UD デジタル教科書体 N"/>
          <w:color w:val="8FA3C4"/>
          <w:sz w:val="6"/>
          <w:szCs w:val="6"/>
        </w:rPr>
        <w:tab/>
      </w:r>
      <w:r>
        <w:rPr>
          <w:rFonts w:ascii="UD デジタル教科書体 N" w:eastAsia="UD デジタル教科書体 N" w:hAnsi="UD デジタル教科書体 N" w:cs="UD デジタル教科書体 N"/>
          <w:color w:val="8FA3C4"/>
          <w:sz w:val="6"/>
          <w:szCs w:val="6"/>
        </w:rPr>
        <w:tab/>
      </w:r>
    </w:p>
    <w:p>
      <w:pPr>
        <w:tabs>
          <w:tab w:val="left" w:pos="2420"/>
          <w:tab w:val="left" w:pos="5185"/>
        </w:tabs>
        <w:spacing w:before="0" w:after="0" w:line="240" w:lineRule="auto"/>
        <w:ind w:right="170"/>
      </w:pPr>
      <w:r>
        <w:rPr>
          <w:rFonts w:ascii="HG正楷書体-PRO" w:eastAsia="HG正楷書体-PRO" w:hAnsi="HG正楷書体-PRO" w:cs="HG正楷書体-PRO"/>
          <w:color w:val="1A1A1A"/>
          <w:sz w:val="30"/>
          <w:szCs w:val="30"/>
        </w:rPr>
        <w:t xml:space="preserve">昔</w:t>
      </w:r>
      <w:r>
        <w:rPr/>
        <w:ruby>
          <w:rubyPr>
            <w:rubyAlign w:val="distributeSpace"/>
            <w:hps w:val="14"/>
            <w:hpsRaise w:val="26"/>
            <w:hpsBaseText w:val="30"/>
            <w:lid w:val="ja-JP"/>
          </w:rubyPr>
          <w:rt>
            <w:r>
              <w:rPr>
                <w:rFonts w:ascii="HG正楷書体-PRO" w:eastAsia="HG正楷書体-PRO" w:hAnsi="HG正楷書体-PRO" w:cs="HG正楷書体-PRO"/>
                <w:color w:val="1A1A1A"/>
                <w:sz w:val="14"/>
                <w:szCs w:val="14"/>
              </w:rPr>
              <w:t>ク</w:t>
            </w:r>
          </w:rt>
          <w:rubyBase>
            <w:r>
              <w:rPr>
                <w:rFonts w:ascii="HG正楷書体-PRO" w:eastAsia="HG正楷書体-PRO" w:hAnsi="HG正楷書体-PRO" w:cs="HG正楷書体-PRO"/>
                <w:color w:val="1A1A1A"/>
                <w:sz w:val="30"/>
                <w:szCs w:val="30"/>
              </w:rPr>
              <w:t xml:space="preserve">聞</w:t>
            </w:r>
          </w:rubyBase>
        </w:ruby>
      </w:r>
      <w:r>
        <w:rPr/>
        <w:ruby>
          <w:rubyPr>
            <w:rubyAlign w:val="distributeLetter"/>
            <w:hps w:val="14"/>
            <w:hpsRaise w:val="26"/>
            <w:hpsBaseText w:val="30"/>
            <w:lid w:val="ja-JP"/>
          </w:rubyPr>
          <w:rt>
            <w:r>
              <w:rPr>
                <w:rFonts w:ascii="HG正楷書体-PRO" w:eastAsia="HG正楷書体-PRO" w:hAnsi="HG正楷書体-PRO" w:cs="HG正楷書体-PRO"/>
                <w:color w:val="1A1A1A"/>
                <w:sz w:val="14"/>
                <w:szCs w:val="14"/>
              </w:rPr>
              <w:t>どう</w:t>
            </w:r>
          </w:rt>
          <w:rubyBase>
            <w:r>
              <w:rPr>
                <w:rFonts w:ascii="HG正楷書体-PRO" w:eastAsia="HG正楷書体-PRO" w:hAnsi="HG正楷書体-PRO" w:cs="HG正楷書体-PRO"/>
                <w:color w:val="1A1A1A"/>
                <w:sz w:val="30"/>
                <w:szCs w:val="30"/>
              </w:rPr>
              <w:t xml:space="preserve">洞</w:t>
            </w:r>
          </w:rubyBase>
        </w:ruby>
      </w:r>
      <w:r>
        <w:rPr/>
        <w:ruby>
          <w:rubyPr>
            <w:rubyAlign w:val="distributeLetter"/>
            <w:hps w:val="14"/>
            <w:hpsRaise w:val="26"/>
            <w:hpsBaseText w:val="30"/>
            <w:lid w:val="ja-JP"/>
          </w:rubyPr>
          <w:rt>
            <w:r>
              <w:rPr>
                <w:rFonts w:ascii="HG正楷書体-PRO" w:eastAsia="HG正楷書体-PRO" w:hAnsi="HG正楷書体-PRO" w:cs="HG正楷書体-PRO"/>
                <w:color w:val="1A1A1A"/>
                <w:sz w:val="14"/>
                <w:szCs w:val="14"/>
              </w:rPr>
              <w:t>ていノ</w:t>
            </w:r>
          </w:rt>
          <w:rubyBase>
            <w:r>
              <w:rPr>
                <w:rFonts w:ascii="HG正楷書体-PRO" w:eastAsia="HG正楷書体-PRO" w:hAnsi="HG正楷書体-PRO" w:cs="HG正楷書体-PRO"/>
                <w:color w:val="1A1A1A"/>
                <w:sz w:val="30"/>
                <w:szCs w:val="30"/>
              </w:rPr>
              <w:t xml:space="preserve">庭</w:t>
            </w:r>
          </w:rubyBase>
        </w:ruby>
      </w:r>
      <w:r>
        <w:rPr>
          <w:rFonts w:ascii="HG正楷書体-PRO" w:eastAsia="HG正楷書体-PRO" w:hAnsi="HG正楷書体-PRO" w:cs="HG正楷書体-PRO"/>
          <w:color w:val="1A1A1A"/>
          <w:sz w:val="30"/>
          <w:szCs w:val="30"/>
        </w:rPr>
        <w:t xml:space="preserve">水</w:t>
      </w:r>
      <w:r>
        <w:tab/>
      </w:r>
      <w:r>
        <w:rPr/>
        <w:ruby>
          <w:rubyPr>
            <w:rubyAlign w:val="distributeLetter"/>
            <w:hps w:val="10"/>
            <w:hpsRaise w:val="19"/>
            <w:hpsBaseText w:val="22"/>
            <w:lid w:val="ja-JP"/>
          </w:rubyPr>
          <w:rt>
            <w:r>
              <w:rPr>
                <w:rFonts w:ascii="UD デジタル教科書体 N" w:eastAsia="UD デジタル教科書体 N" w:hAnsi="UD デジタル教科書体 N" w:cs="UD デジタル教科書体 N"/>
                <w:color w:val="EE0000"/>
                <w:sz w:val="10"/>
                <w:szCs w:val="10"/>
              </w:rPr>
              <w:t>むかし</w:t>
            </w:r>
          </w:rt>
          <w:rubyBase>
            <w:r>
              <w:rPr>
                <w:rFonts w:ascii="UD デジタル教科書体 N" w:eastAsia="UD デジタル教科書体 N" w:hAnsi="UD デジタル教科書体 N" w:cs="UD デジタル教科書体 N"/>
                <w:color w:val="EE0000"/>
                <w:sz w:val="22"/>
                <w:szCs w:val="22"/>
              </w:rPr>
              <w:t xml:space="preserve">昔</w:t>
            </w:r>
          </w:rubyBase>
        </w:ruby>
      </w:r>
      <w:r>
        <w:rPr/>
        <w:ruby>
          <w:rubyPr>
            <w:rubyAlign w:val="distributeSpace"/>
            <w:hps w:val="10"/>
            <w:hpsRaise w:val="19"/>
            <w:hpsBaseText w:val="22"/>
            <w:lid w:val="ja-JP"/>
          </w:rubyPr>
          <w:rt>
            <w:r>
              <w:rPr>
                <w:rFonts w:ascii="UD デジタル教科書体 N" w:eastAsia="UD デジタル教科書体 N" w:hAnsi="UD デジタル教科書体 N" w:cs="UD デジタル教科書体 N"/>
                <w:color w:val="EE0000"/>
                <w:sz w:val="10"/>
                <w:szCs w:val="10"/>
              </w:rPr>
              <w:t>き</w:t>
            </w:r>
          </w:rt>
          <w:rubyBase>
            <w:r>
              <w:rPr>
                <w:rFonts w:ascii="UD デジタル教科書体 N" w:eastAsia="UD デジタル教科書体 N" w:hAnsi="UD デジタル教科書体 N" w:cs="UD デジタル教科書体 N"/>
                <w:color w:val="EE0000"/>
                <w:sz w:val="22"/>
                <w:szCs w:val="22"/>
              </w:rPr>
              <w:t xml:space="preserve">聞</w:t>
            </w:r>
          </w:rubyBase>
        </w:ruby>
      </w:r>
      <w:r>
        <w:rPr>
          <w:rFonts w:ascii="UD デジタル教科書体 N" w:eastAsia="UD デジタル教科書体 N" w:hAnsi="UD デジタル教科書体 N" w:cs="UD デジタル教科書体 N"/>
          <w:color w:val="EE0000"/>
          <w:sz w:val="22"/>
          <w:szCs w:val="22"/>
        </w:rPr>
        <w:t xml:space="preserve">く　</w:t>
      </w:r>
      <w:r>
        <w:rPr/>
        <w:ruby>
          <w:rubyPr>
            <w:rubyAlign w:val="distributeLetter"/>
            <w:hps w:val="10"/>
            <w:hpsRaise w:val="19"/>
            <w:hpsBaseText w:val="22"/>
            <w:lid w:val="ja-JP"/>
          </w:rubyPr>
          <w:rt>
            <w:r>
              <w:rPr>
                <w:rFonts w:ascii="UD デジタル教科書体 N" w:eastAsia="UD デジタル教科書体 N" w:hAnsi="UD デジタル教科書体 N" w:cs="UD デジタル教科書体 N"/>
                <w:color w:val="EE0000"/>
                <w:sz w:val="10"/>
                <w:szCs w:val="10"/>
              </w:rPr>
              <w:t>どうてい</w:t>
            </w:r>
          </w:rt>
          <w:rubyBase>
            <w:r>
              <w:rPr>
                <w:rFonts w:ascii="UD デジタル教科書体 N" w:eastAsia="UD デジタル教科書体 N" w:hAnsi="UD デジタル教科書体 N" w:cs="UD デジタル教科書体 N"/>
                <w:color w:val="EE0000"/>
                <w:sz w:val="22"/>
                <w:szCs w:val="22"/>
              </w:rPr>
              <w:t xml:space="preserve">洞庭</w:t>
            </w:r>
          </w:rubyBase>
        </w:ruby>
      </w:r>
      <w:r>
        <w:rPr>
          <w:rFonts w:ascii="UD デジタル教科書体 N" w:eastAsia="UD デジタル教科書体 N" w:hAnsi="UD デジタル教科書体 N" w:cs="UD デジタル教科書体 N"/>
          <w:color w:val="EE0000"/>
          <w:sz w:val="22"/>
          <w:szCs w:val="22"/>
        </w:rPr>
        <w:t xml:space="preserve">の</w:t>
      </w:r>
      <w:r>
        <w:rPr/>
        <w:ruby>
          <w:rubyPr>
            <w:rubyAlign w:val="distributeLetter"/>
            <w:hps w:val="10"/>
            <w:hpsRaise w:val="19"/>
            <w:hpsBaseText w:val="22"/>
            <w:lid w:val="ja-JP"/>
          </w:rubyPr>
          <w:rt>
            <w:r>
              <w:rPr>
                <w:rFonts w:ascii="UD デジタル教科書体 N" w:eastAsia="UD デジタル教科書体 N" w:hAnsi="UD デジタル教科書体 N" w:cs="UD デジタル教科書体 N"/>
                <w:color w:val="EE0000"/>
                <w:sz w:val="10"/>
                <w:szCs w:val="10"/>
              </w:rPr>
              <w:t>みづ</w:t>
            </w:r>
          </w:rt>
          <w:rubyBase>
            <w:r>
              <w:rPr>
                <w:rFonts w:ascii="UD デジタル教科書体 N" w:eastAsia="UD デジタル教科書体 N" w:hAnsi="UD デジタル教科書体 N" w:cs="UD デジタル教科書体 N"/>
                <w:color w:val="EE0000"/>
                <w:sz w:val="22"/>
                <w:szCs w:val="22"/>
              </w:rPr>
              <w:t xml:space="preserve">水</w:t>
            </w:r>
          </w:rubyBase>
        </w:ruby>
      </w:r>
      <w:r>
        <w:tab/>
      </w:r>
      <w:r>
        <w:rPr>
          <w:rFonts w:ascii="UD デジタル教科書体 N" w:eastAsia="UD デジタル教科書体 N" w:hAnsi="UD デジタル教科書体 N" w:cs="UD デジタル教科書体 N"/>
          <w:color w:val="EE0000"/>
          <w:sz w:val="21"/>
          <w:szCs w:val="21"/>
        </w:rPr>
        <w:t xml:space="preserve">昔から洞庭湖のすばらしさを聞いていたが、</w:t>
      </w:r>
    </w:p>
    <w:p>
      <w:pPr>
        <w:tabs>
          <w:tab w:val="left" w:pos="2136"/>
          <w:tab w:val="left" w:pos="2420"/>
          <w:tab w:val="left" w:pos="4901" w:leader="underscore"/>
          <w:tab w:val="left" w:pos="5185"/>
          <w:tab w:val="left" w:pos="9866" w:leader="underscore"/>
        </w:tabs>
        <w:spacing w:before="0" w:after="0" w:line="240" w:lineRule="auto"/>
        <w:rPr>
          <w:rFonts w:ascii="UD デジタル教科書体 N" w:eastAsia="UD デジタル教科書体 N" w:hAnsi="UD デジタル教科書体 N" w:cs="UD デジタル教科書体 N"/>
          <w:color w:val="8FA3C4"/>
          <w:sz w:val="6"/>
          <w:szCs w:val="6"/>
        </w:rPr>
      </w:pPr>
      <w:r>
        <w:rPr>
          <w:rFonts w:ascii="UD デジタル教科書体 N" w:eastAsia="UD デジタル教科書体 N" w:hAnsi="UD デジタル教科書体 N" w:cs="UD デジタル教科書体 N"/>
          <w:color w:val="8FA3C4"/>
          <w:sz w:val="6"/>
          <w:szCs w:val="6"/>
        </w:rPr>
        <w:t>​</w:t>
      </w:r>
      <w:r>
        <w:rPr>
          <w:rFonts w:ascii="UD デジタル教科書体 N" w:eastAsia="UD デジタル教科書体 N" w:hAnsi="UD デジタル教科書体 N" w:cs="UD デジタル教科書体 N"/>
          <w:color w:val="8FA3C4"/>
          <w:sz w:val="6"/>
          <w:szCs w:val="6"/>
        </w:rPr>
        <w:tab/>
      </w:r>
      <w:r>
        <w:rPr>
          <w:rFonts w:ascii="UD デジタル教科書体 N" w:eastAsia="UD デジタル教科書体 N" w:hAnsi="UD デジタル教科書体 N" w:cs="UD デジタル教科書体 N"/>
          <w:color w:val="8FA3C4"/>
          <w:sz w:val="6"/>
          <w:szCs w:val="6"/>
        </w:rPr>
        <w:tab/>
      </w:r>
      <w:r>
        <w:rPr>
          <w:rFonts w:ascii="UD デジタル教科書体 N" w:eastAsia="UD デジタル教科書体 N" w:hAnsi="UD デジタル教科書体 N" w:cs="UD デジタル教科書体 N"/>
          <w:color w:val="8FA3C4"/>
          <w:sz w:val="6"/>
          <w:szCs w:val="6"/>
        </w:rPr>
        <w:tab/>
      </w:r>
      <w:r>
        <w:rPr>
          <w:rFonts w:ascii="UD デジタル教科書体 N" w:eastAsia="UD デジタル教科書体 N" w:hAnsi="UD デジタル教科書体 N" w:cs="UD デジタル教科書体 N"/>
          <w:color w:val="8FA3C4"/>
          <w:sz w:val="6"/>
          <w:szCs w:val="6"/>
        </w:rPr>
        <w:tab/>
      </w:r>
      <w:r>
        <w:rPr>
          <w:rFonts w:ascii="UD デジタル教科書体 N" w:eastAsia="UD デジタル教科書体 N" w:hAnsi="UD デジタル教科書体 N" w:cs="UD デジタル教科書体 N"/>
          <w:color w:val="8FA3C4"/>
          <w:sz w:val="6"/>
          <w:szCs w:val="6"/>
        </w:rPr>
        <w:tab/>
      </w:r>
    </w:p>
    <w:p>
      <w:pPr>
        <w:tabs>
          <w:tab w:val="left" w:pos="2420"/>
          <w:tab w:val="left" w:pos="5185"/>
        </w:tabs>
        <w:spacing w:before="0" w:after="0" w:line="240" w:lineRule="auto"/>
        <w:ind w:right="170"/>
      </w:pPr>
      <w:r>
        <w:rPr>
          <w:rFonts w:ascii="HG正楷書体-PRO" w:eastAsia="HG正楷書体-PRO" w:hAnsi="HG正楷書体-PRO" w:cs="HG正楷書体-PRO"/>
          <w:color w:val="1A1A1A"/>
          <w:sz w:val="30"/>
          <w:szCs w:val="30"/>
        </w:rPr>
        <w:t xml:space="preserve">今</w:t>
      </w:r>
      <w:r>
        <w:rPr/>
        <w:ruby>
          <w:rubyPr>
            <w:rubyAlign w:val="distributeSpace"/>
            <w:hps w:val="14"/>
            <w:hpsRaise w:val="26"/>
            <w:hpsBaseText w:val="30"/>
            <w:lid w:val="ja-JP"/>
          </w:rubyPr>
          <w:rt>
            <w:r>
              <w:rPr>
                <w:rFonts w:ascii="HG正楷書体-PRO" w:eastAsia="HG正楷書体-PRO" w:hAnsi="HG正楷書体-PRO" w:cs="HG正楷書体-PRO"/>
                <w:color w:val="1A1A1A"/>
                <w:sz w:val="14"/>
                <w:szCs w:val="14"/>
              </w:rPr>
              <w:t>ル</w:t>
            </w:r>
          </w:rt>
          <w:rubyBase>
            <w:r>
              <w:rPr>
                <w:rFonts w:ascii="HG正楷書体-PRO" w:eastAsia="HG正楷書体-PRO" w:hAnsi="HG正楷書体-PRO" w:cs="HG正楷書体-PRO"/>
                <w:color w:val="1A1A1A"/>
                <w:sz w:val="30"/>
                <w:szCs w:val="30"/>
              </w:rPr>
              <w:t xml:space="preserve">上</w:t>
            </w:r>
          </w:rubyBase>
        </w:ruby>
      </w:r>
      <w:r>
        <w:rPr>
          <w:rFonts w:ascii="HG正楷書体-PRO" w:eastAsia="HG正楷書体-PRO" w:hAnsi="HG正楷書体-PRO" w:cs="HG正楷書体-PRO"/>
          <w:color w:val="1A1A1A"/>
          <w:sz w:val="30"/>
          <w:szCs w:val="30"/>
        </w:rPr>
        <w:t xml:space="preserve">岳陽楼</w:t>
      </w:r>
      <w:r>
        <w:tab/>
      </w:r>
      <w:r>
        <w:rPr/>
        <w:ruby>
          <w:rubyPr>
            <w:rubyAlign w:val="distributeLetter"/>
            <w:hps w:val="10"/>
            <w:hpsRaise w:val="19"/>
            <w:hpsBaseText w:val="22"/>
            <w:lid w:val="ja-JP"/>
          </w:rubyPr>
          <w:rt>
            <w:r>
              <w:rPr>
                <w:rFonts w:ascii="UD デジタル教科書体 N" w:eastAsia="UD デジタル教科書体 N" w:hAnsi="UD デジタル教科書体 N" w:cs="UD デジタル教科書体 N"/>
                <w:color w:val="EE0000"/>
                <w:sz w:val="10"/>
                <w:szCs w:val="10"/>
              </w:rPr>
              <w:t>いま</w:t>
            </w:r>
          </w:rt>
          <w:rubyBase>
            <w:r>
              <w:rPr>
                <w:rFonts w:ascii="UD デジタル教科書体 N" w:eastAsia="UD デジタル教科書体 N" w:hAnsi="UD デジタル教科書体 N" w:cs="UD デジタル教科書体 N"/>
                <w:color w:val="EE0000"/>
                <w:sz w:val="22"/>
                <w:szCs w:val="22"/>
              </w:rPr>
              <w:t xml:space="preserve">今</w:t>
            </w:r>
          </w:rubyBase>
        </w:ruby>
      </w:r>
      <w:r>
        <w:rPr/>
        <w:ruby>
          <w:rubyPr>
            <w:rubyAlign w:val="distributeLetter"/>
            <w:hps w:val="10"/>
            <w:hpsRaise w:val="19"/>
            <w:hpsBaseText w:val="22"/>
            <w:lid w:val="ja-JP"/>
          </w:rubyPr>
          <w:rt>
            <w:r>
              <w:rPr>
                <w:rFonts w:ascii="UD デジタル教科書体 N" w:eastAsia="UD デジタル教科書体 N" w:hAnsi="UD デジタル教科書体 N" w:cs="UD デジタル教科書体 N"/>
                <w:color w:val="EE0000"/>
                <w:sz w:val="10"/>
                <w:szCs w:val="10"/>
              </w:rPr>
              <w:t>のぼ</w:t>
            </w:r>
          </w:rt>
          <w:rubyBase>
            <w:r>
              <w:rPr>
                <w:rFonts w:ascii="UD デジタル教科書体 N" w:eastAsia="UD デジタル教科書体 N" w:hAnsi="UD デジタル教科書体 N" w:cs="UD デジタル教科書体 N"/>
                <w:color w:val="EE0000"/>
                <w:sz w:val="22"/>
                <w:szCs w:val="22"/>
              </w:rPr>
              <w:t xml:space="preserve">上</w:t>
            </w:r>
          </w:rubyBase>
        </w:ruby>
      </w:r>
      <w:r>
        <w:rPr>
          <w:rFonts w:ascii="UD デジタル教科書体 N" w:eastAsia="UD デジタル教科書体 N" w:hAnsi="UD デジタル教科書体 N" w:cs="UD デジタル教科書体 N"/>
          <w:color w:val="EE0000"/>
          <w:sz w:val="22"/>
          <w:szCs w:val="22"/>
        </w:rPr>
        <w:t xml:space="preserve">る　</w:t>
      </w:r>
      <w:r>
        <w:rPr/>
        <w:ruby>
          <w:rubyPr>
            <w:rubyAlign w:val="distributeLetter"/>
            <w:hps w:val="10"/>
            <w:hpsRaise w:val="19"/>
            <w:hpsBaseText w:val="22"/>
            <w:lid w:val="ja-JP"/>
          </w:rubyPr>
          <w:rt>
            <w:r>
              <w:rPr>
                <w:rFonts w:ascii="UD デジタル教科書体 N" w:eastAsia="UD デジタル教科書体 N" w:hAnsi="UD デジタル教科書体 N" w:cs="UD デジタル教科書体 N"/>
                <w:color w:val="EE0000"/>
                <w:sz w:val="10"/>
                <w:szCs w:val="10"/>
              </w:rPr>
              <w:t>がくやうろう</w:t>
            </w:r>
          </w:rt>
          <w:rubyBase>
            <w:r>
              <w:rPr>
                <w:rFonts w:ascii="UD デジタル教科書体 N" w:eastAsia="UD デジタル教科書体 N" w:hAnsi="UD デジタル教科書体 N" w:cs="UD デジタル教科書体 N"/>
                <w:color w:val="EE0000"/>
                <w:sz w:val="22"/>
                <w:szCs w:val="22"/>
              </w:rPr>
              <w:t xml:space="preserve">岳陽楼</w:t>
            </w:r>
          </w:rubyBase>
        </w:ruby>
      </w:r>
      <w:r>
        <w:tab/>
      </w:r>
      <w:r>
        <w:rPr>
          <w:rFonts w:ascii="UD デジタル教科書体 N" w:eastAsia="UD デジタル教科書体 N" w:hAnsi="UD デジタル教科書体 N" w:cs="UD デジタル教科書体 N"/>
          <w:color w:val="EE0000"/>
          <w:sz w:val="21"/>
          <w:szCs w:val="21"/>
        </w:rPr>
        <w:t xml:space="preserve">今初めて、湖畔の岳陽楼に登る。</w:t>
      </w:r>
    </w:p>
    <w:p>
      <w:pPr>
        <w:tabs>
          <w:tab w:val="left" w:pos="2136"/>
          <w:tab w:val="left" w:pos="2420"/>
          <w:tab w:val="left" w:pos="4901" w:leader="underscore"/>
          <w:tab w:val="left" w:pos="5185"/>
          <w:tab w:val="left" w:pos="9866" w:leader="underscore"/>
        </w:tabs>
        <w:spacing w:before="0" w:after="0" w:line="240" w:lineRule="auto"/>
        <w:rPr>
          <w:rFonts w:ascii="UD デジタル教科書体 N" w:eastAsia="UD デジタル教科書体 N" w:hAnsi="UD デジタル教科書体 N" w:cs="UD デジタル教科書体 N"/>
          <w:color w:val="8FA3C4"/>
          <w:sz w:val="6"/>
          <w:szCs w:val="6"/>
        </w:rPr>
      </w:pPr>
      <w:r>
        <w:rPr>
          <w:rFonts w:ascii="UD デジタル教科書体 N" w:eastAsia="UD デジタル教科書体 N" w:hAnsi="UD デジタル教科書体 N" w:cs="UD デジタル教科書体 N"/>
          <w:color w:val="8FA3C4"/>
          <w:sz w:val="6"/>
          <w:szCs w:val="6"/>
        </w:rPr>
        <w:t>​</w:t>
      </w:r>
      <w:r>
        <w:rPr>
          <w:rFonts w:ascii="UD デジタル教科書体 N" w:eastAsia="UD デジタル教科書体 N" w:hAnsi="UD デジタル教科書体 N" w:cs="UD デジタル教科書体 N"/>
          <w:color w:val="8FA3C4"/>
          <w:sz w:val="6"/>
          <w:szCs w:val="6"/>
        </w:rPr>
        <w:tab/>
      </w:r>
      <w:r>
        <w:rPr>
          <w:rFonts w:ascii="UD デジタル教科書体 N" w:eastAsia="UD デジタル教科書体 N" w:hAnsi="UD デジタル教科書体 N" w:cs="UD デジタル教科書体 N"/>
          <w:color w:val="8FA3C4"/>
          <w:sz w:val="6"/>
          <w:szCs w:val="6"/>
        </w:rPr>
        <w:tab/>
      </w:r>
      <w:r>
        <w:rPr>
          <w:rFonts w:ascii="UD デジタル教科書体 N" w:eastAsia="UD デジタル教科書体 N" w:hAnsi="UD デジタル教科書体 N" w:cs="UD デジタル教科書体 N"/>
          <w:color w:val="8FA3C4"/>
          <w:sz w:val="6"/>
          <w:szCs w:val="6"/>
        </w:rPr>
        <w:tab/>
      </w:r>
      <w:r>
        <w:rPr>
          <w:rFonts w:ascii="UD デジタル教科書体 N" w:eastAsia="UD デジタル教科書体 N" w:hAnsi="UD デジタル教科書体 N" w:cs="UD デジタル教科書体 N"/>
          <w:color w:val="8FA3C4"/>
          <w:sz w:val="6"/>
          <w:szCs w:val="6"/>
        </w:rPr>
        <w:tab/>
      </w:r>
      <w:r>
        <w:rPr>
          <w:rFonts w:ascii="UD デジタル教科書体 N" w:eastAsia="UD デジタル教科書体 N" w:hAnsi="UD デジタル教科書体 N" w:cs="UD デジタル教科書体 N"/>
          <w:color w:val="8FA3C4"/>
          <w:sz w:val="6"/>
          <w:szCs w:val="6"/>
        </w:rPr>
        <w:tab/>
      </w:r>
    </w:p>
    <w:p>
      <w:pPr>
        <w:tabs>
          <w:tab w:val="left" w:pos="2420"/>
          <w:tab w:val="left" w:pos="5185"/>
        </w:tabs>
        <w:spacing w:before="0" w:after="0" w:line="240" w:lineRule="auto"/>
        <w:ind w:right="170"/>
      </w:pPr>
      <w:r>
        <w:rPr/>
        <w:ruby>
          <w:rubyPr>
            <w:rubyAlign w:val="distributeSpace"/>
            <w:hps w:val="14"/>
            <w:hpsRaise w:val="26"/>
            <w:hpsBaseText w:val="30"/>
            <w:lid w:val="ja-JP"/>
          </w:rubyPr>
          <w:rt>
            <w:r>
              <w:rPr>
                <w:rFonts w:ascii="HG正楷書体-PRO" w:eastAsia="HG正楷書体-PRO" w:hAnsi="HG正楷書体-PRO" w:cs="HG正楷書体-PRO"/>
                <w:color w:val="1A1A1A"/>
                <w:sz w:val="14"/>
                <w:szCs w:val="14"/>
              </w:rPr>
              <w:t>ご</w:t>
            </w:r>
          </w:rt>
          <w:rubyBase>
            <w:r>
              <w:rPr>
                <w:rFonts w:ascii="HG正楷書体-PRO" w:eastAsia="HG正楷書体-PRO" w:hAnsi="HG正楷書体-PRO" w:cs="HG正楷書体-PRO"/>
                <w:color w:val="1A1A1A"/>
                <w:sz w:val="30"/>
                <w:szCs w:val="30"/>
              </w:rPr>
              <w:t xml:space="preserve">呉</w:t>
            </w:r>
          </w:rubyBase>
        </w:ruby>
      </w:r>
      <w:r>
        <w:rPr/>
        <w:ruby>
          <w:rubyPr>
            <w:rubyAlign w:val="distributeSpace"/>
            <w:hps w:val="14"/>
            <w:hpsRaise w:val="26"/>
            <w:hpsBaseText w:val="30"/>
            <w:lid w:val="ja-JP"/>
          </w:rubyPr>
          <w:rt>
            <w:r>
              <w:rPr>
                <w:rFonts w:ascii="HG正楷書体-PRO" w:eastAsia="HG正楷書体-PRO" w:hAnsi="HG正楷書体-PRO" w:cs="HG正楷書体-PRO"/>
                <w:color w:val="1A1A1A"/>
                <w:sz w:val="14"/>
                <w:szCs w:val="14"/>
              </w:rPr>
              <w:t>そ</w:t>
            </w:r>
          </w:rt>
          <w:rubyBase>
            <w:r>
              <w:rPr>
                <w:rFonts w:ascii="HG正楷書体-PRO" w:eastAsia="HG正楷書体-PRO" w:hAnsi="HG正楷書体-PRO" w:cs="HG正楷書体-PRO"/>
                <w:color w:val="1A1A1A"/>
                <w:sz w:val="30"/>
                <w:szCs w:val="30"/>
              </w:rPr>
              <w:t xml:space="preserve">楚</w:t>
            </w:r>
          </w:rubyBase>
        </w:ruby>
      </w:r>
      <w:r>
        <w:rPr>
          <w:rFonts w:ascii="HG正楷書体-PRO" w:eastAsia="HG正楷書体-PRO" w:hAnsi="HG正楷書体-PRO" w:cs="HG正楷書体-PRO"/>
          <w:color w:val="1A1A1A"/>
          <w:sz w:val="30"/>
          <w:szCs w:val="30"/>
        </w:rPr>
        <w:t xml:space="preserve">東</w:t>
      </w:r>
      <w:r>
        <w:rPr/>
        <w:ruby>
          <w:rubyPr>
            <w:rubyAlign w:val="distributeSpace"/>
            <w:hps w:val="14"/>
            <w:hpsRaise w:val="26"/>
            <w:hpsBaseText w:val="30"/>
            <w:lid w:val="ja-JP"/>
          </w:rubyPr>
          <w:rt>
            <w:r>
              <w:rPr>
                <w:rFonts w:ascii="HG正楷書体-PRO" w:eastAsia="HG正楷書体-PRO" w:hAnsi="HG正楷書体-PRO" w:cs="HG正楷書体-PRO"/>
                <w:color w:val="1A1A1A"/>
                <w:sz w:val="14"/>
                <w:szCs w:val="14"/>
              </w:rPr>
              <w:t>ニ</w:t>
            </w:r>
          </w:rt>
          <w:rubyBase>
            <w:r>
              <w:rPr>
                <w:rFonts w:ascii="HG正楷書体-PRO" w:eastAsia="HG正楷書体-PRO" w:hAnsi="HG正楷書体-PRO" w:cs="HG正楷書体-PRO"/>
                <w:color w:val="1A1A1A"/>
                <w:sz w:val="30"/>
                <w:szCs w:val="30"/>
              </w:rPr>
              <w:t xml:space="preserve">南</w:t>
            </w:r>
          </w:rubyBase>
        </w:ruby>
      </w:r>
      <w:r>
        <w:rPr/>
        <w:ruby>
          <w:rubyPr>
            <w:rubyAlign w:val="distributeLetter"/>
            <w:hps w:val="14"/>
            <w:hpsRaise w:val="26"/>
            <w:hpsBaseText w:val="30"/>
            <w:lid w:val="ja-JP"/>
          </w:rubyPr>
          <w:rt>
            <w:r>
              <w:rPr>
                <w:rFonts w:ascii="HG正楷書体-PRO" w:eastAsia="HG正楷書体-PRO" w:hAnsi="HG正楷書体-PRO" w:cs="HG正楷書体-PRO"/>
                <w:color w:val="1A1A1A"/>
                <w:sz w:val="14"/>
                <w:szCs w:val="14"/>
              </w:rPr>
              <w:t>さケ</w:t>
            </w:r>
          </w:rt>
          <w:rubyBase>
            <w:r>
              <w:rPr>
                <w:rFonts w:ascii="HG正楷書体-PRO" w:eastAsia="HG正楷書体-PRO" w:hAnsi="HG正楷書体-PRO" w:cs="HG正楷書体-PRO"/>
                <w:color w:val="1A1A1A"/>
                <w:sz w:val="30"/>
                <w:szCs w:val="30"/>
              </w:rPr>
              <w:t xml:space="preserve">坼</w:t>
            </w:r>
          </w:rubyBase>
        </w:ruby>
      </w:r>
      <w:r>
        <w:tab/>
      </w:r>
      <w:r>
        <w:rPr/>
        <w:ruby>
          <w:rubyPr>
            <w:rubyAlign w:val="distributeSpace"/>
            <w:hps w:val="10"/>
            <w:hpsRaise w:val="19"/>
            <w:hpsBaseText w:val="22"/>
            <w:lid w:val="ja-JP"/>
          </w:rubyPr>
          <w:rt>
            <w:r>
              <w:rPr>
                <w:rFonts w:ascii="UD デジタル教科書体 N" w:eastAsia="UD デジタル教科書体 N" w:hAnsi="UD デジタル教科書体 N" w:cs="UD デジタル教科書体 N"/>
                <w:color w:val="EE0000"/>
                <w:sz w:val="10"/>
                <w:szCs w:val="10"/>
              </w:rPr>
              <w:t>ごそ</w:t>
            </w:r>
          </w:rt>
          <w:rubyBase>
            <w:r>
              <w:rPr>
                <w:rFonts w:ascii="UD デジタル教科書体 N" w:eastAsia="UD デジタル教科書体 N" w:hAnsi="UD デジタル教科書体 N" w:cs="UD デジタル教科書体 N"/>
                <w:color w:val="EE0000"/>
                <w:sz w:val="22"/>
                <w:szCs w:val="22"/>
              </w:rPr>
              <w:t xml:space="preserve">呉楚</w:t>
            </w:r>
          </w:rubyBase>
        </w:ruby>
      </w:r>
      <w:r>
        <w:rPr>
          <w:rFonts w:ascii="UD デジタル教科書体 N" w:eastAsia="UD デジタル教科書体 N" w:hAnsi="UD デジタル教科書体 N" w:cs="UD デジタル教科書体 N"/>
          <w:color w:val="EE0000"/>
          <w:sz w:val="22"/>
          <w:szCs w:val="22"/>
        </w:rPr>
        <w:t xml:space="preserve">　</w:t>
      </w:r>
      <w:r>
        <w:rPr/>
        <w:ruby>
          <w:rubyPr>
            <w:rubyAlign w:val="distributeLetter"/>
            <w:hps w:val="10"/>
            <w:hpsRaise w:val="19"/>
            <w:hpsBaseText w:val="22"/>
            <w:lid w:val="ja-JP"/>
          </w:rubyPr>
          <w:rt>
            <w:r>
              <w:rPr>
                <w:rFonts w:ascii="UD デジタル教科書体 N" w:eastAsia="UD デジタル教科書体 N" w:hAnsi="UD デジタル教科書体 N" w:cs="UD デジタル教科書体 N"/>
                <w:color w:val="EE0000"/>
                <w:sz w:val="10"/>
                <w:szCs w:val="10"/>
              </w:rPr>
              <w:t>とうなん</w:t>
            </w:r>
          </w:rt>
          <w:rubyBase>
            <w:r>
              <w:rPr>
                <w:rFonts w:ascii="UD デジタル教科書体 N" w:eastAsia="UD デジタル教科書体 N" w:hAnsi="UD デジタル教科書体 N" w:cs="UD デジタル教科書体 N"/>
                <w:color w:val="EE0000"/>
                <w:sz w:val="22"/>
                <w:szCs w:val="22"/>
              </w:rPr>
              <w:t xml:space="preserve">東南</w:t>
            </w:r>
          </w:rubyBase>
        </w:ruby>
      </w:r>
      <w:r>
        <w:rPr>
          <w:rFonts w:ascii="UD デジタル教科書体 N" w:eastAsia="UD デジタル教科書体 N" w:hAnsi="UD デジタル教科書体 N" w:cs="UD デジタル教科書体 N"/>
          <w:color w:val="EE0000"/>
          <w:sz w:val="22"/>
          <w:szCs w:val="22"/>
        </w:rPr>
        <w:t xml:space="preserve">に</w:t>
      </w:r>
      <w:r>
        <w:rPr/>
        <w:ruby>
          <w:rubyPr>
            <w:rubyAlign w:val="distributeSpace"/>
            <w:hps w:val="10"/>
            <w:hpsRaise w:val="19"/>
            <w:hpsBaseText w:val="22"/>
            <w:lid w:val="ja-JP"/>
          </w:rubyPr>
          <w:rt>
            <w:r>
              <w:rPr>
                <w:rFonts w:ascii="UD デジタル教科書体 N" w:eastAsia="UD デジタル教科書体 N" w:hAnsi="UD デジタル教科書体 N" w:cs="UD デジタル教科書体 N"/>
                <w:color w:val="EE0000"/>
                <w:sz w:val="10"/>
                <w:szCs w:val="10"/>
              </w:rPr>
              <w:t>さ</w:t>
            </w:r>
          </w:rt>
          <w:rubyBase>
            <w:r>
              <w:rPr>
                <w:rFonts w:ascii="UD デジタル教科書体 N" w:eastAsia="UD デジタル教科書体 N" w:hAnsi="UD デジタル教科書体 N" w:cs="UD デジタル教科書体 N"/>
                <w:color w:val="EE0000"/>
                <w:sz w:val="22"/>
                <w:szCs w:val="22"/>
              </w:rPr>
              <w:t xml:space="preserve">坼</w:t>
            </w:r>
          </w:rubyBase>
        </w:ruby>
      </w:r>
      <w:r>
        <w:rPr>
          <w:rFonts w:ascii="UD デジタル教科書体 N" w:eastAsia="UD デジタル教科書体 N" w:hAnsi="UD デジタル教科書体 N" w:cs="UD デジタル教科書体 N"/>
          <w:color w:val="EE0000"/>
          <w:sz w:val="22"/>
          <w:szCs w:val="22"/>
        </w:rPr>
        <w:t xml:space="preserve">け</w:t>
      </w:r>
      <w:r>
        <w:tab/>
      </w:r>
      <w:r>
        <w:rPr>
          <w:rFonts w:ascii="UD デジタル教科書体 N" w:eastAsia="UD デジタル教科書体 N" w:hAnsi="UD デジタル教科書体 N" w:cs="UD デジタル教科書体 N"/>
          <w:color w:val="EE0000"/>
          <w:sz w:val="21"/>
          <w:szCs w:val="21"/>
        </w:rPr>
        <w:t xml:space="preserve">呉と楚の大地は、湖の東と南に引き裂かれ、</w:t>
      </w:r>
    </w:p>
    <w:p>
      <w:pPr>
        <w:tabs>
          <w:tab w:val="left" w:pos="2136"/>
          <w:tab w:val="left" w:pos="2420"/>
          <w:tab w:val="left" w:pos="4901" w:leader="underscore"/>
          <w:tab w:val="left" w:pos="5185"/>
          <w:tab w:val="left" w:pos="9866" w:leader="underscore"/>
        </w:tabs>
        <w:spacing w:before="0" w:after="0" w:line="240" w:lineRule="auto"/>
        <w:rPr>
          <w:rFonts w:ascii="UD デジタル教科書体 N" w:eastAsia="UD デジタル教科書体 N" w:hAnsi="UD デジタル教科書体 N" w:cs="UD デジタル教科書体 N"/>
          <w:color w:val="8FA3C4"/>
          <w:sz w:val="6"/>
          <w:szCs w:val="6"/>
        </w:rPr>
      </w:pPr>
      <w:r>
        <w:rPr>
          <w:rFonts w:ascii="UD デジタル教科書体 N" w:eastAsia="UD デジタル教科書体 N" w:hAnsi="UD デジタル教科書体 N" w:cs="UD デジタル教科書体 N"/>
          <w:color w:val="8FA3C4"/>
          <w:sz w:val="6"/>
          <w:szCs w:val="6"/>
        </w:rPr>
        <w:t>​</w:t>
      </w:r>
      <w:r>
        <w:rPr>
          <w:rFonts w:ascii="UD デジタル教科書体 N" w:eastAsia="UD デジタル教科書体 N" w:hAnsi="UD デジタル教科書体 N" w:cs="UD デジタル教科書体 N"/>
          <w:color w:val="8FA3C4"/>
          <w:sz w:val="6"/>
          <w:szCs w:val="6"/>
        </w:rPr>
        <w:tab/>
      </w:r>
      <w:r>
        <w:rPr>
          <w:rFonts w:ascii="UD デジタル教科書体 N" w:eastAsia="UD デジタル教科書体 N" w:hAnsi="UD デジタル教科書体 N" w:cs="UD デジタル教科書体 N"/>
          <w:color w:val="8FA3C4"/>
          <w:sz w:val="6"/>
          <w:szCs w:val="6"/>
        </w:rPr>
        <w:tab/>
      </w:r>
      <w:r>
        <w:rPr>
          <w:rFonts w:ascii="UD デジタル教科書体 N" w:eastAsia="UD デジタル教科書体 N" w:hAnsi="UD デジタル教科書体 N" w:cs="UD デジタル教科書体 N"/>
          <w:color w:val="8FA3C4"/>
          <w:sz w:val="6"/>
          <w:szCs w:val="6"/>
        </w:rPr>
        <w:tab/>
      </w:r>
      <w:r>
        <w:rPr>
          <w:rFonts w:ascii="UD デジタル教科書体 N" w:eastAsia="UD デジタル教科書体 N" w:hAnsi="UD デジタル教科書体 N" w:cs="UD デジタル教科書体 N"/>
          <w:color w:val="8FA3C4"/>
          <w:sz w:val="6"/>
          <w:szCs w:val="6"/>
        </w:rPr>
        <w:tab/>
      </w:r>
      <w:r>
        <w:rPr>
          <w:rFonts w:ascii="UD デジタル教科書体 N" w:eastAsia="UD デジタル教科書体 N" w:hAnsi="UD デジタル教科書体 N" w:cs="UD デジタル教科書体 N"/>
          <w:color w:val="8FA3C4"/>
          <w:sz w:val="6"/>
          <w:szCs w:val="6"/>
        </w:rPr>
        <w:tab/>
      </w:r>
    </w:p>
    <w:p>
      <w:pPr>
        <w:tabs>
          <w:tab w:val="left" w:pos="2420"/>
          <w:tab w:val="left" w:pos="5185"/>
        </w:tabs>
        <w:spacing w:before="0" w:after="0" w:line="240" w:lineRule="auto"/>
        <w:ind w:right="170"/>
      </w:pPr>
      <w:r>
        <w:rPr/>
        <w:ruby>
          <w:rubyPr>
            <w:rubyAlign w:val="distributeLetter"/>
            <w:hps w:val="14"/>
            <w:hpsRaise w:val="26"/>
            <w:hpsBaseText w:val="30"/>
            <w:lid w:val="ja-JP"/>
          </w:rubyPr>
          <w:rt>
            <w:r>
              <w:rPr>
                <w:rFonts w:ascii="HG正楷書体-PRO" w:eastAsia="HG正楷書体-PRO" w:hAnsi="HG正楷書体-PRO" w:cs="HG正楷書体-PRO"/>
                <w:color w:val="1A1A1A"/>
                <w:sz w:val="14"/>
                <w:szCs w:val="14"/>
              </w:rPr>
              <w:t>けん</w:t>
            </w:r>
          </w:rt>
          <w:rubyBase>
            <w:r>
              <w:rPr>
                <w:rFonts w:ascii="HG正楷書体-PRO" w:eastAsia="HG正楷書体-PRO" w:hAnsi="HG正楷書体-PRO" w:cs="HG正楷書体-PRO"/>
                <w:color w:val="1A1A1A"/>
                <w:sz w:val="30"/>
                <w:szCs w:val="30"/>
              </w:rPr>
              <w:t xml:space="preserve">乾</w:t>
            </w:r>
          </w:rubyBase>
        </w:ruby>
      </w:r>
      <w:r>
        <w:rPr/>
        <w:ruby>
          <w:rubyPr>
            <w:rubyAlign w:val="distributeLetter"/>
            <w:hps w:val="14"/>
            <w:hpsRaise w:val="26"/>
            <w:hpsBaseText w:val="30"/>
            <w:lid w:val="ja-JP"/>
          </w:rubyPr>
          <w:rt>
            <w:r>
              <w:rPr>
                <w:rFonts w:ascii="HG正楷書体-PRO" w:eastAsia="HG正楷書体-PRO" w:hAnsi="HG正楷書体-PRO" w:cs="HG正楷書体-PRO"/>
                <w:color w:val="1A1A1A"/>
                <w:sz w:val="14"/>
                <w:szCs w:val="14"/>
              </w:rPr>
              <w:t>こん</w:t>
            </w:r>
          </w:rt>
          <w:rubyBase>
            <w:r>
              <w:rPr>
                <w:rFonts w:ascii="HG正楷書体-PRO" w:eastAsia="HG正楷書体-PRO" w:hAnsi="HG正楷書体-PRO" w:cs="HG正楷書体-PRO"/>
                <w:color w:val="1A1A1A"/>
                <w:sz w:val="30"/>
                <w:szCs w:val="30"/>
              </w:rPr>
              <w:t xml:space="preserve">坤</w:t>
            </w:r>
          </w:rubyBase>
        </w:ruby>
      </w:r>
      <w:r>
        <w:rPr>
          <w:rFonts w:ascii="HG正楷書体-PRO" w:eastAsia="HG正楷書体-PRO" w:hAnsi="HG正楷書体-PRO" w:cs="HG正楷書体-PRO"/>
          <w:color w:val="1A1A1A"/>
          <w:sz w:val="30"/>
          <w:szCs w:val="30"/>
        </w:rPr>
        <w:t xml:space="preserve">日夜</w:t>
      </w:r>
      <w:r>
        <w:rPr/>
        <w:ruby>
          <w:rubyPr>
            <w:rubyAlign w:val="distributeLetter"/>
            <w:hps w:val="14"/>
            <w:hpsRaise w:val="26"/>
            <w:hpsBaseText w:val="30"/>
            <w:lid w:val="ja-JP"/>
          </w:rubyPr>
          <w:rt>
            <w:r>
              <w:rPr>
                <w:rFonts w:ascii="HG正楷書体-PRO" w:eastAsia="HG正楷書体-PRO" w:hAnsi="HG正楷書体-PRO" w:cs="HG正楷書体-PRO"/>
                <w:color w:val="1A1A1A"/>
                <w:sz w:val="14"/>
                <w:szCs w:val="14"/>
              </w:rPr>
              <w:t>カブ</w:t>
            </w:r>
          </w:rt>
          <w:rubyBase>
            <w:r>
              <w:rPr>
                <w:rFonts w:ascii="HG正楷書体-PRO" w:eastAsia="HG正楷書体-PRO" w:hAnsi="HG正楷書体-PRO" w:cs="HG正楷書体-PRO"/>
                <w:color w:val="1A1A1A"/>
                <w:sz w:val="30"/>
                <w:szCs w:val="30"/>
              </w:rPr>
              <w:t xml:space="preserve">浮</w:t>
            </w:r>
          </w:rubyBase>
        </w:ruby>
      </w:r>
      <w:r>
        <w:tab/>
      </w:r>
      <w:r>
        <w:rPr/>
        <w:ruby>
          <w:rubyPr>
            <w:rubyAlign w:val="distributeLetter"/>
            <w:hps w:val="10"/>
            <w:hpsRaise w:val="19"/>
            <w:hpsBaseText w:val="22"/>
            <w:lid w:val="ja-JP"/>
          </w:rubyPr>
          <w:rt>
            <w:r>
              <w:rPr>
                <w:rFonts w:ascii="UD デジタル教科書体 N" w:eastAsia="UD デジタル教科書体 N" w:hAnsi="UD デジタル教科書体 N" w:cs="UD デジタル教科書体 N"/>
                <w:color w:val="EE0000"/>
                <w:sz w:val="10"/>
                <w:szCs w:val="10"/>
              </w:rPr>
              <w:t>けんこん</w:t>
            </w:r>
          </w:rt>
          <w:rubyBase>
            <w:r>
              <w:rPr>
                <w:rFonts w:ascii="UD デジタル教科書体 N" w:eastAsia="UD デジタル教科書体 N" w:hAnsi="UD デジタル教科書体 N" w:cs="UD デジタル教科書体 N"/>
                <w:color w:val="EE0000"/>
                <w:sz w:val="22"/>
                <w:szCs w:val="22"/>
              </w:rPr>
              <w:t xml:space="preserve">乾坤</w:t>
            </w:r>
          </w:rubyBase>
        </w:ruby>
      </w:r>
      <w:r>
        <w:rPr>
          <w:rFonts w:ascii="UD デジタル教科書体 N" w:eastAsia="UD デジタル教科書体 N" w:hAnsi="UD デジタル教科書体 N" w:cs="UD デジタル教科書体 N"/>
          <w:color w:val="EE0000"/>
          <w:sz w:val="22"/>
          <w:szCs w:val="22"/>
        </w:rPr>
        <w:t xml:space="preserve">　</w:t>
      </w:r>
      <w:r>
        <w:rPr/>
        <w:ruby>
          <w:rubyPr>
            <w:rubyAlign w:val="distributeLetter"/>
            <w:hps w:val="10"/>
            <w:hpsRaise w:val="19"/>
            <w:hpsBaseText w:val="22"/>
            <w:lid w:val="ja-JP"/>
          </w:rubyPr>
          <w:rt>
            <w:r>
              <w:rPr>
                <w:rFonts w:ascii="UD デジタル教科書体 N" w:eastAsia="UD デジタル教科書体 N" w:hAnsi="UD デジタル教科書体 N" w:cs="UD デジタル教科書体 N"/>
                <w:color w:val="EE0000"/>
                <w:sz w:val="10"/>
                <w:szCs w:val="10"/>
              </w:rPr>
              <w:t>にちや</w:t>
            </w:r>
          </w:rt>
          <w:rubyBase>
            <w:r>
              <w:rPr>
                <w:rFonts w:ascii="UD デジタル教科書体 N" w:eastAsia="UD デジタル教科書体 N" w:hAnsi="UD デジタル教科書体 N" w:cs="UD デジタル教科書体 N"/>
                <w:color w:val="EE0000"/>
                <w:sz w:val="22"/>
                <w:szCs w:val="22"/>
              </w:rPr>
              <w:t xml:space="preserve">日夜</w:t>
            </w:r>
          </w:rubyBase>
        </w:ruby>
      </w:r>
      <w:r>
        <w:rPr/>
        <w:ruby>
          <w:rubyPr>
            <w:rubyAlign w:val="distributeSpace"/>
            <w:hps w:val="10"/>
            <w:hpsRaise w:val="19"/>
            <w:hpsBaseText w:val="22"/>
            <w:lid w:val="ja-JP"/>
          </w:rubyPr>
          <w:rt>
            <w:r>
              <w:rPr>
                <w:rFonts w:ascii="UD デジタル教科書体 N" w:eastAsia="UD デジタル教科書体 N" w:hAnsi="UD デジタル教科書体 N" w:cs="UD デジタル教科書体 N"/>
                <w:color w:val="EE0000"/>
                <w:sz w:val="10"/>
                <w:szCs w:val="10"/>
              </w:rPr>
              <w:t>う</w:t>
            </w:r>
          </w:rt>
          <w:rubyBase>
            <w:r>
              <w:rPr>
                <w:rFonts w:ascii="UD デジタル教科書体 N" w:eastAsia="UD デジタル教科書体 N" w:hAnsi="UD デジタル教科書体 N" w:cs="UD デジタル教科書体 N"/>
                <w:color w:val="EE0000"/>
                <w:sz w:val="22"/>
                <w:szCs w:val="22"/>
              </w:rPr>
              <w:t xml:space="preserve">浮</w:t>
            </w:r>
          </w:rubyBase>
        </w:ruby>
      </w:r>
      <w:r>
        <w:rPr>
          <w:rFonts w:ascii="UD デジタル教科書体 N" w:eastAsia="UD デジタル教科書体 N" w:hAnsi="UD デジタル教科書体 N" w:cs="UD デジタル教科書体 N"/>
          <w:color w:val="EE0000"/>
          <w:sz w:val="22"/>
          <w:szCs w:val="22"/>
        </w:rPr>
        <w:t xml:space="preserve">かぶ</w:t>
      </w:r>
      <w:r>
        <w:tab/>
      </w:r>
      <w:r>
        <w:rPr>
          <w:rFonts w:ascii="UD デジタル教科書体 N" w:eastAsia="UD デジタル教科書体 N" w:hAnsi="UD デジタル教科書体 N" w:cs="UD デジタル教科書体 N"/>
          <w:color w:val="EE0000"/>
          <w:sz w:val="21"/>
          <w:szCs w:val="21"/>
        </w:rPr>
        <w:t xml:space="preserve">太陽と月とが、昼と夜とに湖に浮かぶ。</w:t>
      </w:r>
    </w:p>
    <w:p>
      <w:pPr>
        <w:tabs>
          <w:tab w:val="left" w:pos="2136"/>
          <w:tab w:val="left" w:pos="2420"/>
          <w:tab w:val="left" w:pos="4901" w:leader="underscore"/>
          <w:tab w:val="left" w:pos="5185"/>
          <w:tab w:val="left" w:pos="9866" w:leader="underscore"/>
        </w:tabs>
        <w:spacing w:before="0" w:after="0" w:line="240" w:lineRule="auto"/>
        <w:rPr>
          <w:rFonts w:ascii="UD デジタル教科書体 N" w:eastAsia="UD デジタル教科書体 N" w:hAnsi="UD デジタル教科書体 N" w:cs="UD デジタル教科書体 N"/>
          <w:color w:val="8FA3C4"/>
          <w:sz w:val="6"/>
          <w:szCs w:val="6"/>
        </w:rPr>
      </w:pPr>
      <w:r>
        <w:rPr>
          <w:rFonts w:ascii="UD デジタル教科書体 N" w:eastAsia="UD デジタル教科書体 N" w:hAnsi="UD デジタル教科書体 N" w:cs="UD デジタル教科書体 N"/>
          <w:color w:val="8FA3C4"/>
          <w:sz w:val="6"/>
          <w:szCs w:val="6"/>
        </w:rPr>
        <w:t>​</w:t>
      </w:r>
      <w:r>
        <w:rPr>
          <w:rFonts w:ascii="UD デジタル教科書体 N" w:eastAsia="UD デジタル教科書体 N" w:hAnsi="UD デジタル教科書体 N" w:cs="UD デジタル教科書体 N"/>
          <w:color w:val="8FA3C4"/>
          <w:sz w:val="6"/>
          <w:szCs w:val="6"/>
        </w:rPr>
        <w:tab/>
      </w:r>
      <w:r>
        <w:rPr>
          <w:rFonts w:ascii="UD デジタル教科書体 N" w:eastAsia="UD デジタル教科書体 N" w:hAnsi="UD デジタル教科書体 N" w:cs="UD デジタル教科書体 N"/>
          <w:color w:val="8FA3C4"/>
          <w:sz w:val="6"/>
          <w:szCs w:val="6"/>
        </w:rPr>
        <w:tab/>
      </w:r>
      <w:r>
        <w:rPr>
          <w:rFonts w:ascii="UD デジタル教科書体 N" w:eastAsia="UD デジタル教科書体 N" w:hAnsi="UD デジタル教科書体 N" w:cs="UD デジタル教科書体 N"/>
          <w:color w:val="8FA3C4"/>
          <w:sz w:val="6"/>
          <w:szCs w:val="6"/>
        </w:rPr>
        <w:tab/>
      </w:r>
      <w:r>
        <w:rPr>
          <w:rFonts w:ascii="UD デジタル教科書体 N" w:eastAsia="UD デジタル教科書体 N" w:hAnsi="UD デジタル教科書体 N" w:cs="UD デジタル教科書体 N"/>
          <w:color w:val="8FA3C4"/>
          <w:sz w:val="6"/>
          <w:szCs w:val="6"/>
        </w:rPr>
        <w:tab/>
      </w:r>
      <w:r>
        <w:rPr>
          <w:rFonts w:ascii="UD デジタル教科書体 N" w:eastAsia="UD デジタル教科書体 N" w:hAnsi="UD デジタル教科書体 N" w:cs="UD デジタル教科書体 N"/>
          <w:color w:val="8FA3C4"/>
          <w:sz w:val="6"/>
          <w:szCs w:val="6"/>
        </w:rPr>
        <w:tab/>
      </w:r>
    </w:p>
    <w:p>
      <w:pPr>
        <w:tabs>
          <w:tab w:val="left" w:pos="2420"/>
          <w:tab w:val="left" w:pos="5185"/>
        </w:tabs>
        <w:spacing w:before="0" w:after="0" w:line="240" w:lineRule="auto"/>
        <w:ind w:right="170"/>
      </w:pPr>
      <w:r>
        <w:rPr/>
        <w:ruby>
          <w:rubyPr>
            <w:rubyAlign w:val="distributeLetter"/>
            <w:hps w:val="14"/>
            <w:hpsRaise w:val="26"/>
            <w:hpsBaseText w:val="30"/>
            <w:lid w:val="ja-JP"/>
          </w:rubyPr>
          <w:rt>
            <w:r>
              <w:rPr>
                <w:rFonts w:ascii="HG正楷書体-PRO" w:eastAsia="HG正楷書体-PRO" w:hAnsi="HG正楷書体-PRO" w:cs="HG正楷書体-PRO"/>
                <w:color w:val="1A1A1A"/>
                <w:sz w:val="14"/>
                <w:szCs w:val="14"/>
              </w:rPr>
              <w:t>しん</w:t>
            </w:r>
          </w:rt>
          <w:rubyBase>
            <w:r>
              <w:rPr>
                <w:rFonts w:ascii="HG正楷書体-PRO" w:eastAsia="HG正楷書体-PRO" w:hAnsi="HG正楷書体-PRO" w:cs="HG正楷書体-PRO"/>
                <w:color w:val="1A1A1A"/>
                <w:sz w:val="30"/>
                <w:szCs w:val="30"/>
              </w:rPr>
              <w:t xml:space="preserve">親</w:t>
            </w:r>
          </w:rubyBase>
        </w:ruby>
      </w:r>
      <w:r>
        <w:rPr/>
        <w:ruby>
          <w:rubyPr>
            <w:rubyAlign w:val="distributeLetter"/>
            <w:hps w:val="14"/>
            <w:hpsRaise w:val="26"/>
            <w:hpsBaseText w:val="30"/>
            <w:lid w:val="ja-JP"/>
          </w:rubyPr>
          <w:rt>
            <w:r>
              <w:rPr>
                <w:rFonts w:ascii="HG正楷書体-PRO" w:eastAsia="HG正楷書体-PRO" w:hAnsi="HG正楷書体-PRO" w:cs="HG正楷書体-PRO"/>
                <w:color w:val="1A1A1A"/>
                <w:sz w:val="14"/>
                <w:szCs w:val="14"/>
              </w:rPr>
              <w:t>ぽう</w:t>
            </w:r>
          </w:rt>
          <w:rubyBase>
            <w:r>
              <w:rPr>
                <w:rFonts w:ascii="HG正楷書体-PRO" w:eastAsia="HG正楷書体-PRO" w:hAnsi="HG正楷書体-PRO" w:cs="HG正楷書体-PRO"/>
                <w:color w:val="1A1A1A"/>
                <w:sz w:val="30"/>
                <w:szCs w:val="30"/>
              </w:rPr>
              <w:t xml:space="preserve">朋</w:t>
            </w:r>
          </w:rubyBase>
        </w:ruby>
      </w:r>
      <w:r>
        <w:rPr/>
        <w:ruby>
          <w:rubyPr>
            <w:rubyAlign w:val="distributeSpace"/>
            <w:hps w:val="14"/>
            <w:hpsRaise w:val="26"/>
            <w:hpsBaseText w:val="30"/>
            <w:lid w:val="ja-JP"/>
          </w:rubyPr>
          <w:rt>
            <w:r>
              <w:rPr>
                <w:rFonts w:ascii="HG正楷書体-PRO" w:eastAsia="HG正楷書体-PRO" w:hAnsi="HG正楷書体-PRO" w:cs="HG正楷書体-PRO"/>
                <w:color w:val="1A1A1A"/>
                <w:sz w:val="14"/>
                <w:szCs w:val="14"/>
              </w:rPr>
              <w:t>ク</w:t>
            </w:r>
          </w:rt>
          <w:rubyBase>
            <w:r>
              <w:rPr>
                <w:rFonts w:ascii="HG正楷書体-PRO" w:eastAsia="HG正楷書体-PRO" w:hAnsi="HG正楷書体-PRO" w:cs="HG正楷書体-PRO"/>
                <w:color w:val="1A1A1A"/>
                <w:sz w:val="30"/>
                <w:szCs w:val="30"/>
              </w:rPr>
              <w:t xml:space="preserve">無</w:t>
            </w:r>
          </w:rubyBase>
        </w:ruby>
      </w:r>
      <w:r>
        <w:rPr>
          <w:rFonts w:ascii="HG正楷書体-PRO" w:eastAsia="HG正楷書体-PRO" w:hAnsi="HG正楷書体-PRO" w:cs="HG正楷書体-PRO"/>
          <w:color w:val="1A1A1A"/>
          <w:sz w:val="19"/>
          <w:szCs w:val="19"/>
          <w:vertAlign w:val="subscript"/>
        </w:rPr>
        <w:t xml:space="preserve">二</w:t>
      </w:r>
      <w:r>
        <w:rPr>
          <w:rFonts w:ascii="HG正楷書体-PRO" w:eastAsia="HG正楷書体-PRO" w:hAnsi="HG正楷書体-PRO" w:cs="HG正楷書体-PRO"/>
          <w:color w:val="1A1A1A"/>
          <w:sz w:val="30"/>
          <w:szCs w:val="30"/>
        </w:rPr>
        <w:t xml:space="preserve">一字</w:t>
      </w:r>
      <w:r>
        <w:rPr>
          <w:rFonts w:ascii="HG正楷書体-PRO" w:eastAsia="HG正楷書体-PRO" w:hAnsi="HG正楷書体-PRO" w:cs="HG正楷書体-PRO"/>
          <w:color w:val="1A1A1A"/>
          <w:sz w:val="19"/>
          <w:szCs w:val="19"/>
          <w:vertAlign w:val="subscript"/>
        </w:rPr>
        <w:t xml:space="preserve">一</w:t>
      </w:r>
      <w:r>
        <w:tab/>
      </w:r>
      <w:r>
        <w:rPr/>
        <w:ruby>
          <w:rubyPr>
            <w:rubyAlign w:val="distributeLetter"/>
            <w:hps w:val="10"/>
            <w:hpsRaise w:val="19"/>
            <w:hpsBaseText w:val="22"/>
            <w:lid w:val="ja-JP"/>
          </w:rubyPr>
          <w:rt>
            <w:r>
              <w:rPr>
                <w:rFonts w:ascii="UD デジタル教科書体 N" w:eastAsia="UD デジタル教科書体 N" w:hAnsi="UD デジタル教科書体 N" w:cs="UD デジタル教科書体 N"/>
                <w:color w:val="EE0000"/>
                <w:sz w:val="10"/>
                <w:szCs w:val="10"/>
              </w:rPr>
              <w:t>しんぽう</w:t>
            </w:r>
          </w:rt>
          <w:rubyBase>
            <w:r>
              <w:rPr>
                <w:rFonts w:ascii="UD デジタル教科書体 N" w:eastAsia="UD デジタル教科書体 N" w:hAnsi="UD デジタル教科書体 N" w:cs="UD デジタル教科書体 N"/>
                <w:color w:val="EE0000"/>
                <w:sz w:val="22"/>
                <w:szCs w:val="22"/>
              </w:rPr>
              <w:t xml:space="preserve">親朋</w:t>
            </w:r>
          </w:rubyBase>
        </w:ruby>
      </w:r>
      <w:r>
        <w:rPr>
          <w:rFonts w:ascii="UD デジタル教科書体 N" w:eastAsia="UD デジタル教科書体 N" w:hAnsi="UD デジタル教科書体 N" w:cs="UD デジタル教科書体 N"/>
          <w:color w:val="EE0000"/>
          <w:sz w:val="22"/>
          <w:szCs w:val="22"/>
        </w:rPr>
        <w:t xml:space="preserve">　</w:t>
      </w:r>
      <w:r>
        <w:rPr/>
        <w:ruby>
          <w:rubyPr>
            <w:rubyAlign w:val="distributeLetter"/>
            <w:hps w:val="10"/>
            <w:hpsRaise w:val="19"/>
            <w:hpsBaseText w:val="22"/>
            <w:lid w:val="ja-JP"/>
          </w:rubyPr>
          <w:rt>
            <w:r>
              <w:rPr>
                <w:rFonts w:ascii="UD デジタル教科書体 N" w:eastAsia="UD デジタル教科書体 N" w:hAnsi="UD デジタル教科書体 N" w:cs="UD デジタル教科書体 N"/>
                <w:color w:val="EE0000"/>
                <w:sz w:val="10"/>
                <w:szCs w:val="10"/>
              </w:rPr>
              <w:t>いちじ</w:t>
            </w:r>
          </w:rt>
          <w:rubyBase>
            <w:r>
              <w:rPr>
                <w:rFonts w:ascii="UD デジタル教科書体 N" w:eastAsia="UD デジタル教科書体 N" w:hAnsi="UD デジタル教科書体 N" w:cs="UD デジタル教科書体 N"/>
                <w:color w:val="EE0000"/>
                <w:sz w:val="22"/>
                <w:szCs w:val="22"/>
              </w:rPr>
              <w:t xml:space="preserve">一字</w:t>
            </w:r>
          </w:rubyBase>
        </w:ruby>
      </w:r>
      <w:r>
        <w:rPr/>
        <w:ruby>
          <w:rubyPr>
            <w:rubyAlign w:val="distributeSpace"/>
            <w:hps w:val="10"/>
            <w:hpsRaise w:val="19"/>
            <w:hpsBaseText w:val="22"/>
            <w:lid w:val="ja-JP"/>
          </w:rubyPr>
          <w:rt>
            <w:r>
              <w:rPr>
                <w:rFonts w:ascii="UD デジタル教科書体 N" w:eastAsia="UD デジタル教科書体 N" w:hAnsi="UD デジタル教科書体 N" w:cs="UD デジタル教科書体 N"/>
                <w:color w:val="EE0000"/>
                <w:sz w:val="10"/>
                <w:szCs w:val="10"/>
              </w:rPr>
              <w:t>な</w:t>
            </w:r>
          </w:rt>
          <w:rubyBase>
            <w:r>
              <w:rPr>
                <w:rFonts w:ascii="UD デジタル教科書体 N" w:eastAsia="UD デジタル教科書体 N" w:hAnsi="UD デジタル教科書体 N" w:cs="UD デジタル教科書体 N"/>
                <w:color w:val="EE0000"/>
                <w:sz w:val="22"/>
                <w:szCs w:val="22"/>
              </w:rPr>
              <w:t xml:space="preserve">無</w:t>
            </w:r>
          </w:rubyBase>
        </w:ruby>
      </w:r>
      <w:r>
        <w:rPr>
          <w:rFonts w:ascii="UD デジタル教科書体 N" w:eastAsia="UD デジタル教科書体 N" w:hAnsi="UD デジタル教科書体 N" w:cs="UD デジタル教科書体 N"/>
          <w:color w:val="EE0000"/>
          <w:sz w:val="22"/>
          <w:szCs w:val="22"/>
        </w:rPr>
        <w:t xml:space="preserve">く</w:t>
      </w:r>
      <w:r>
        <w:tab/>
      </w:r>
      <w:r>
        <w:rPr>
          <w:rFonts w:ascii="UD デジタル教科書体 N" w:eastAsia="UD デジタル教科書体 N" w:hAnsi="UD デジタル教科書体 N" w:cs="UD デジタル教科書体 N"/>
          <w:color w:val="EE0000"/>
          <w:sz w:val="21"/>
          <w:szCs w:val="21"/>
        </w:rPr>
        <w:t xml:space="preserve">肉親や友人からは、一字の便りもなく、</w:t>
      </w:r>
    </w:p>
    <w:p>
      <w:pPr>
        <w:tabs>
          <w:tab w:val="left" w:pos="2136"/>
          <w:tab w:val="left" w:pos="2420"/>
          <w:tab w:val="left" w:pos="4901" w:leader="underscore"/>
          <w:tab w:val="left" w:pos="5185"/>
          <w:tab w:val="left" w:pos="9866" w:leader="underscore"/>
        </w:tabs>
        <w:spacing w:before="0" w:after="0" w:line="240" w:lineRule="auto"/>
        <w:rPr>
          <w:rFonts w:ascii="UD デジタル教科書体 N" w:eastAsia="UD デジタル教科書体 N" w:hAnsi="UD デジタル教科書体 N" w:cs="UD デジタル教科書体 N"/>
          <w:color w:val="8FA3C4"/>
          <w:sz w:val="6"/>
          <w:szCs w:val="6"/>
        </w:rPr>
      </w:pPr>
      <w:r>
        <w:rPr>
          <w:rFonts w:ascii="UD デジタル教科書体 N" w:eastAsia="UD デジタル教科書体 N" w:hAnsi="UD デジタル教科書体 N" w:cs="UD デジタル教科書体 N"/>
          <w:color w:val="8FA3C4"/>
          <w:sz w:val="6"/>
          <w:szCs w:val="6"/>
        </w:rPr>
        <w:t>​</w:t>
      </w:r>
      <w:r>
        <w:rPr>
          <w:rFonts w:ascii="UD デジタル教科書体 N" w:eastAsia="UD デジタル教科書体 N" w:hAnsi="UD デジタル教科書体 N" w:cs="UD デジタル教科書体 N"/>
          <w:color w:val="8FA3C4"/>
          <w:sz w:val="6"/>
          <w:szCs w:val="6"/>
        </w:rPr>
        <w:tab/>
      </w:r>
      <w:r>
        <w:rPr>
          <w:rFonts w:ascii="UD デジタル教科書体 N" w:eastAsia="UD デジタル教科書体 N" w:hAnsi="UD デジタル教科書体 N" w:cs="UD デジタル教科書体 N"/>
          <w:color w:val="8FA3C4"/>
          <w:sz w:val="6"/>
          <w:szCs w:val="6"/>
        </w:rPr>
        <w:tab/>
      </w:r>
      <w:r>
        <w:rPr>
          <w:rFonts w:ascii="UD デジタル教科書体 N" w:eastAsia="UD デジタル教科書体 N" w:hAnsi="UD デジタル教科書体 N" w:cs="UD デジタル教科書体 N"/>
          <w:color w:val="8FA3C4"/>
          <w:sz w:val="6"/>
          <w:szCs w:val="6"/>
        </w:rPr>
        <w:tab/>
      </w:r>
      <w:r>
        <w:rPr>
          <w:rFonts w:ascii="UD デジタル教科書体 N" w:eastAsia="UD デジタル教科書体 N" w:hAnsi="UD デジタル教科書体 N" w:cs="UD デジタル教科書体 N"/>
          <w:color w:val="8FA3C4"/>
          <w:sz w:val="6"/>
          <w:szCs w:val="6"/>
        </w:rPr>
        <w:tab/>
      </w:r>
      <w:r>
        <w:rPr>
          <w:rFonts w:ascii="UD デジタル教科書体 N" w:eastAsia="UD デジタル教科書体 N" w:hAnsi="UD デジタル教科書体 N" w:cs="UD デジタル教科書体 N"/>
          <w:color w:val="8FA3C4"/>
          <w:sz w:val="6"/>
          <w:szCs w:val="6"/>
        </w:rPr>
        <w:tab/>
      </w:r>
    </w:p>
    <w:p>
      <w:pPr>
        <w:tabs>
          <w:tab w:val="left" w:pos="2420"/>
          <w:tab w:val="left" w:pos="5185"/>
        </w:tabs>
        <w:spacing w:before="0" w:after="0" w:line="240" w:lineRule="auto"/>
        <w:ind w:right="170"/>
      </w:pPr>
      <w:r>
        <w:rPr>
          <w:rFonts w:ascii="HG正楷書体-PRO" w:eastAsia="HG正楷書体-PRO" w:hAnsi="HG正楷書体-PRO" w:cs="HG正楷書体-PRO"/>
          <w:color w:val="1A1A1A"/>
          <w:sz w:val="30"/>
          <w:szCs w:val="30"/>
        </w:rPr>
        <w:t xml:space="preserve">老病</w:t>
      </w:r>
      <w:r>
        <w:rPr/>
        <w:ruby>
          <w:rubyPr>
            <w:rubyAlign w:val="distributeSpace"/>
            <w:hps w:val="14"/>
            <w:hpsRaise w:val="26"/>
            <w:hpsBaseText w:val="30"/>
            <w:lid w:val="ja-JP"/>
          </w:rubyPr>
          <w:rt>
            <w:r>
              <w:rPr>
                <w:rFonts w:ascii="HG正楷書体-PRO" w:eastAsia="HG正楷書体-PRO" w:hAnsi="HG正楷書体-PRO" w:cs="HG正楷書体-PRO"/>
                <w:color w:val="1A1A1A"/>
                <w:sz w:val="14"/>
                <w:szCs w:val="14"/>
              </w:rPr>
              <w:t>リ</w:t>
            </w:r>
          </w:rt>
          <w:rubyBase>
            <w:r>
              <w:rPr>
                <w:rFonts w:ascii="HG正楷書体-PRO" w:eastAsia="HG正楷書体-PRO" w:hAnsi="HG正楷書体-PRO" w:cs="HG正楷書体-PRO"/>
                <w:color w:val="1A1A1A"/>
                <w:sz w:val="30"/>
                <w:szCs w:val="30"/>
              </w:rPr>
              <w:t xml:space="preserve">有</w:t>
            </w:r>
          </w:rubyBase>
        </w:ruby>
      </w:r>
      <w:r>
        <w:rPr>
          <w:rFonts w:ascii="HG正楷書体-PRO" w:eastAsia="HG正楷書体-PRO" w:hAnsi="HG正楷書体-PRO" w:cs="HG正楷書体-PRO"/>
          <w:color w:val="1A1A1A"/>
          <w:sz w:val="19"/>
          <w:szCs w:val="19"/>
          <w:vertAlign w:val="subscript"/>
        </w:rPr>
        <w:t xml:space="preserve">二</w:t>
      </w:r>
      <w:r>
        <w:rPr>
          <w:rFonts w:ascii="HG正楷書体-PRO" w:eastAsia="HG正楷書体-PRO" w:hAnsi="HG正楷書体-PRO" w:cs="HG正楷書体-PRO"/>
          <w:color w:val="1A1A1A"/>
          <w:sz w:val="30"/>
          <w:szCs w:val="30"/>
        </w:rPr>
        <w:t xml:space="preserve">孤舟</w:t>
      </w:r>
      <w:r>
        <w:rPr>
          <w:rFonts w:ascii="HG正楷書体-PRO" w:eastAsia="HG正楷書体-PRO" w:hAnsi="HG正楷書体-PRO" w:cs="HG正楷書体-PRO"/>
          <w:color w:val="1A1A1A"/>
          <w:sz w:val="19"/>
          <w:szCs w:val="19"/>
          <w:vertAlign w:val="subscript"/>
        </w:rPr>
        <w:t xml:space="preserve">一</w:t>
      </w:r>
      <w:r>
        <w:tab/>
      </w:r>
      <w:r>
        <w:rPr/>
        <w:ruby>
          <w:rubyPr>
            <w:rubyAlign w:val="distributeLetter"/>
            <w:hps w:val="10"/>
            <w:hpsRaise w:val="19"/>
            <w:hpsBaseText w:val="22"/>
            <w:lid w:val="ja-JP"/>
          </w:rubyPr>
          <w:rt>
            <w:r>
              <w:rPr>
                <w:rFonts w:ascii="UD デジタル教科書体 N" w:eastAsia="UD デジタル教科書体 N" w:hAnsi="UD デジタル教科書体 N" w:cs="UD デジタル教科書体 N"/>
                <w:color w:val="EE0000"/>
                <w:sz w:val="10"/>
                <w:szCs w:val="10"/>
              </w:rPr>
              <w:t>らうびやう</w:t>
            </w:r>
          </w:rt>
          <w:rubyBase>
            <w:r>
              <w:rPr>
                <w:rFonts w:ascii="UD デジタル教科書体 N" w:eastAsia="UD デジタル教科書体 N" w:hAnsi="UD デジタル教科書体 N" w:cs="UD デジタル教科書体 N"/>
                <w:color w:val="EE0000"/>
                <w:sz w:val="22"/>
                <w:szCs w:val="22"/>
              </w:rPr>
              <w:t xml:space="preserve">老病</w:t>
            </w:r>
          </w:rubyBase>
        </w:ruby>
      </w:r>
      <w:r>
        <w:rPr>
          <w:rFonts w:ascii="UD デジタル教科書体 N" w:eastAsia="UD デジタル教科書体 N" w:hAnsi="UD デジタル教科書体 N" w:cs="UD デジタル教科書体 N"/>
          <w:color w:val="EE0000"/>
          <w:sz w:val="22"/>
          <w:szCs w:val="22"/>
        </w:rPr>
        <w:t xml:space="preserve">　</w:t>
      </w:r>
      <w:r>
        <w:rPr/>
        <w:ruby>
          <w:rubyPr>
            <w:rubyAlign w:val="distributeLetter"/>
            <w:hps w:val="10"/>
            <w:hpsRaise w:val="19"/>
            <w:hpsBaseText w:val="22"/>
            <w:lid w:val="ja-JP"/>
          </w:rubyPr>
          <w:rt>
            <w:r>
              <w:rPr>
                <w:rFonts w:ascii="UD デジタル教科書体 N" w:eastAsia="UD デジタル教科書体 N" w:hAnsi="UD デジタル教科書体 N" w:cs="UD デジタル教科書体 N"/>
                <w:color w:val="EE0000"/>
                <w:sz w:val="10"/>
                <w:szCs w:val="10"/>
              </w:rPr>
              <w:t>こしう</w:t>
            </w:r>
          </w:rt>
          <w:rubyBase>
            <w:r>
              <w:rPr>
                <w:rFonts w:ascii="UD デジタル教科書体 N" w:eastAsia="UD デジタル教科書体 N" w:hAnsi="UD デジタル教科書体 N" w:cs="UD デジタル教科書体 N"/>
                <w:color w:val="EE0000"/>
                <w:sz w:val="22"/>
                <w:szCs w:val="22"/>
              </w:rPr>
              <w:t xml:space="preserve">孤舟</w:t>
            </w:r>
          </w:rubyBase>
        </w:ruby>
      </w:r>
      <w:r>
        <w:rPr/>
        <w:ruby>
          <w:rubyPr>
            <w:rubyAlign w:val="distributeSpace"/>
            <w:hps w:val="10"/>
            <w:hpsRaise w:val="19"/>
            <w:hpsBaseText w:val="22"/>
            <w:lid w:val="ja-JP"/>
          </w:rubyPr>
          <w:rt>
            <w:r>
              <w:rPr>
                <w:rFonts w:ascii="UD デジタル教科書体 N" w:eastAsia="UD デジタル教科書体 N" w:hAnsi="UD デジタル教科書体 N" w:cs="UD デジタル教科書体 N"/>
                <w:color w:val="EE0000"/>
                <w:sz w:val="10"/>
                <w:szCs w:val="10"/>
              </w:rPr>
              <w:t>あ</w:t>
            </w:r>
          </w:rt>
          <w:rubyBase>
            <w:r>
              <w:rPr>
                <w:rFonts w:ascii="UD デジタル教科書体 N" w:eastAsia="UD デジタル教科書体 N" w:hAnsi="UD デジタル教科書体 N" w:cs="UD デジタル教科書体 N"/>
                <w:color w:val="EE0000"/>
                <w:sz w:val="22"/>
                <w:szCs w:val="22"/>
              </w:rPr>
              <w:t xml:space="preserve">有</w:t>
            </w:r>
          </w:rubyBase>
        </w:ruby>
      </w:r>
      <w:r>
        <w:rPr>
          <w:rFonts w:ascii="UD デジタル教科書体 N" w:eastAsia="UD デジタル教科書体 N" w:hAnsi="UD デジタル教科書体 N" w:cs="UD デジタル教科書体 N"/>
          <w:color w:val="EE0000"/>
          <w:sz w:val="22"/>
          <w:szCs w:val="22"/>
        </w:rPr>
        <w:t xml:space="preserve">り</w:t>
      </w:r>
      <w:r>
        <w:tab/>
      </w:r>
      <w:r>
        <w:rPr>
          <w:rFonts w:ascii="UD デジタル教科書体 N" w:eastAsia="UD デジタル教科書体 N" w:hAnsi="UD デジタル教科書体 N" w:cs="UD デジタル教科書体 N"/>
          <w:color w:val="EE0000"/>
          <w:sz w:val="21"/>
          <w:szCs w:val="21"/>
        </w:rPr>
        <w:t xml:space="preserve">老いて病む身には、一そうの小舟があるだけ。</w:t>
      </w:r>
    </w:p>
    <w:p>
      <w:pPr>
        <w:tabs>
          <w:tab w:val="left" w:pos="2136"/>
          <w:tab w:val="left" w:pos="2420"/>
          <w:tab w:val="left" w:pos="4901" w:leader="underscore"/>
          <w:tab w:val="left" w:pos="5185"/>
          <w:tab w:val="left" w:pos="9866" w:leader="underscore"/>
        </w:tabs>
        <w:spacing w:before="0" w:after="0" w:line="240" w:lineRule="auto"/>
        <w:rPr>
          <w:rFonts w:ascii="UD デジタル教科書体 N" w:eastAsia="UD デジタル教科書体 N" w:hAnsi="UD デジタル教科書体 N" w:cs="UD デジタル教科書体 N"/>
          <w:color w:val="8FA3C4"/>
          <w:sz w:val="6"/>
          <w:szCs w:val="6"/>
        </w:rPr>
      </w:pPr>
      <w:r>
        <w:rPr>
          <w:rFonts w:ascii="UD デジタル教科書体 N" w:eastAsia="UD デジタル教科書体 N" w:hAnsi="UD デジタル教科書体 N" w:cs="UD デジタル教科書体 N"/>
          <w:color w:val="8FA3C4"/>
          <w:sz w:val="6"/>
          <w:szCs w:val="6"/>
        </w:rPr>
        <w:t>​</w:t>
      </w:r>
      <w:r>
        <w:rPr>
          <w:rFonts w:ascii="UD デジタル教科書体 N" w:eastAsia="UD デジタル教科書体 N" w:hAnsi="UD デジタル教科書体 N" w:cs="UD デジタル教科書体 N"/>
          <w:color w:val="8FA3C4"/>
          <w:sz w:val="6"/>
          <w:szCs w:val="6"/>
        </w:rPr>
        <w:tab/>
      </w:r>
      <w:r>
        <w:rPr>
          <w:rFonts w:ascii="UD デジタル教科書体 N" w:eastAsia="UD デジタル教科書体 N" w:hAnsi="UD デジタル教科書体 N" w:cs="UD デジタル教科書体 N"/>
          <w:color w:val="8FA3C4"/>
          <w:sz w:val="6"/>
          <w:szCs w:val="6"/>
        </w:rPr>
        <w:tab/>
      </w:r>
      <w:r>
        <w:rPr>
          <w:rFonts w:ascii="UD デジタル教科書体 N" w:eastAsia="UD デジタル教科書体 N" w:hAnsi="UD デジタル教科書体 N" w:cs="UD デジタル教科書体 N"/>
          <w:color w:val="8FA3C4"/>
          <w:sz w:val="6"/>
          <w:szCs w:val="6"/>
        </w:rPr>
        <w:tab/>
      </w:r>
      <w:r>
        <w:rPr>
          <w:rFonts w:ascii="UD デジタル教科書体 N" w:eastAsia="UD デジタル教科書体 N" w:hAnsi="UD デジタル教科書体 N" w:cs="UD デジタル教科書体 N"/>
          <w:color w:val="8FA3C4"/>
          <w:sz w:val="6"/>
          <w:szCs w:val="6"/>
        </w:rPr>
        <w:tab/>
      </w:r>
      <w:r>
        <w:rPr>
          <w:rFonts w:ascii="UD デジタル教科書体 N" w:eastAsia="UD デジタル教科書体 N" w:hAnsi="UD デジタル教科書体 N" w:cs="UD デジタル教科書体 N"/>
          <w:color w:val="8FA3C4"/>
          <w:sz w:val="6"/>
          <w:szCs w:val="6"/>
        </w:rPr>
        <w:tab/>
      </w:r>
    </w:p>
    <w:p>
      <w:pPr>
        <w:tabs>
          <w:tab w:val="left" w:pos="2420"/>
          <w:tab w:val="left" w:pos="5185"/>
        </w:tabs>
        <w:spacing w:before="0" w:after="0" w:line="240" w:lineRule="auto"/>
        <w:ind w:right="170"/>
      </w:pPr>
      <w:r>
        <w:rPr/>
        <w:ruby>
          <w:rubyPr>
            <w:rubyAlign w:val="distributeLetter"/>
            <w:hps w:val="14"/>
            <w:hpsRaise w:val="26"/>
            <w:hpsBaseText w:val="30"/>
            <w:lid w:val="ja-JP"/>
          </w:rubyPr>
          <w:rt>
            <w:r>
              <w:rPr>
                <w:rFonts w:ascii="HG正楷書体-PRO" w:eastAsia="HG正楷書体-PRO" w:hAnsi="HG正楷書体-PRO" w:cs="HG正楷書体-PRO"/>
                <w:color w:val="1A1A1A"/>
                <w:sz w:val="14"/>
                <w:szCs w:val="14"/>
              </w:rPr>
              <w:t>じう</w:t>
            </w:r>
          </w:rt>
          <w:rubyBase>
            <w:r>
              <w:rPr>
                <w:rFonts w:ascii="HG正楷書体-PRO" w:eastAsia="HG正楷書体-PRO" w:hAnsi="HG正楷書体-PRO" w:cs="HG正楷書体-PRO"/>
                <w:color w:val="1A1A1A"/>
                <w:sz w:val="30"/>
                <w:szCs w:val="30"/>
              </w:rPr>
              <w:t xml:space="preserve">戎</w:t>
            </w:r>
          </w:rubyBase>
        </w:ruby>
      </w:r>
      <w:r>
        <w:rPr/>
        <w:ruby>
          <w:rubyPr>
            <w:rubyAlign w:val="distributeSpace"/>
            <w:hps w:val="14"/>
            <w:hpsRaise w:val="26"/>
            <w:hpsBaseText w:val="30"/>
            <w:lid w:val="ja-JP"/>
          </w:rubyPr>
          <w:rt>
            <w:r>
              <w:rPr>
                <w:rFonts w:ascii="HG正楷書体-PRO" w:eastAsia="HG正楷書体-PRO" w:hAnsi="HG正楷書体-PRO" w:cs="HG正楷書体-PRO"/>
                <w:color w:val="1A1A1A"/>
                <w:sz w:val="14"/>
                <w:szCs w:val="14"/>
              </w:rPr>
              <w:t>ば</w:t>
            </w:r>
          </w:rt>
          <w:rubyBase>
            <w:r>
              <w:rPr>
                <w:rFonts w:ascii="HG正楷書体-PRO" w:eastAsia="HG正楷書体-PRO" w:hAnsi="HG正楷書体-PRO" w:cs="HG正楷書体-PRO"/>
                <w:color w:val="1A1A1A"/>
                <w:sz w:val="30"/>
                <w:szCs w:val="30"/>
              </w:rPr>
              <w:t xml:space="preserve">馬</w:t>
            </w:r>
          </w:rubyBase>
        </w:ruby>
      </w:r>
      <w:r>
        <w:rPr>
          <w:rFonts w:ascii="HG正楷書体-PRO" w:eastAsia="HG正楷書体-PRO" w:hAnsi="HG正楷書体-PRO" w:cs="HG正楷書体-PRO"/>
          <w:color w:val="1A1A1A"/>
          <w:sz w:val="30"/>
          <w:szCs w:val="30"/>
        </w:rPr>
        <w:t xml:space="preserve">関</w:t>
      </w:r>
      <w:r>
        <w:rPr/>
        <w:ruby>
          <w:rubyPr>
            <w:rubyAlign w:val="distributeSpace"/>
            <w:hps w:val="14"/>
            <w:hpsRaise w:val="26"/>
            <w:hpsBaseText w:val="30"/>
            <w:lid w:val="ja-JP"/>
          </w:rubyPr>
          <w:rt>
            <w:r>
              <w:rPr>
                <w:rFonts w:ascii="HG正楷書体-PRO" w:eastAsia="HG正楷書体-PRO" w:hAnsi="HG正楷書体-PRO" w:cs="HG正楷書体-PRO"/>
                <w:color w:val="1A1A1A"/>
                <w:sz w:val="14"/>
                <w:szCs w:val="14"/>
              </w:rPr>
              <w:t>ノ</w:t>
            </w:r>
          </w:rt>
          <w:rubyBase>
            <w:r>
              <w:rPr>
                <w:rFonts w:ascii="HG正楷書体-PRO" w:eastAsia="HG正楷書体-PRO" w:hAnsi="HG正楷書体-PRO" w:cs="HG正楷書体-PRO"/>
                <w:color w:val="1A1A1A"/>
                <w:sz w:val="30"/>
                <w:szCs w:val="30"/>
              </w:rPr>
              <w:t xml:space="preserve">山</w:t>
            </w:r>
          </w:rubyBase>
        </w:ruby>
      </w:r>
      <w:r>
        <w:rPr>
          <w:rFonts w:ascii="HG正楷書体-PRO" w:eastAsia="HG正楷書体-PRO" w:hAnsi="HG正楷書体-PRO" w:cs="HG正楷書体-PRO"/>
          <w:color w:val="1A1A1A"/>
          <w:sz w:val="30"/>
          <w:szCs w:val="30"/>
        </w:rPr>
        <w:t xml:space="preserve">北</w:t>
      </w:r>
      <w:r>
        <w:tab/>
      </w:r>
      <w:r>
        <w:rPr/>
        <w:ruby>
          <w:rubyPr>
            <w:rubyAlign w:val="distributeLetter"/>
            <w:hps w:val="10"/>
            <w:hpsRaise w:val="19"/>
            <w:hpsBaseText w:val="22"/>
            <w:lid w:val="ja-JP"/>
          </w:rubyPr>
          <w:rt>
            <w:r>
              <w:rPr>
                <w:rFonts w:ascii="UD デジタル教科書体 N" w:eastAsia="UD デジタル教科書体 N" w:hAnsi="UD デジタル教科書体 N" w:cs="UD デジタル教科書体 N"/>
                <w:color w:val="EE0000"/>
                <w:sz w:val="10"/>
                <w:szCs w:val="10"/>
              </w:rPr>
              <w:t>じゆうば</w:t>
            </w:r>
          </w:rt>
          <w:rubyBase>
            <w:r>
              <w:rPr>
                <w:rFonts w:ascii="UD デジタル教科書体 N" w:eastAsia="UD デジタル教科書体 N" w:hAnsi="UD デジタル教科書体 N" w:cs="UD デジタル教科書体 N"/>
                <w:color w:val="EE0000"/>
                <w:sz w:val="22"/>
                <w:szCs w:val="22"/>
              </w:rPr>
              <w:t xml:space="preserve">戎馬</w:t>
            </w:r>
          </w:rubyBase>
        </w:ruby>
      </w:r>
      <w:r>
        <w:rPr>
          <w:rFonts w:ascii="UD デジタル教科書体 N" w:eastAsia="UD デジタル教科書体 N" w:hAnsi="UD デジタル教科書体 N" w:cs="UD デジタル教科書体 N"/>
          <w:color w:val="EE0000"/>
          <w:sz w:val="22"/>
          <w:szCs w:val="22"/>
        </w:rPr>
        <w:t xml:space="preserve">　</w:t>
      </w:r>
      <w:r>
        <w:rPr/>
        <w:ruby>
          <w:rubyPr>
            <w:rubyAlign w:val="distributeLetter"/>
            <w:hps w:val="10"/>
            <w:hpsRaise w:val="19"/>
            <w:hpsBaseText w:val="22"/>
            <w:lid w:val="ja-JP"/>
          </w:rubyPr>
          <w:rt>
            <w:r>
              <w:rPr>
                <w:rFonts w:ascii="UD デジタル教科書体 N" w:eastAsia="UD デジタル教科書体 N" w:hAnsi="UD デジタル教科書体 N" w:cs="UD デジタル教科書体 N"/>
                <w:color w:val="EE0000"/>
                <w:sz w:val="10"/>
                <w:szCs w:val="10"/>
              </w:rPr>
              <w:t>くわんざん</w:t>
            </w:r>
          </w:rt>
          <w:rubyBase>
            <w:r>
              <w:rPr>
                <w:rFonts w:ascii="UD デジタル教科書体 N" w:eastAsia="UD デジタル教科書体 N" w:hAnsi="UD デジタル教科書体 N" w:cs="UD デジタル教科書体 N"/>
                <w:color w:val="EE0000"/>
                <w:sz w:val="22"/>
                <w:szCs w:val="22"/>
              </w:rPr>
              <w:t xml:space="preserve">関山</w:t>
            </w:r>
          </w:rubyBase>
        </w:ruby>
      </w:r>
      <w:r>
        <w:rPr>
          <w:rFonts w:ascii="UD デジタル教科書体 N" w:eastAsia="UD デジタル教科書体 N" w:hAnsi="UD デジタル教科書体 N" w:cs="UD デジタル教科書体 N"/>
          <w:color w:val="EE0000"/>
          <w:sz w:val="22"/>
          <w:szCs w:val="22"/>
        </w:rPr>
        <w:t xml:space="preserve">の</w:t>
      </w:r>
      <w:r>
        <w:rPr/>
        <w:ruby>
          <w:rubyPr>
            <w:rubyAlign w:val="distributeLetter"/>
            <w:hps w:val="10"/>
            <w:hpsRaise w:val="19"/>
            <w:hpsBaseText w:val="22"/>
            <w:lid w:val="ja-JP"/>
          </w:rubyPr>
          <w:rt>
            <w:r>
              <w:rPr>
                <w:rFonts w:ascii="UD デジタル教科書体 N" w:eastAsia="UD デジタル教科書体 N" w:hAnsi="UD デジタル教科書体 N" w:cs="UD デジタル教科書体 N"/>
                <w:color w:val="EE0000"/>
                <w:sz w:val="10"/>
                <w:szCs w:val="10"/>
              </w:rPr>
              <w:t>きた</w:t>
            </w:r>
          </w:rt>
          <w:rubyBase>
            <w:r>
              <w:rPr>
                <w:rFonts w:ascii="UD デジタル教科書体 N" w:eastAsia="UD デジタル教科書体 N" w:hAnsi="UD デジタル教科書体 N" w:cs="UD デジタル教科書体 N"/>
                <w:color w:val="EE0000"/>
                <w:sz w:val="22"/>
                <w:szCs w:val="22"/>
              </w:rPr>
              <w:t xml:space="preserve">北</w:t>
            </w:r>
          </w:rubyBase>
        </w:ruby>
      </w:r>
      <w:r>
        <w:tab/>
      </w:r>
      <w:r>
        <w:rPr>
          <w:rFonts w:ascii="UD デジタル教科書体 N" w:eastAsia="UD デジタル教科書体 N" w:hAnsi="UD デジタル教科書体 N" w:cs="UD デジタル教科書体 N"/>
          <w:color w:val="EE0000"/>
          <w:sz w:val="21"/>
          <w:szCs w:val="21"/>
        </w:rPr>
        <w:t xml:space="preserve">関所のある山々の北では、今も戦いが続く。</w:t>
      </w:r>
    </w:p>
    <w:p>
      <w:pPr>
        <w:tabs>
          <w:tab w:val="left" w:pos="2136"/>
          <w:tab w:val="left" w:pos="2420"/>
          <w:tab w:val="left" w:pos="4901" w:leader="underscore"/>
          <w:tab w:val="left" w:pos="5185"/>
          <w:tab w:val="left" w:pos="9866" w:leader="underscore"/>
        </w:tabs>
        <w:spacing w:before="0" w:after="0" w:line="240" w:lineRule="auto"/>
        <w:rPr>
          <w:rFonts w:ascii="UD デジタル教科書体 N" w:eastAsia="UD デジタル教科書体 N" w:hAnsi="UD デジタル教科書体 N" w:cs="UD デジタル教科書体 N"/>
          <w:color w:val="8FA3C4"/>
          <w:sz w:val="6"/>
          <w:szCs w:val="6"/>
        </w:rPr>
      </w:pPr>
      <w:r>
        <w:rPr>
          <w:rFonts w:ascii="UD デジタル教科書体 N" w:eastAsia="UD デジタル教科書体 N" w:hAnsi="UD デジタル教科書体 N" w:cs="UD デジタル教科書体 N"/>
          <w:color w:val="8FA3C4"/>
          <w:sz w:val="6"/>
          <w:szCs w:val="6"/>
        </w:rPr>
        <w:t>​</w:t>
      </w:r>
      <w:r>
        <w:rPr>
          <w:rFonts w:ascii="UD デジタル教科書体 N" w:eastAsia="UD デジタル教科書体 N" w:hAnsi="UD デジタル教科書体 N" w:cs="UD デジタル教科書体 N"/>
          <w:color w:val="8FA3C4"/>
          <w:sz w:val="6"/>
          <w:szCs w:val="6"/>
        </w:rPr>
        <w:tab/>
      </w:r>
      <w:r>
        <w:rPr>
          <w:rFonts w:ascii="UD デジタル教科書体 N" w:eastAsia="UD デジタル教科書体 N" w:hAnsi="UD デジタル教科書体 N" w:cs="UD デジタル教科書体 N"/>
          <w:color w:val="8FA3C4"/>
          <w:sz w:val="6"/>
          <w:szCs w:val="6"/>
        </w:rPr>
        <w:tab/>
      </w:r>
      <w:r>
        <w:rPr>
          <w:rFonts w:ascii="UD デジタル教科書体 N" w:eastAsia="UD デジタル教科書体 N" w:hAnsi="UD デジタル教科書体 N" w:cs="UD デジタル教科書体 N"/>
          <w:color w:val="8FA3C4"/>
          <w:sz w:val="6"/>
          <w:szCs w:val="6"/>
        </w:rPr>
        <w:tab/>
      </w:r>
      <w:r>
        <w:rPr>
          <w:rFonts w:ascii="UD デジタル教科書体 N" w:eastAsia="UD デジタル教科書体 N" w:hAnsi="UD デジタル教科書体 N" w:cs="UD デジタル教科書体 N"/>
          <w:color w:val="8FA3C4"/>
          <w:sz w:val="6"/>
          <w:szCs w:val="6"/>
        </w:rPr>
        <w:tab/>
      </w:r>
      <w:r>
        <w:rPr>
          <w:rFonts w:ascii="UD デジタル教科書体 N" w:eastAsia="UD デジタル教科書体 N" w:hAnsi="UD デジタル教科書体 N" w:cs="UD デジタル教科書体 N"/>
          <w:color w:val="8FA3C4"/>
          <w:sz w:val="6"/>
          <w:szCs w:val="6"/>
        </w:rPr>
        <w:tab/>
      </w:r>
    </w:p>
    <w:p>
      <w:pPr>
        <w:tabs>
          <w:tab w:val="left" w:pos="2420"/>
          <w:tab w:val="left" w:pos="5185"/>
        </w:tabs>
        <w:spacing w:before="0" w:after="0" w:line="240" w:lineRule="auto"/>
        <w:ind w:right="170"/>
      </w:pPr>
      <w:r>
        <w:rPr/>
        <w:ruby>
          <w:rubyPr>
            <w:rubyAlign w:val="distributeLetter"/>
            <w:hps w:val="14"/>
            <w:hpsRaise w:val="26"/>
            <w:hpsBaseText w:val="30"/>
            <w:lid w:val="ja-JP"/>
          </w:rubyPr>
          <w:rt>
            <w:r>
              <w:rPr>
                <w:rFonts w:ascii="HG正楷書体-PRO" w:eastAsia="HG正楷書体-PRO" w:hAnsi="HG正楷書体-PRO" w:cs="HG正楷書体-PRO"/>
                <w:color w:val="1A1A1A"/>
                <w:sz w:val="14"/>
                <w:szCs w:val="14"/>
              </w:rPr>
              <w:t>よリテ</w:t>
            </w:r>
          </w:rt>
          <w:rubyBase>
            <w:r>
              <w:rPr>
                <w:rFonts w:ascii="HG正楷書体-PRO" w:eastAsia="HG正楷書体-PRO" w:hAnsi="HG正楷書体-PRO" w:cs="HG正楷書体-PRO"/>
                <w:color w:val="1A1A1A"/>
                <w:sz w:val="30"/>
                <w:szCs w:val="30"/>
              </w:rPr>
              <w:t xml:space="preserve">憑</w:t>
            </w:r>
          </w:rubyBase>
        </w:ruby>
      </w:r>
      <w:r>
        <w:rPr>
          <w:rFonts w:ascii="HG正楷書体-PRO" w:eastAsia="HG正楷書体-PRO" w:hAnsi="HG正楷書体-PRO" w:cs="HG正楷書体-PRO"/>
          <w:color w:val="1A1A1A"/>
          <w:sz w:val="19"/>
          <w:szCs w:val="19"/>
          <w:vertAlign w:val="subscript"/>
        </w:rPr>
        <w:t xml:space="preserve">レ</w:t>
      </w:r>
      <w:r>
        <w:rPr/>
        <w:ruby>
          <w:rubyPr>
            <w:rubyAlign w:val="distributeSpace"/>
            <w:hps w:val="14"/>
            <w:hpsRaise w:val="26"/>
            <w:hpsBaseText w:val="30"/>
            <w:lid w:val="ja-JP"/>
          </w:rubyPr>
          <w:rt>
            <w:r>
              <w:rPr>
                <w:rFonts w:ascii="HG正楷書体-PRO" w:eastAsia="HG正楷書体-PRO" w:hAnsi="HG正楷書体-PRO" w:cs="HG正楷書体-PRO"/>
                <w:color w:val="1A1A1A"/>
                <w:sz w:val="14"/>
                <w:szCs w:val="14"/>
              </w:rPr>
              <w:t>ニ</w:t>
            </w:r>
          </w:rt>
          <w:rubyBase>
            <w:r>
              <w:rPr>
                <w:rFonts w:ascii="HG正楷書体-PRO" w:eastAsia="HG正楷書体-PRO" w:hAnsi="HG正楷書体-PRO" w:cs="HG正楷書体-PRO"/>
                <w:color w:val="1A1A1A"/>
                <w:sz w:val="30"/>
                <w:szCs w:val="30"/>
              </w:rPr>
              <w:t xml:space="preserve">軒</w:t>
            </w:r>
          </w:rubyBase>
        </w:ruby>
      </w:r>
      <w:r>
        <w:rPr/>
        <w:ruby>
          <w:rubyPr>
            <w:rubyAlign w:val="distributeLetter"/>
            <w:hps w:val="14"/>
            <w:hpsRaise w:val="26"/>
            <w:hpsBaseText w:val="30"/>
            <w:lid w:val="ja-JP"/>
          </w:rubyPr>
          <w:rt>
            <w:r>
              <w:rPr>
                <w:rFonts w:ascii="HG正楷書体-PRO" w:eastAsia="HG正楷書体-PRO" w:hAnsi="HG正楷書体-PRO" w:cs="HG正楷書体-PRO"/>
                <w:color w:val="1A1A1A"/>
                <w:sz w:val="14"/>
                <w:szCs w:val="14"/>
              </w:rPr>
              <w:t>てい</w:t>
            </w:r>
          </w:rt>
          <w:rubyBase>
            <w:r>
              <w:rPr>
                <w:rFonts w:ascii="HG正楷書体-PRO" w:eastAsia="HG正楷書体-PRO" w:hAnsi="HG正楷書体-PRO" w:cs="HG正楷書体-PRO"/>
                <w:color w:val="1A1A1A"/>
                <w:sz w:val="30"/>
                <w:szCs w:val="30"/>
              </w:rPr>
              <w:t xml:space="preserve">涕</w:t>
            </w:r>
          </w:rubyBase>
        </w:ruby>
      </w:r>
      <w:r>
        <w:rPr/>
        <w:ruby>
          <w:rubyPr>
            <w:rubyAlign w:val="distributeSpace"/>
            <w:hps w:val="14"/>
            <w:hpsRaise w:val="26"/>
            <w:hpsBaseText w:val="30"/>
            <w:lid w:val="ja-JP"/>
          </w:rubyPr>
          <w:rt>
            <w:r>
              <w:rPr>
                <w:rFonts w:ascii="HG正楷書体-PRO" w:eastAsia="HG正楷書体-PRO" w:hAnsi="HG正楷書体-PRO" w:cs="HG正楷書体-PRO"/>
                <w:color w:val="1A1A1A"/>
                <w:sz w:val="14"/>
                <w:szCs w:val="14"/>
              </w:rPr>
              <w:t>し</w:t>
            </w:r>
          </w:rt>
          <w:rubyBase>
            <w:r>
              <w:rPr>
                <w:rFonts w:ascii="HG正楷書体-PRO" w:eastAsia="HG正楷書体-PRO" w:hAnsi="HG正楷書体-PRO" w:cs="HG正楷書体-PRO"/>
                <w:color w:val="1A1A1A"/>
                <w:sz w:val="30"/>
                <w:szCs w:val="30"/>
              </w:rPr>
              <w:t xml:space="preserve">泗</w:t>
            </w:r>
          </w:rubyBase>
        </w:ruby>
      </w:r>
      <w:r>
        <w:rPr/>
        <w:ruby>
          <w:rubyPr>
            <w:rubyAlign w:val="distributeSpace"/>
            <w:hps w:val="14"/>
            <w:hpsRaise w:val="26"/>
            <w:hpsBaseText w:val="30"/>
            <w:lid w:val="ja-JP"/>
          </w:rubyPr>
          <w:rt>
            <w:r>
              <w:rPr>
                <w:rFonts w:ascii="HG正楷書体-PRO" w:eastAsia="HG正楷書体-PRO" w:hAnsi="HG正楷書体-PRO" w:cs="HG正楷書体-PRO"/>
                <w:color w:val="1A1A1A"/>
                <w:sz w:val="14"/>
                <w:szCs w:val="14"/>
              </w:rPr>
              <w:t>ル</w:t>
            </w:r>
          </w:rt>
          <w:rubyBase>
            <w:r>
              <w:rPr>
                <w:rFonts w:ascii="HG正楷書体-PRO" w:eastAsia="HG正楷書体-PRO" w:hAnsi="HG正楷書体-PRO" w:cs="HG正楷書体-PRO"/>
                <w:color w:val="1A1A1A"/>
                <w:sz w:val="30"/>
                <w:szCs w:val="30"/>
              </w:rPr>
              <w:t xml:space="preserve">流</w:t>
            </w:r>
          </w:rubyBase>
        </w:ruby>
      </w:r>
      <w:r>
        <w:tab/>
      </w:r>
      <w:r>
        <w:rPr/>
        <w:ruby>
          <w:rubyPr>
            <w:rubyAlign w:val="distributeLetter"/>
            <w:hps w:val="10"/>
            <w:hpsRaise w:val="19"/>
            <w:hpsBaseText w:val="22"/>
            <w:lid w:val="ja-JP"/>
          </w:rubyPr>
          <w:rt>
            <w:r>
              <w:rPr>
                <w:rFonts w:ascii="UD デジタル教科書体 N" w:eastAsia="UD デジタル教科書体 N" w:hAnsi="UD デジタル教科書体 N" w:cs="UD デジタル教科書体 N"/>
                <w:color w:val="EE0000"/>
                <w:sz w:val="10"/>
                <w:szCs w:val="10"/>
              </w:rPr>
              <w:t>けん</w:t>
            </w:r>
          </w:rt>
          <w:rubyBase>
            <w:r>
              <w:rPr>
                <w:rFonts w:ascii="UD デジタル教科書体 N" w:eastAsia="UD デジタル教科書体 N" w:hAnsi="UD デジタル教科書体 N" w:cs="UD デジタル教科書体 N"/>
                <w:color w:val="EE0000"/>
                <w:sz w:val="22"/>
                <w:szCs w:val="22"/>
              </w:rPr>
              <w:t xml:space="preserve">軒</w:t>
            </w:r>
          </w:rubyBase>
        </w:ruby>
      </w:r>
      <w:r>
        <w:rPr>
          <w:rFonts w:ascii="UD デジタル教科書体 N" w:eastAsia="UD デジタル教科書体 N" w:hAnsi="UD デジタル教科書体 N" w:cs="UD デジタル教科書体 N"/>
          <w:color w:val="EE0000"/>
          <w:sz w:val="22"/>
          <w:szCs w:val="22"/>
        </w:rPr>
        <w:t xml:space="preserve">に</w:t>
      </w:r>
      <w:r>
        <w:rPr/>
        <w:ruby>
          <w:rubyPr>
            <w:rubyAlign w:val="distributeSpace"/>
            <w:hps w:val="10"/>
            <w:hpsRaise w:val="19"/>
            <w:hpsBaseText w:val="22"/>
            <w:lid w:val="ja-JP"/>
          </w:rubyPr>
          <w:rt>
            <w:r>
              <w:rPr>
                <w:rFonts w:ascii="UD デジタル教科書体 N" w:eastAsia="UD デジタル教科書体 N" w:hAnsi="UD デジタル教科書体 N" w:cs="UD デジタル教科書体 N"/>
                <w:color w:val="EE0000"/>
                <w:sz w:val="10"/>
                <w:szCs w:val="10"/>
              </w:rPr>
              <w:t>よ</w:t>
            </w:r>
          </w:rt>
          <w:rubyBase>
            <w:r>
              <w:rPr>
                <w:rFonts w:ascii="UD デジタル教科書体 N" w:eastAsia="UD デジタル教科書体 N" w:hAnsi="UD デジタル教科書体 N" w:cs="UD デジタル教科書体 N"/>
                <w:color w:val="EE0000"/>
                <w:sz w:val="22"/>
                <w:szCs w:val="22"/>
              </w:rPr>
              <w:t xml:space="preserve">憑</w:t>
            </w:r>
          </w:rubyBase>
        </w:ruby>
      </w:r>
      <w:r>
        <w:rPr>
          <w:rFonts w:ascii="UD デジタル教科書体 N" w:eastAsia="UD デジタル教科書体 N" w:hAnsi="UD デジタル教科書体 N" w:cs="UD デジタル教科書体 N"/>
          <w:color w:val="EE0000"/>
          <w:sz w:val="22"/>
          <w:szCs w:val="22"/>
        </w:rPr>
        <w:t xml:space="preserve">りて　</w:t>
      </w:r>
      <w:r>
        <w:rPr/>
        <w:ruby>
          <w:rubyPr>
            <w:rubyAlign w:val="distributeLetter"/>
            <w:hps w:val="10"/>
            <w:hpsRaise w:val="19"/>
            <w:hpsBaseText w:val="22"/>
            <w:lid w:val="ja-JP"/>
          </w:rubyPr>
          <w:rt>
            <w:r>
              <w:rPr>
                <w:rFonts w:ascii="UD デジタル教科書体 N" w:eastAsia="UD デジタル教科書体 N" w:hAnsi="UD デジタル教科書体 N" w:cs="UD デジタル教科書体 N"/>
                <w:color w:val="EE0000"/>
                <w:sz w:val="10"/>
                <w:szCs w:val="10"/>
              </w:rPr>
              <w:t>ていし</w:t>
            </w:r>
          </w:rt>
          <w:rubyBase>
            <w:r>
              <w:rPr>
                <w:rFonts w:ascii="UD デジタル教科書体 N" w:eastAsia="UD デジタル教科書体 N" w:hAnsi="UD デジタル教科書体 N" w:cs="UD デジタル教科書体 N"/>
                <w:color w:val="EE0000"/>
                <w:sz w:val="22"/>
                <w:szCs w:val="22"/>
              </w:rPr>
              <w:t xml:space="preserve">涕泗</w:t>
            </w:r>
          </w:rubyBase>
        </w:ruby>
      </w:r>
      <w:r>
        <w:rPr/>
        <w:ruby>
          <w:rubyPr>
            <w:rubyAlign w:val="distributeLetter"/>
            <w:hps w:val="10"/>
            <w:hpsRaise w:val="19"/>
            <w:hpsBaseText w:val="22"/>
            <w:lid w:val="ja-JP"/>
          </w:rubyPr>
          <w:rt>
            <w:r>
              <w:rPr>
                <w:rFonts w:ascii="UD デジタル教科書体 N" w:eastAsia="UD デジタル教科書体 N" w:hAnsi="UD デジタル教科書体 N" w:cs="UD デジタル教科書体 N"/>
                <w:color w:val="EE0000"/>
                <w:sz w:val="10"/>
                <w:szCs w:val="10"/>
              </w:rPr>
              <w:t>なが</w:t>
            </w:r>
          </w:rt>
          <w:rubyBase>
            <w:r>
              <w:rPr>
                <w:rFonts w:ascii="UD デジタル教科書体 N" w:eastAsia="UD デジタル教科書体 N" w:hAnsi="UD デジタル教科書体 N" w:cs="UD デジタル教科書体 N"/>
                <w:color w:val="EE0000"/>
                <w:sz w:val="22"/>
                <w:szCs w:val="22"/>
              </w:rPr>
              <w:t xml:space="preserve">流</w:t>
            </w:r>
          </w:rubyBase>
        </w:ruby>
      </w:r>
      <w:r>
        <w:rPr>
          <w:rFonts w:ascii="UD デジタル教科書体 N" w:eastAsia="UD デジタル教科書体 N" w:hAnsi="UD デジタル教科書体 N" w:cs="UD デジタル教科書体 N"/>
          <w:color w:val="EE0000"/>
          <w:sz w:val="22"/>
          <w:szCs w:val="22"/>
        </w:rPr>
        <w:t xml:space="preserve">る</w:t>
      </w:r>
      <w:r>
        <w:tab/>
      </w:r>
      <w:r>
        <w:rPr>
          <w:rFonts w:ascii="UD デジタル教科書体 N" w:eastAsia="UD デジタル教科書体 N" w:hAnsi="UD デジタル教科書体 N" w:cs="UD デジタル教科書体 N"/>
          <w:color w:val="EE0000"/>
          <w:sz w:val="21"/>
          <w:szCs w:val="21"/>
        </w:rPr>
        <w:t xml:space="preserve">手すりにもたれると、涙がとめどなく流れる。</w:t>
      </w:r>
    </w:p>
    <w:p>
      <w:pPr>
        <w:tabs>
          <w:tab w:val="left" w:pos="2136"/>
          <w:tab w:val="left" w:pos="2420"/>
          <w:tab w:val="left" w:pos="4901" w:leader="underscore"/>
          <w:tab w:val="left" w:pos="5185"/>
          <w:tab w:val="left" w:pos="9866" w:leader="underscore"/>
        </w:tabs>
        <w:spacing w:before="0" w:after="0" w:line="240" w:lineRule="auto"/>
        <w:rPr>
          <w:rFonts w:ascii="UD デジタル教科書体 N" w:eastAsia="UD デジタル教科書体 N" w:hAnsi="UD デジタル教科書体 N" w:cs="UD デジタル教科書体 N"/>
          <w:color w:val="8FA3C4"/>
          <w:sz w:val="6"/>
          <w:szCs w:val="6"/>
        </w:rPr>
      </w:pPr>
      <w:r>
        <w:rPr>
          <w:rFonts w:ascii="UD デジタル教科書体 N" w:eastAsia="UD デジタル教科書体 N" w:hAnsi="UD デジタル教科書体 N" w:cs="UD デジタル教科書体 N"/>
          <w:color w:val="8FA3C4"/>
          <w:sz w:val="6"/>
          <w:szCs w:val="6"/>
        </w:rPr>
        <w:t>​</w:t>
      </w:r>
      <w:r>
        <w:rPr>
          <w:rFonts w:ascii="UD デジタル教科書体 N" w:eastAsia="UD デジタル教科書体 N" w:hAnsi="UD デジタル教科書体 N" w:cs="UD デジタル教科書体 N"/>
          <w:color w:val="8FA3C4"/>
          <w:sz w:val="6"/>
          <w:szCs w:val="6"/>
        </w:rPr>
        <w:tab/>
      </w:r>
      <w:r>
        <w:rPr>
          <w:rFonts w:ascii="UD デジタル教科書体 N" w:eastAsia="UD デジタル教科書体 N" w:hAnsi="UD デジタル教科書体 N" w:cs="UD デジタル教科書体 N"/>
          <w:color w:val="8FA3C4"/>
          <w:sz w:val="6"/>
          <w:szCs w:val="6"/>
        </w:rPr>
        <w:tab/>
      </w:r>
      <w:r>
        <w:rPr>
          <w:rFonts w:ascii="UD デジタル教科書体 N" w:eastAsia="UD デジタル教科書体 N" w:hAnsi="UD デジタル教科書体 N" w:cs="UD デジタル教科書体 N"/>
          <w:color w:val="8FA3C4"/>
          <w:sz w:val="6"/>
          <w:szCs w:val="6"/>
        </w:rPr>
        <w:tab/>
      </w:r>
      <w:r>
        <w:rPr>
          <w:rFonts w:ascii="UD デジタル教科書体 N" w:eastAsia="UD デジタル教科書体 N" w:hAnsi="UD デジタル教科書体 N" w:cs="UD デジタル教科書体 N"/>
          <w:color w:val="8FA3C4"/>
          <w:sz w:val="6"/>
          <w:szCs w:val="6"/>
        </w:rPr>
        <w:tab/>
      </w:r>
      <w:r>
        <w:rPr>
          <w:rFonts w:ascii="UD デジタル教科書体 N" w:eastAsia="UD デジタル教科書体 N" w:hAnsi="UD デジタル教科書体 N" w:cs="UD デジタル教科書体 N"/>
          <w:color w:val="8FA3C4"/>
          <w:sz w:val="6"/>
          <w:szCs w:val="6"/>
        </w:rPr>
        <w:tab/>
      </w:r>
    </w:p>
    <w:p>
      <w:pPr>
        <w:spacing w:after="0" w:line="240" w:lineRule="auto"/>
        <w:rPr>
          <w:sz w:val="2"/>
          <w:szCs w:val="2"/>
        </w:rPr>
        <w:sectPr>
          <w:type w:val="continuous"/>
          <w:pgSz w:w="16838" w:h="11906" w:orient="landscape"/>
          <w:pgMar w:top="850" w:right="907" w:bottom="1020" w:left="907" w:header="567" w:footer="567" w:gutter="0"/>
          <w:cols w:num="1" w:space="284" w:equalWidth="1"/>
          <w:textDirection w:val="tbRl"/>
          <w:docGrid w:type="default" w:linePitch="360" w:charSpace="0"/>
        </w:sectPr>
      </w:pPr>
    </w:p>
    <w:p>
      <w:pPr>
        <w:spacing w:before="0" w:after="170" w:line="240" w:lineRule="auto"/>
        <w:ind w:right="230"/>
      </w:pPr>
      <w:r>
        <w:rPr>
          <w:rFonts w:ascii="UD デジタル教科書体 N" w:eastAsia="UD デジタル教科書体 N" w:hAnsi="UD デジタル教科書体 N" w:cs="UD デジタル教科書体 N"/>
          <w:b/>
          <w:bCs/>
          <w:color w:val="1A1A1A"/>
          <w:sz w:val="21"/>
          <w:szCs w:val="21"/>
        </w:rPr>
        <w:t xml:space="preserve">問</w:t>
      </w:r>
    </w:p>
    <w:p>
      <w:pPr>
        <w:spacing w:before="0" w:after="170" w:line="240" w:lineRule="auto"/>
        <w:ind w:right="230"/>
      </w:pPr>
      <w:r>
        <w:rPr>
          <w:rFonts w:ascii="UD デジタル教科書体 N" w:eastAsia="UD デジタル教科書体 N" w:hAnsi="UD デジタル教科書体 N" w:cs="UD デジタル教科書体 N"/>
          <w:color w:val="1A1A1A"/>
          <w:sz w:val="18"/>
          <w:szCs w:val="18"/>
        </w:rPr>
        <w:t xml:space="preserve">１　この詩の形式を漢字四字で答え、押韻している漢字を順に抜き出せ。　形式（ </w:t>
      </w:r>
      <w:r>
        <w:rPr>
          <w:rFonts w:ascii="UD デジタル教科書体 N" w:eastAsia="UD デジタル教科書体 N" w:hAnsi="UD デジタル教科書体 N" w:cs="UD デジタル教科書体 N"/>
          <w:color w:val="EE0000"/>
          <w:sz w:val="18"/>
          <w:szCs w:val="18"/>
        </w:rPr>
        <w:t xml:space="preserve">五言律詩</w:t>
      </w:r>
      <w:r>
        <w:rPr>
          <w:rFonts w:ascii="UD デジタル教科書体 N" w:eastAsia="UD デジタル教科書体 N" w:hAnsi="UD デジタル教科書体 N" w:cs="UD デジタル教科書体 N"/>
          <w:color w:val="1A1A1A"/>
          <w:sz w:val="18"/>
          <w:szCs w:val="18"/>
        </w:rPr>
        <w:t xml:space="preserve"> ）　押韻（ </w:t>
      </w:r>
      <w:r>
        <w:rPr>
          <w:rFonts w:ascii="UD デジタル教科書体 N" w:eastAsia="UD デジタル教科書体 N" w:hAnsi="UD デジタル教科書体 N" w:cs="UD デジタル教科書体 N"/>
          <w:color w:val="EE0000"/>
          <w:sz w:val="18"/>
          <w:szCs w:val="18"/>
        </w:rPr>
        <w:t xml:space="preserve">楼・浮・舟・流</w:t>
      </w:r>
      <w:r>
        <w:rPr>
          <w:rFonts w:ascii="UD デジタル教科書体 N" w:eastAsia="UD デジタル教科書体 N" w:hAnsi="UD デジタル教科書体 N" w:cs="UD デジタル教科書体 N"/>
          <w:color w:val="1A1A1A"/>
          <w:sz w:val="18"/>
          <w:szCs w:val="18"/>
        </w:rPr>
        <w:t xml:space="preserve"> ）</w:t>
      </w:r>
    </w:p>
    <w:p>
      <w:pPr>
        <w:spacing w:before="0" w:after="170" w:line="240" w:lineRule="auto"/>
        <w:ind w:right="230"/>
      </w:pPr>
      <w:r>
        <w:rPr>
          <w:rFonts w:ascii="UD デジタル教科書体 N" w:eastAsia="UD デジタル教科書体 N" w:hAnsi="UD デジタル教科書体 N" w:cs="UD デジタル教科書体 N"/>
          <w:color w:val="1A1A1A"/>
          <w:sz w:val="18"/>
          <w:szCs w:val="18"/>
        </w:rPr>
        <w:t xml:space="preserve">２　この詩で対句になっている句を、句の番号ですべて答えよ。　（ </w:t>
      </w:r>
      <w:r>
        <w:rPr>
          <w:rFonts w:ascii="UD デジタル教科書体 N" w:eastAsia="UD デジタル教科書体 N" w:hAnsi="UD デジタル教科書体 N" w:cs="UD デジタル教科書体 N"/>
          <w:color w:val="EE0000"/>
          <w:sz w:val="18"/>
          <w:szCs w:val="18"/>
        </w:rPr>
        <w:t xml:space="preserve">一と二・三と四・五と六</w:t>
      </w:r>
      <w:r>
        <w:rPr>
          <w:rFonts w:ascii="UD デジタル教科書体 N" w:eastAsia="UD デジタル教科書体 N" w:hAnsi="UD デジタル教科書体 N" w:cs="UD デジタル教科書体 N"/>
          <w:color w:val="1A1A1A"/>
          <w:sz w:val="18"/>
          <w:szCs w:val="18"/>
        </w:rPr>
        <w:t xml:space="preserve"> ）</w:t>
      </w:r>
    </w:p>
    <w:p>
      <w:pPr>
        <w:spacing w:before="0" w:after="170" w:line="240" w:lineRule="auto"/>
        <w:ind w:right="230"/>
      </w:pPr>
      <w:r>
        <w:rPr>
          <w:rFonts w:ascii="UD デジタル教科書体 N" w:eastAsia="UD デジタル教科書体 N" w:hAnsi="UD デジタル教科書体 N" w:cs="UD デジタル教科書体 N"/>
          <w:color w:val="1A1A1A"/>
          <w:sz w:val="18"/>
          <w:szCs w:val="18"/>
        </w:rPr>
        <w:t xml:space="preserve">３　次の語句の意味を答えよ。　洞庭水（ </w:t>
      </w:r>
      <w:r>
        <w:rPr>
          <w:rFonts w:ascii="UD デジタル教科書体 N" w:eastAsia="UD デジタル教科書体 N" w:hAnsi="UD デジタル教科書体 N" w:cs="UD デジタル教科書体 N"/>
          <w:color w:val="EE0000"/>
          <w:sz w:val="18"/>
          <w:szCs w:val="18"/>
        </w:rPr>
        <w:t xml:space="preserve">洞庭湖</w:t>
      </w:r>
      <w:r>
        <w:rPr>
          <w:rFonts w:ascii="UD デジタル教科書体 N" w:eastAsia="UD デジタル教科書体 N" w:hAnsi="UD デジタル教科書体 N" w:cs="UD デジタル教科書体 N"/>
          <w:color w:val="1A1A1A"/>
          <w:sz w:val="18"/>
          <w:szCs w:val="18"/>
        </w:rPr>
        <w:t xml:space="preserve"> ）　孤舟（ </w:t>
      </w:r>
      <w:r>
        <w:rPr>
          <w:rFonts w:ascii="UD デジタル教科書体 N" w:eastAsia="UD デジタル教科書体 N" w:hAnsi="UD デジタル教科書体 N" w:cs="UD デジタル教科書体 N"/>
          <w:color w:val="EE0000"/>
          <w:sz w:val="18"/>
          <w:szCs w:val="18"/>
        </w:rPr>
        <w:t xml:space="preserve">一そうの小舟</w:t>
      </w:r>
      <w:r>
        <w:rPr>
          <w:rFonts w:ascii="UD デジタル教科書体 N" w:eastAsia="UD デジタル教科書体 N" w:hAnsi="UD デジタル教科書体 N" w:cs="UD デジタル教科書体 N"/>
          <w:color w:val="1A1A1A"/>
          <w:sz w:val="18"/>
          <w:szCs w:val="18"/>
        </w:rPr>
        <w:t xml:space="preserve"> ）　憑（ </w:t>
      </w:r>
      <w:r>
        <w:rPr>
          <w:rFonts w:ascii="UD デジタル教科書体 N" w:eastAsia="UD デジタル教科書体 N" w:hAnsi="UD デジタル教科書体 N" w:cs="UD デジタル教科書体 N"/>
          <w:color w:val="EE0000"/>
          <w:sz w:val="18"/>
          <w:szCs w:val="18"/>
        </w:rPr>
        <w:t xml:space="preserve">寄りかかる</w:t>
      </w:r>
      <w:r>
        <w:rPr>
          <w:rFonts w:ascii="UD デジタル教科書体 N" w:eastAsia="UD デジタル教科書体 N" w:hAnsi="UD デジタル教科書体 N" w:cs="UD デジタル教科書体 N"/>
          <w:color w:val="1A1A1A"/>
          <w:sz w:val="18"/>
          <w:szCs w:val="18"/>
        </w:rPr>
        <w:t xml:space="preserve"> ）</w:t>
      </w:r>
    </w:p>
    <w:p>
      <w:pPr>
        <w:spacing w:before="0" w:after="170" w:line="240" w:lineRule="auto"/>
        <w:ind w:right="230"/>
      </w:pPr>
      <w:r>
        <w:rPr>
          <w:rFonts w:ascii="UD デジタル教科書体 N" w:eastAsia="UD デジタル教科書体 N" w:hAnsi="UD デジタル教科書体 N" w:cs="UD デジタル教科書体 N"/>
          <w:color w:val="1A1A1A"/>
          <w:sz w:val="18"/>
          <w:szCs w:val="18"/>
        </w:rPr>
        <w:t xml:space="preserve">４　この詩で作者自身を表している漢字二字を抜き出せ。　（ </w:t>
      </w:r>
      <w:r>
        <w:rPr>
          <w:rFonts w:ascii="UD デジタル教科書体 N" w:eastAsia="UD デジタル教科書体 N" w:hAnsi="UD デジタル教科書体 N" w:cs="UD デジタル教科書体 N"/>
          <w:color w:val="EE0000"/>
          <w:sz w:val="18"/>
          <w:szCs w:val="18"/>
        </w:rPr>
        <w:t xml:space="preserve">老病</w:t>
      </w:r>
      <w:r>
        <w:rPr>
          <w:rFonts w:ascii="UD デジタル教科書体 N" w:eastAsia="UD デジタル教科書体 N" w:hAnsi="UD デジタル教科書体 N" w:cs="UD デジタル教科書体 N"/>
          <w:color w:val="1A1A1A"/>
          <w:sz w:val="18"/>
          <w:szCs w:val="18"/>
        </w:rPr>
        <w:t xml:space="preserve"> ）</w:t>
      </w:r>
    </w:p>
    <w:p>
      <w:pPr>
        <w:spacing w:before="0" w:after="170" w:line="240" w:lineRule="auto"/>
        <w:ind w:right="230"/>
      </w:pPr>
      <w:r>
        <w:rPr>
          <w:rFonts w:ascii="UD デジタル教科書体 N" w:eastAsia="UD デジタル教科書体 N" w:hAnsi="UD デジタル教科書体 N" w:cs="UD デジタル教科書体 N"/>
          <w:color w:val="1A1A1A"/>
          <w:sz w:val="18"/>
          <w:szCs w:val="18"/>
        </w:rPr>
        <w:t xml:space="preserve">５　「親朋無一字」の意味を次から選び、記号で答えよ。　ア　字が読めない　イ　手紙が来ない　ウ　一字も存在しない　エ　一つの字でまとめることはできない　（ </w:t>
      </w:r>
      <w:r>
        <w:rPr>
          <w:rFonts w:ascii="UD デジタル教科書体 N" w:eastAsia="UD デジタル教科書体 N" w:hAnsi="UD デジタル教科書体 N" w:cs="UD デジタル教科書体 N"/>
          <w:color w:val="EE0000"/>
          <w:sz w:val="18"/>
          <w:szCs w:val="18"/>
        </w:rPr>
        <w:t xml:space="preserve">イ</w:t>
      </w:r>
      <w:r>
        <w:rPr>
          <w:rFonts w:ascii="UD デジタル教科書体 N" w:eastAsia="UD デジタル教科書体 N" w:hAnsi="UD デジタル教科書体 N" w:cs="UD デジタル教科書体 N"/>
          <w:color w:val="1A1A1A"/>
          <w:sz w:val="18"/>
          <w:szCs w:val="18"/>
        </w:rPr>
        <w:t xml:space="preserve"> ）</w:t>
      </w:r>
    </w:p>
    <w:p>
      <w:pPr>
        <w:spacing w:before="0" w:after="170" w:line="240" w:lineRule="auto"/>
        <w:ind w:right="230"/>
      </w:pPr>
      <w:r>
        <w:rPr>
          <w:rFonts w:ascii="UD デジタル教科書体 N" w:eastAsia="UD デジタル教科書体 N" w:hAnsi="UD デジタル教科書体 N" w:cs="UD デジタル教科書体 N"/>
          <w:color w:val="1A1A1A"/>
          <w:sz w:val="18"/>
          <w:szCs w:val="18"/>
        </w:rPr>
        <w:t xml:space="preserve">６　「涕泗」は何のことか。漢字一字で答えよ。　（ </w:t>
      </w:r>
      <w:r>
        <w:rPr>
          <w:rFonts w:ascii="UD デジタル教科書体 N" w:eastAsia="UD デジタル教科書体 N" w:hAnsi="UD デジタル教科書体 N" w:cs="UD デジタル教科書体 N"/>
          <w:color w:val="EE0000"/>
          <w:sz w:val="18"/>
          <w:szCs w:val="18"/>
        </w:rPr>
        <w:t xml:space="preserve">涙</w:t>
      </w:r>
      <w:r>
        <w:rPr>
          <w:rFonts w:ascii="UD デジタル教科書体 N" w:eastAsia="UD デジタル教科書体 N" w:hAnsi="UD デジタル教科書体 N" w:cs="UD デジタル教科書体 N"/>
          <w:color w:val="1A1A1A"/>
          <w:sz w:val="18"/>
          <w:szCs w:val="18"/>
        </w:rPr>
        <w:t xml:space="preserve"> ）</w:t>
      </w:r>
    </w:p>
    <w:p>
      <w:pPr>
        <w:spacing w:before="0" w:after="170" w:line="240" w:lineRule="auto"/>
        <w:ind w:right="230"/>
      </w:pPr>
      <w:r>
        <w:rPr>
          <w:rFonts w:ascii="UD デジタル教科書体 N" w:eastAsia="UD デジタル教科書体 N" w:hAnsi="UD デジタル教科書体 N" w:cs="UD デジタル教科書体 N"/>
          <w:color w:val="1A1A1A"/>
          <w:sz w:val="18"/>
          <w:szCs w:val="18"/>
        </w:rPr>
        <w:t xml:space="preserve">７　首聯の対句に表現された作者の感慨を説明せよ。</w:t>
      </w:r>
    </w:p>
    <w:p>
      <w:pPr>
        <w:spacing w:before="0" w:after="170" w:line="240" w:lineRule="auto"/>
        <w:ind w:right="230"/>
      </w:pPr>
      <w:r>
        <w:rPr>
          <w:rFonts w:ascii="UD デジタル教科書体 N" w:eastAsia="UD デジタル教科書体 N" w:hAnsi="UD デジタル教科書体 N" w:cs="UD デジタル教科書体 N"/>
          <w:color w:val="1A1A1A"/>
          <w:sz w:val="18"/>
          <w:szCs w:val="18"/>
        </w:rPr>
        <w:t xml:space="preserve">　　（ </w:t>
      </w:r>
      <w:r>
        <w:rPr>
          <w:rFonts w:ascii="UD デジタル教科書体 N" w:eastAsia="UD デジタル教科書体 N" w:hAnsi="UD デジタル教科書体 N" w:cs="UD デジタル教科書体 N"/>
          <w:color w:val="EE0000"/>
          <w:sz w:val="18"/>
          <w:szCs w:val="18"/>
        </w:rPr>
        <w:t xml:space="preserve">話に聞いていた岳陽楼と洞庭湖に、戦乱を逃れる旅の中で今実際に訪れることができたよろこび（と痛ましさ）。</w:t>
      </w:r>
      <w:r>
        <w:rPr>
          <w:rFonts w:ascii="UD デジタル教科書体 N" w:eastAsia="UD デジタル教科書体 N" w:hAnsi="UD デジタル教科書体 N" w:cs="UD デジタル教科書体 N"/>
          <w:color w:val="1A1A1A"/>
          <w:sz w:val="18"/>
          <w:szCs w:val="18"/>
        </w:rPr>
        <w:t xml:space="preserve"> ）</w:t>
      </w:r>
    </w:p>
    <w:p>
      <w:pPr>
        <w:spacing w:before="0" w:after="170" w:line="240" w:lineRule="auto"/>
        <w:ind w:right="230"/>
      </w:pPr>
      <w:r>
        <w:rPr>
          <w:rFonts w:ascii="UD デジタル教科書体 N" w:eastAsia="UD デジタル教科書体 N" w:hAnsi="UD デジタル教科書体 N" w:cs="UD デジタル教科書体 N"/>
          <w:color w:val="1A1A1A"/>
          <w:sz w:val="18"/>
          <w:szCs w:val="18"/>
        </w:rPr>
        <w:t xml:space="preserve">８　作者が岳陽楼に登り、雄大な景観を目にしながら涙を流すのはなぜか。</w:t>
      </w:r>
    </w:p>
    <w:p>
      <w:pPr>
        <w:spacing w:before="0" w:after="170" w:line="240" w:lineRule="auto"/>
        <w:ind w:right="230"/>
      </w:pPr>
      <w:r>
        <w:rPr>
          <w:rFonts w:ascii="UD デジタル教科書体 N" w:eastAsia="UD デジタル教科書体 N" w:hAnsi="UD デジタル教科書体 N" w:cs="UD デジタル教科書体 N"/>
          <w:color w:val="1A1A1A"/>
          <w:sz w:val="18"/>
          <w:szCs w:val="18"/>
        </w:rPr>
        <w:t xml:space="preserve">　　（ </w:t>
      </w:r>
      <w:r>
        <w:rPr>
          <w:rFonts w:ascii="UD デジタル教科書体 N" w:eastAsia="UD デジタル教科書体 N" w:hAnsi="UD デジタル教科書体 N" w:cs="UD デジタル教科書体 N"/>
          <w:color w:val="EE0000"/>
          <w:sz w:val="18"/>
          <w:szCs w:val="18"/>
        </w:rPr>
        <w:t xml:space="preserve">世は戦乱の中にあり、自分は年老いて病がちの放浪の身である。その状態を悲しむとともに、混乱の続く世に貢献できないことを無念に思うため。</w:t>
      </w:r>
      <w:r>
        <w:rPr>
          <w:rFonts w:ascii="UD デジタル教科書体 N" w:eastAsia="UD デジタル教科書体 N" w:hAnsi="UD デジタル教科書体 N" w:cs="UD デジタル教科書体 N"/>
          <w:color w:val="1A1A1A"/>
          <w:sz w:val="18"/>
          <w:szCs w:val="18"/>
        </w:rPr>
        <w:t xml:space="preserve"> ）</w:t>
      </w:r>
    </w:p>
    <w:p>
      <w:pPr>
        <w:spacing w:before="0" w:after="170" w:line="240" w:lineRule="auto"/>
        <w:ind w:right="230"/>
      </w:pPr>
      <w:r>
        <w:rPr>
          <w:rFonts w:ascii="UD デジタル教科書体 N" w:eastAsia="UD デジタル教科書体 N" w:hAnsi="UD デジタル教科書体 N" w:cs="UD デジタル教科書体 N"/>
          <w:b/>
          <w:bCs/>
          <w:color w:val="1A1A1A"/>
          <w:sz w:val="21"/>
          <w:szCs w:val="21"/>
        </w:rPr>
        <w:t xml:space="preserve">語注・作者</w:t>
      </w:r>
    </w:p>
    <w:p>
      <w:pPr>
        <w:spacing w:before="0" w:after="170" w:line="240" w:lineRule="auto"/>
        <w:ind w:right="230"/>
      </w:pPr>
      <w:r>
        <w:rPr>
          <w:rFonts w:ascii="HG正楷書体-PRO" w:eastAsia="HG正楷書体-PRO" w:hAnsi="HG正楷書体-PRO" w:cs="HG正楷書体-PRO"/>
          <w:b/>
          <w:bCs/>
          <w:color w:val="1B3A6B"/>
          <w:sz w:val="18"/>
          <w:szCs w:val="18"/>
        </w:rPr>
        <w:t xml:space="preserve">語注</w:t>
      </w:r>
      <w:r>
        <w:rPr>
          <w:rFonts w:ascii="UD デジタル教科書体 N" w:eastAsia="UD デジタル教科書体 N" w:hAnsi="UD デジタル教科書体 N" w:cs="UD デジタル教科書体 N"/>
          <w:color w:val="1A1A1A"/>
          <w:sz w:val="18"/>
          <w:szCs w:val="18"/>
        </w:rPr>
        <w:t xml:space="preserve">　昔聞・今上＝「昔」と「今」の対比。話に聞くだけだった岳陽楼に、今実際に登っている。　老病＝このとき杜甫は五十七歳。耳も片方聞こえなくなっていた。</w:t>
      </w:r>
    </w:p>
    <w:p>
      <w:pPr>
        <w:spacing w:before="0" w:after="170" w:line="240" w:lineRule="auto"/>
        <w:ind w:right="230"/>
      </w:pPr>
      <w:r>
        <w:rPr>
          <w:rFonts w:ascii="HG正楷書体-PRO" w:eastAsia="HG正楷書体-PRO" w:hAnsi="HG正楷書体-PRO" w:cs="HG正楷書体-PRO"/>
          <w:b/>
          <w:bCs/>
          <w:color w:val="1B3A6B"/>
          <w:sz w:val="18"/>
          <w:szCs w:val="18"/>
        </w:rPr>
        <w:t xml:space="preserve">作者</w:t>
      </w:r>
      <w:r>
        <w:rPr>
          <w:rFonts w:ascii="UD デジタル教科書体 N" w:eastAsia="UD デジタル教科書体 N" w:hAnsi="UD デジタル教科書体 N" w:cs="UD デジタル教科書体 N"/>
          <w:color w:val="1A1A1A"/>
          <w:sz w:val="18"/>
          <w:szCs w:val="18"/>
        </w:rPr>
        <w:t xml:space="preserve">　</w:t>
      </w:r>
      <w:r>
        <w:rPr/>
        <w:ruby>
          <w:rubyPr>
            <w:rubyAlign w:val="distributeSpace"/>
            <w:hps w:val="8"/>
            <w:hpsRaise w:val="15"/>
            <w:hpsBaseText w:val="18"/>
            <w:lid w:val="ja-JP"/>
          </w:rubyPr>
          <w:rt>
            <w:r>
              <w:rPr>
                <w:rFonts w:ascii="UD デジタル教科書体 N" w:eastAsia="UD デジタル教科書体 N" w:hAnsi="UD デジタル教科書体 N" w:cs="UD デジタル教科書体 N"/>
                <w:color w:val="1A1A1A"/>
                <w:sz w:val="8"/>
                <w:szCs w:val="8"/>
              </w:rPr>
              <w:t>とほ</w:t>
            </w:r>
          </w:rt>
          <w:rubyBase>
            <w:r>
              <w:rPr>
                <w:rFonts w:ascii="UD デジタル教科書体 N" w:eastAsia="UD デジタル教科書体 N" w:hAnsi="UD デジタル教科書体 N" w:cs="UD デジタル教科書体 N"/>
                <w:color w:val="1A1A1A"/>
                <w:sz w:val="18"/>
                <w:szCs w:val="18"/>
              </w:rPr>
              <w:t xml:space="preserve">杜甫</w:t>
            </w:r>
          </w:rubyBase>
        </w:ruby>
      </w:r>
      <w:r>
        <w:rPr>
          <w:rFonts w:ascii="UD デジタル教科書体 N" w:eastAsia="UD デジタル教科書体 N" w:hAnsi="UD デジタル教科書体 N" w:cs="UD デジタル教科書体 N"/>
          <w:color w:val="1A1A1A"/>
          <w:sz w:val="18"/>
          <w:szCs w:val="18"/>
        </w:rPr>
        <w:t xml:space="preserve">〔七一二〜七七〇〕　</w:t>
      </w:r>
      <w:r>
        <w:rPr/>
        <w:ruby>
          <w:rubyPr>
            <w:rubyAlign w:val="distributeLetter"/>
            <w:hps w:val="8"/>
            <w:hpsRaise w:val="15"/>
            <w:hpsBaseText w:val="18"/>
            <w:lid w:val="ja-JP"/>
          </w:rubyPr>
          <w:rt>
            <w:r>
              <w:rPr>
                <w:rFonts w:ascii="UD デジタル教科書体 N" w:eastAsia="UD デジタル教科書体 N" w:hAnsi="UD デジタル教科書体 N" w:cs="UD デジタル教科書体 N"/>
                <w:color w:val="1A1A1A"/>
                <w:sz w:val="8"/>
                <w:szCs w:val="8"/>
              </w:rPr>
              <w:t>あざな</w:t>
            </w:r>
          </w:rt>
          <w:rubyBase>
            <w:r>
              <w:rPr>
                <w:rFonts w:ascii="UD デジタル教科書体 N" w:eastAsia="UD デジタル教科書体 N" w:hAnsi="UD デジタル教科書体 N" w:cs="UD デジタル教科書体 N"/>
                <w:color w:val="1A1A1A"/>
                <w:sz w:val="18"/>
                <w:szCs w:val="18"/>
              </w:rPr>
              <w:t xml:space="preserve">字</w:t>
            </w:r>
          </w:rubyBase>
        </w:ruby>
      </w:r>
      <w:r>
        <w:rPr>
          <w:rFonts w:ascii="UD デジタル教科書体 N" w:eastAsia="UD デジタル教科書体 N" w:hAnsi="UD デジタル教科書体 N" w:cs="UD デジタル教科書体 N"/>
          <w:color w:val="1A1A1A"/>
          <w:sz w:val="18"/>
          <w:szCs w:val="18"/>
        </w:rPr>
        <w:t xml:space="preserve">は子美。「詩聖」と称される盛唐の詩人。大暦三年（七六八）冬、故郷へ帰れないまま岳州に至った晩年の作。</w:t>
      </w:r>
    </w:p>
    <w:sectPr>
      <w:type w:val="continuous"/>
      <w:pgSz w:w="16838" w:h="11906" w:orient="landscape"/>
      <w:pgMar w:top="850" w:right="907" w:bottom="1020" w:left="907" w:header="567" w:footer="567" w:gutter="0"/>
      <w:cols w:num="1" w:space="284" w:equalWidth="1"/>
      <w:textDirection w:val="tbRl"/>
      <w:docGrid w:type="default" w:linePitch="360" w:charSpace="0"/>
    </w:sectPr>
  </w:body>
</w:document>
</file>

<file path=word/settings.xml><?xml version="1.0" encoding="utf-8"?>
<w:settings xmlns:w="http://schemas.openxmlformats.org/wordprocessingml/2006/main">
  <w:compat>
    <w:ulTrailSpace/>
    <w:compatSetting w:name="compatibilityMode" w:uri="http://schemas.microsoft.com/office/word" w:val="15"/>
  </w:compat>
</w:settings>
</file>

<file path=word/styles.xml><?xml version="1.0" encoding="utf-8"?>
<w:styles xmlns:w="http://schemas.openxmlformats.org/wordprocessingml/2006/main">
  <w:docDefaults>
    <w:rPrDefault>
      <w:rPr>
        <w:rFonts w:ascii="UD デジタル教科書体 N" w:eastAsia="UD デジタル教科書体 N" w:hAnsi="UD デジタル教科書体 N" w:cs="UD デジタル教科書体 N"/>
        <w:color w:val="1A1A1A"/>
        <w:sz w:val="21"/>
        <w:szCs w:val="21"/>
        <w:lang w:val="en-US" w:eastAsia="ja-JP"/>
      </w:rPr>
    </w:rPrDefault>
    <w:pPrDefault>
      <w:pPr>
        <w:spacing w:after="0" w:line="240" w:lineRule="auto"/>
        <w:jc w:val="both"/>
      </w:pPr>
    </w:pPrDefault>
  </w:docDefaults>
  <w:style w:type="paragraph" w:default="1" w:styleId="a">
    <w:name w:val="Normal"/>
    <w:pPr>
      <w:spacing w:after="0" w:line="240" w:lineRule="auto"/>
    </w:pPr>
    <w:qFormat/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Relationship Id="rId2" Type="http://schemas.openxmlformats.org/officeDocument/2006/relationships/settings" Target="settings.xml"/>
</Relationships>
</file>