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ge4-5-spiral-2-完成ロードマップ"/>
    <w:p>
      <w:pPr>
        <w:pStyle w:val="Heading1"/>
      </w:pPr>
      <w:r>
        <w:t xml:space="preserve">SGE4-5 Spiral 2 </w:t>
      </w:r>
      <w:r>
        <w:rPr>
          <w:rFonts w:hint="eastAsia"/>
        </w:rPr>
        <w:t xml:space="preserve">完成ロードマップ</w:t>
      </w:r>
    </w:p>
    <w:bookmarkStart w:id="20" w:name="正式名称"/>
    <w:p>
      <w:pPr>
        <w:pStyle w:val="Heading2"/>
      </w:pPr>
      <w:r>
        <w:t xml:space="preserve">1. </w:t>
      </w:r>
      <w:r>
        <w:rPr>
          <w:rFonts w:hint="eastAsia"/>
        </w:rPr>
        <w:t xml:space="preserve">正式名称</w:t>
      </w:r>
    </w:p>
    <w:p>
      <w:pPr>
        <w:pStyle w:val="FirstParagraph"/>
      </w:pPr>
      <w:r>
        <w:rPr>
          <w:b/>
          <w:bCs/>
        </w:rPr>
        <w:t xml:space="preserve">Spiral 2: Fixed Dynamic Motor Palette and Hierarchical Representation Composition</w:t>
      </w:r>
    </w:p>
    <w:p>
      <w:pPr>
        <w:pStyle w:val="BodyText"/>
      </w:pPr>
      <w:r>
        <w:rPr>
          <w:rFonts w:hint="eastAsia"/>
        </w:rPr>
        <w:t xml:space="preserve">日本語名：</w:t>
      </w:r>
    </w:p>
    <w:p>
      <w:pPr>
        <w:pStyle w:val="BodyText"/>
      </w:pPr>
      <w:r>
        <w:rPr>
          <w:rFonts w:hint="eastAsia"/>
          <w:b/>
          <w:bCs/>
        </w:rPr>
        <w:t xml:space="preserve">固定長動的Motor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Paletteと階層剛体変換の表現保持・Composition実験</w:t>
      </w:r>
    </w:p>
    <w:p>
      <w:pPr>
        <w:pStyle w:val="BodyText"/>
      </w:pPr>
      <w:r>
        <w:rPr>
          <w:rFonts w:hint="eastAsia"/>
        </w:rPr>
        <w:t xml:space="preserve">基準実装：</w:t>
      </w:r>
    </w:p>
    <w:p>
      <w:pPr>
        <w:pStyle w:val="SourceCode"/>
      </w:pPr>
      <w:r>
        <w:rPr>
          <w:rStyle w:val="VerbatimChar"/>
        </w:rPr>
        <w:t xml:space="preserve">Repository:</w:t>
      </w:r>
      <w:r>
        <w:br/>
      </w:r>
      <w:r>
        <w:rPr>
          <w:rStyle w:val="VerbatimChar"/>
        </w:rPr>
        <w:t xml:space="preserve">  sakaguchi5/SGE4</w:t>
      </w:r>
      <w:r>
        <w:br/>
      </w:r>
      <w:r>
        <w:br/>
      </w:r>
      <w:r>
        <w:rPr>
          <w:rStyle w:val="VerbatimChar"/>
        </w:rPr>
        <w:t xml:space="preserve">Baseline:</w:t>
      </w:r>
      <w:r>
        <w:br/>
      </w:r>
      <w:r>
        <w:rPr>
          <w:rStyle w:val="VerbatimChar"/>
        </w:rPr>
        <w:t xml:space="preserve">  afaed65d9400f3f80a7f5a9094edd9029082f95d</w:t>
      </w:r>
      <w:r>
        <w:br/>
      </w:r>
      <w:r>
        <w:br/>
      </w:r>
      <w:r>
        <w:rPr>
          <w:rStyle w:val="VerbatimChar"/>
        </w:rPr>
        <w:t xml:space="preserve">Foundation:</w:t>
      </w:r>
      <w:r>
        <w:br/>
      </w:r>
      <w:r>
        <w:rPr>
          <w:rStyle w:val="VerbatimChar"/>
        </w:rPr>
        <w:t xml:space="preserve">  Level 4 v1 Canonical Final Integration Freeze</w:t>
      </w:r>
      <w:r>
        <w:br/>
      </w:r>
      <w:r>
        <w:rPr>
          <w:rStyle w:val="VerbatimChar"/>
        </w:rPr>
        <w:t xml:space="preserve">  Spiral 1 Architecture Complete</w:t>
      </w:r>
      <w:r>
        <w:br/>
      </w:r>
      <w:r>
        <w:rPr>
          <w:rStyle w:val="VerbatimChar"/>
        </w:rPr>
        <w:t xml:space="preserve">  Spiral 1 Real GPU Measurement Complete</w:t>
      </w:r>
    </w:p>
    <w:p>
      <w:r>
        <w:pict>
          <v:rect style="width:0;height:1.5pt" o:hralign="center" o:hrstd="t" o:hr="t"/>
        </w:pict>
      </w:r>
    </w:p>
    <w:bookmarkEnd w:id="20"/>
    <w:bookmarkStart w:id="21" w:name="spiral-2の研究質問"/>
    <w:p>
      <w:pPr>
        <w:pStyle w:val="Heading2"/>
      </w:pPr>
      <w:r>
        <w:t xml:space="preserve">2. Spiral </w:t>
      </w:r>
      <w:r>
        <w:rPr>
          <w:rFonts w:hint="eastAsia"/>
        </w:rPr>
        <w:t xml:space="preserve">2の研究質問</w:t>
      </w:r>
    </w:p>
    <w:p>
      <w:pPr>
        <w:pStyle w:val="FirstParagraph"/>
      </w:pPr>
      <w:r>
        <w:rPr>
          <w:rFonts w:hint="eastAsia"/>
        </w:rPr>
        <w:t xml:space="preserve">主研究質問は次とする。</w:t>
      </w:r>
    </w:p>
    <w:p>
      <w:pPr>
        <w:pStyle w:val="BlockText"/>
      </w:pPr>
      <w:r>
        <w:rPr>
          <w:rFonts w:hint="eastAsia"/>
        </w:rPr>
        <w:t xml:space="preserve">固定されたSkeleton</w:t>
      </w:r>
      <w:r>
        <w:t xml:space="preserve"> </w:t>
      </w:r>
      <w:r>
        <w:rPr>
          <w:rFonts w:hint="eastAsia"/>
        </w:rPr>
        <w:t xml:space="preserve">topologyとBone数を持つ階層剛体変換について、毎frame供給されるLocal</w:t>
      </w:r>
      <w:r>
        <w:t xml:space="preserve"> PGA Motor </w:t>
      </w:r>
      <w:r>
        <w:rPr>
          <w:rFonts w:hint="eastAsia"/>
        </w:rPr>
        <w:t xml:space="preserve">Paletteを数学的正本として維持し、同じ意味から異なるLeaf群を生成し、そのLeaf群をLevel</w:t>
      </w:r>
      <w:r>
        <w:t xml:space="preserve"> 4のFrozen </w:t>
      </w:r>
      <w:r>
        <w:rPr>
          <w:rFonts w:hint="eastAsia"/>
        </w:rPr>
        <w:t xml:space="preserve">Compositionとして固定・実行・回復・比較できるか。</w:t>
      </w:r>
    </w:p>
    <w:p>
      <w:pPr>
        <w:pStyle w:val="FirstParagraph"/>
      </w:pPr>
      <w:r>
        <w:t xml:space="preserve">Spiral 1は、</w:t>
      </w:r>
    </w:p>
    <w:p>
      <w:pPr>
        <w:pStyle w:val="SourceCode"/>
      </w:pPr>
      <w:r>
        <w:rPr>
          <w:rStyle w:val="VerbatimChar"/>
          <w:rFonts w:hint="eastAsia"/>
        </w:rPr>
        <w:t xml:space="preserve">一つの固定Motor</w:t>
      </w:r>
      <w:r>
        <w:br/>
      </w:r>
      <w:r>
        <w:rPr>
          <w:rStyle w:val="VerbatimChar"/>
        </w:rPr>
        <w:t xml:space="preserve">→ Matrix Lowering</w:t>
      </w:r>
      <w:r>
        <w:br/>
      </w:r>
      <w:r>
        <w:rPr>
          <w:rStyle w:val="VerbatimChar"/>
        </w:rPr>
        <w:t xml:space="preserve">→ Direct PGA Lowering</w:t>
      </w:r>
    </w:p>
    <w:p>
      <w:pPr>
        <w:pStyle w:val="FirstParagraph"/>
      </w:pPr>
      <w:r>
        <w:rPr>
          <w:rFonts w:hint="eastAsia"/>
        </w:rPr>
        <w:t xml:space="preserve">という、主に一つのLeaf内部の表現差を証明した。</w:t>
      </w:r>
    </w:p>
    <w:p>
      <w:pPr>
        <w:pStyle w:val="BodyText"/>
      </w:pPr>
      <w:r>
        <w:t xml:space="preserve">Spiral 2は、</w:t>
      </w:r>
    </w:p>
    <w:p>
      <w:pPr>
        <w:pStyle w:val="SourceCode"/>
      </w:pPr>
      <w:r>
        <w:rPr>
          <w:rStyle w:val="VerbatimChar"/>
          <w:rFonts w:hint="eastAsia"/>
        </w:rPr>
        <w:t xml:space="preserve">動的Local</w:t>
      </w:r>
      <w:r>
        <w:rPr>
          <w:rStyle w:val="VerbatimChar"/>
        </w:rPr>
        <w:t xml:space="preserve"> Motor Palette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固定Hierarchy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異なるLeaf群</w:t>
      </w:r>
      <w:r>
        <w:br/>
      </w:r>
      <w:r>
        <w:rPr>
          <w:rStyle w:val="VerbatimChar"/>
          <w:rFonts w:hint="eastAsia"/>
        </w:rPr>
        <w:t xml:space="preserve">異なる中間Buffer</w:t>
      </w:r>
      <w:r>
        <w:br/>
      </w:r>
      <w:r>
        <w:rPr>
          <w:rStyle w:val="VerbatimChar"/>
          <w:rFonts w:hint="eastAsia"/>
        </w:rPr>
        <w:t xml:space="preserve">異なるLowering位置</w:t>
      </w:r>
      <w:r>
        <w:br/>
      </w:r>
      <w:r>
        <w:rPr>
          <w:rStyle w:val="VerbatimChar"/>
          <w:rFonts w:hint="eastAsia"/>
        </w:rPr>
        <w:t xml:space="preserve">異なるComposition形状</w:t>
      </w:r>
    </w:p>
    <w:p>
      <w:pPr>
        <w:pStyle w:val="FirstParagraph"/>
      </w:pPr>
      <w:r>
        <w:rPr>
          <w:rFonts w:hint="eastAsia"/>
        </w:rPr>
        <w:t xml:space="preserve">を扱う。</w:t>
      </w:r>
    </w:p>
    <w:p>
      <w:pPr>
        <w:pStyle w:val="BodyText"/>
      </w:pPr>
      <w:r>
        <w:t xml:space="preserve">つまり、Spiral </w:t>
      </w:r>
      <w:r>
        <w:rPr>
          <w:rFonts w:hint="eastAsia"/>
        </w:rPr>
        <w:t xml:space="preserve">2では初めて、</w:t>
      </w:r>
    </w:p>
    <w:p>
      <w:pPr>
        <w:pStyle w:val="BlockText"/>
      </w:pPr>
      <w:r>
        <w:rPr>
          <w:rFonts w:hint="eastAsia"/>
        </w:rPr>
        <w:t xml:space="preserve">同じ意味から異なるPackage／Leaf群そのものを生成する</w:t>
      </w:r>
    </w:p>
    <w:p>
      <w:pPr>
        <w:pStyle w:val="FirstParagraph"/>
      </w:pPr>
      <w:r>
        <w:t xml:space="preserve">というLevel </w:t>
      </w:r>
      <w:r>
        <w:rPr>
          <w:rFonts w:hint="eastAsia"/>
        </w:rPr>
        <w:t xml:space="preserve">5の本格形を、Level</w:t>
      </w:r>
      <w:r>
        <w:t xml:space="preserve"> </w:t>
      </w:r>
      <w:r>
        <w:rPr>
          <w:rFonts w:hint="eastAsia"/>
        </w:rPr>
        <w:t xml:space="preserve">4へ通す。</w:t>
      </w:r>
    </w:p>
    <w:p>
      <w:pPr>
        <w:pStyle w:val="BodyText"/>
      </w:pPr>
      <w:r>
        <w:t xml:space="preserve">Level </w:t>
      </w:r>
      <w:r>
        <w:rPr>
          <w:rFonts w:hint="eastAsia"/>
        </w:rPr>
        <w:t xml:space="preserve">4は完成済みLeaf間の関係を固定し、Level</w:t>
      </w:r>
      <w:r>
        <w:t xml:space="preserve"> </w:t>
      </w:r>
      <w:r>
        <w:rPr>
          <w:rFonts w:hint="eastAsia"/>
        </w:rPr>
        <w:t xml:space="preserve">5はLeafになる前の意味から複数の実行方式を生成する、というSpiral</w:t>
      </w:r>
      <w:r>
        <w:t xml:space="preserve"> </w:t>
      </w:r>
      <w:r>
        <w:rPr>
          <w:rFonts w:hint="eastAsia"/>
        </w:rPr>
        <w:t xml:space="preserve">1の役割分担を維持する。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完成対象の厳密な範囲"/>
    <w:p>
      <w:pPr>
        <w:pStyle w:val="Heading1"/>
      </w:pPr>
      <w:r>
        <w:t xml:space="preserve">3. </w:t>
      </w:r>
      <w:r>
        <w:rPr>
          <w:rFonts w:hint="eastAsia"/>
        </w:rPr>
        <w:t xml:space="preserve">完成対象の厳密な範囲</w:t>
      </w:r>
    </w:p>
    <w:bookmarkStart w:id="23" w:name="固定される構造"/>
    <w:p>
      <w:pPr>
        <w:pStyle w:val="Heading2"/>
      </w:pPr>
      <w:r>
        <w:t xml:space="preserve">3.1 </w:t>
      </w:r>
      <w:r>
        <w:rPr>
          <w:rFonts w:hint="eastAsia"/>
        </w:rPr>
        <w:t xml:space="preserve">固定される構造</w:t>
      </w:r>
    </w:p>
    <w:p>
      <w:pPr>
        <w:pStyle w:val="FirstParagraph"/>
      </w:pPr>
      <w:r>
        <w:rPr>
          <w:rFonts w:hint="eastAsia"/>
        </w:rPr>
        <w:t xml:space="preserve">次はFrozen</w:t>
      </w:r>
      <w:r>
        <w:t xml:space="preserve"> </w:t>
      </w:r>
      <w:r>
        <w:rPr>
          <w:rFonts w:hint="eastAsia"/>
        </w:rPr>
        <w:t xml:space="preserve">SemanticまたはFrozen成果物のidentityに含まれる。</w:t>
      </w:r>
    </w:p>
    <w:p>
      <w:pPr>
        <w:pStyle w:val="SourceCode"/>
      </w:pPr>
      <w:r>
        <w:rPr>
          <w:rStyle w:val="VerbatimChar"/>
        </w:rPr>
        <w:t xml:space="preserve">Bone count</w:t>
      </w:r>
      <w:r>
        <w:br/>
      </w:r>
      <w:r>
        <w:rPr>
          <w:rStyle w:val="VerbatimChar"/>
        </w:rPr>
        <w:t xml:space="preserve">Parent index table</w:t>
      </w:r>
      <w:r>
        <w:br/>
      </w:r>
      <w:r>
        <w:rPr>
          <w:rStyle w:val="VerbatimChar"/>
        </w:rPr>
        <w:t xml:space="preserve">Root identity</w:t>
      </w:r>
      <w:r>
        <w:br/>
      </w:r>
      <w:r>
        <w:rPr>
          <w:rStyle w:val="VerbatimChar"/>
        </w:rPr>
        <w:t xml:space="preserve">Canonical bone order</w:t>
      </w:r>
      <w:r>
        <w:br/>
      </w:r>
      <w:r>
        <w:rPr>
          <w:rStyle w:val="VerbatimChar"/>
        </w:rPr>
        <w:t xml:space="preserve">Depth layer table</w:t>
      </w:r>
      <w:r>
        <w:br/>
      </w:r>
      <w:r>
        <w:rPr>
          <w:rStyle w:val="VerbatimChar"/>
        </w:rPr>
        <w:t xml:space="preserve">Motor convention version</w:t>
      </w:r>
      <w:r>
        <w:br/>
      </w:r>
      <w:r>
        <w:rPr>
          <w:rStyle w:val="VerbatimChar"/>
        </w:rPr>
        <w:t xml:space="preserve">Dynamic palette schema</w:t>
      </w:r>
      <w:r>
        <w:br/>
      </w:r>
      <w:r>
        <w:rPr>
          <w:rStyle w:val="VerbatimChar"/>
        </w:rPr>
        <w:t xml:space="preserve">Probe-point schema</w:t>
      </w:r>
      <w:r>
        <w:br/>
      </w:r>
      <w:r>
        <w:rPr>
          <w:rStyle w:val="VerbatimChar"/>
        </w:rPr>
        <w:t xml:space="preserve">Output schema</w:t>
      </w:r>
      <w:r>
        <w:br/>
      </w:r>
      <w:r>
        <w:rPr>
          <w:rStyle w:val="VerbatimChar"/>
        </w:rPr>
        <w:t xml:space="preserve">Observation Contract</w:t>
      </w:r>
      <w:r>
        <w:br/>
      </w:r>
      <w:r>
        <w:rPr>
          <w:rStyle w:val="VerbatimChar"/>
        </w:rPr>
        <w:t xml:space="preserve">Candidate graph kind</w:t>
      </w:r>
      <w:r>
        <w:br/>
      </w:r>
      <w:r>
        <w:rPr>
          <w:rStyle w:val="VerbatimChar"/>
        </w:rPr>
        <w:t xml:space="preserve">Program template versions</w:t>
      </w:r>
      <w:r>
        <w:br/>
      </w:r>
      <w:r>
        <w:rPr>
          <w:rStyle w:val="VerbatimChar"/>
        </w:rPr>
        <w:t xml:space="preserve">Target profile</w:t>
      </w:r>
    </w:p>
    <w:p>
      <w:pPr>
        <w:pStyle w:val="FirstParagraph"/>
      </w:pPr>
      <w:r>
        <w:rPr>
          <w:rFonts w:hint="eastAsia"/>
        </w:rPr>
        <w:t xml:space="preserve">Bone数または親子関係が変わった場合は再Compileする。</w:t>
      </w:r>
    </w:p>
    <w:bookmarkEnd w:id="23"/>
    <w:bookmarkStart w:id="24" w:name="毎frame変化する値"/>
    <w:p>
      <w:pPr>
        <w:pStyle w:val="Heading2"/>
      </w:pPr>
      <w:r>
        <w:t xml:space="preserve">3.2 </w:t>
      </w:r>
      <w:r>
        <w:rPr>
          <w:rFonts w:hint="eastAsia"/>
        </w:rPr>
        <w:t xml:space="preserve">毎frame変化する値</w:t>
      </w:r>
    </w:p>
    <w:p>
      <w:pPr>
        <w:pStyle w:val="FirstParagraph"/>
      </w:pPr>
      <w:r>
        <w:rPr>
          <w:rFonts w:hint="eastAsia"/>
        </w:rPr>
        <w:t xml:space="preserve">次はFrozen</w:t>
      </w:r>
      <w:r>
        <w:t xml:space="preserve"> </w:t>
      </w:r>
      <w:r>
        <w:rPr>
          <w:rFonts w:hint="eastAsia"/>
        </w:rPr>
        <w:t xml:space="preserve">identityへ含めない。</w:t>
      </w:r>
    </w:p>
    <w:p>
      <w:pPr>
        <w:pStyle w:val="SourceCode"/>
      </w:pPr>
      <w:r>
        <w:rPr>
          <w:rStyle w:val="VerbatimChar"/>
        </w:rPr>
        <w:t xml:space="preserve">Local Motor Palette</w:t>
      </w:r>
      <w:r>
        <w:br/>
      </w:r>
      <w:r>
        <w:rPr>
          <w:rStyle w:val="VerbatimChar"/>
        </w:rPr>
        <w:t xml:space="preserve">Frame number</w:t>
      </w:r>
      <w:r>
        <w:br/>
      </w:r>
      <w:r>
        <w:rPr>
          <w:rStyle w:val="VerbatimChar"/>
          <w:rFonts w:hint="eastAsia"/>
        </w:rPr>
        <w:t xml:space="preserve">動的Reference</w:t>
      </w:r>
      <w:r>
        <w:rPr>
          <w:rStyle w:val="VerbatimChar"/>
        </w:rPr>
        <w:t xml:space="preserve"> output</w:t>
      </w:r>
      <w:r>
        <w:br/>
      </w:r>
      <w:r>
        <w:rPr>
          <w:rStyle w:val="VerbatimChar"/>
        </w:rPr>
        <w:t xml:space="preserve">Invocation identity</w:t>
      </w:r>
    </w:p>
    <w:p>
      <w:pPr>
        <w:pStyle w:val="FirstParagraph"/>
      </w:pPr>
      <w:r>
        <w:rPr>
          <w:rFonts w:hint="eastAsia"/>
        </w:rPr>
        <w:t xml:space="preserve">同じFrozen</w:t>
      </w:r>
      <w:r>
        <w:t xml:space="preserve"> </w:t>
      </w:r>
      <w:r>
        <w:rPr>
          <w:rFonts w:hint="eastAsia"/>
        </w:rPr>
        <w:t xml:space="preserve">Compositionへ、毎frame異なるPaletteを渡せなければならない。</w:t>
      </w:r>
    </w:p>
    <w:p>
      <w:pPr>
        <w:pStyle w:val="BodyText"/>
      </w:pPr>
      <w:r>
        <w:rPr>
          <w:rFonts w:hint="eastAsia"/>
        </w:rPr>
        <w:t xml:space="preserve">設計憲法上も、Camera</w:t>
      </w:r>
      <w:r>
        <w:t xml:space="preserve"> </w:t>
      </w:r>
      <w:r>
        <w:rPr>
          <w:rFonts w:hint="eastAsia"/>
        </w:rPr>
        <w:t xml:space="preserve">matrixやCPU更新Bufferなどの動的値はFrameInvocationとしてPackageと分離し、動的値の変更だけでPackageを再Compileしてはならない。</w:t>
      </w:r>
    </w:p>
    <w:bookmarkEnd w:id="24"/>
    <w:bookmarkStart w:id="25" w:name="対象とするhierarchy"/>
    <w:p>
      <w:pPr>
        <w:pStyle w:val="Heading2"/>
      </w:pPr>
      <w:r>
        <w:t xml:space="preserve">3.3 </w:t>
      </w:r>
      <w:r>
        <w:rPr>
          <w:rFonts w:hint="eastAsia"/>
        </w:rPr>
        <w:t xml:space="preserve">対象とするHierarchy</w:t>
      </w:r>
    </w:p>
    <w:p>
      <w:pPr>
        <w:pStyle w:val="FirstParagraph"/>
      </w:pPr>
      <w:r>
        <w:rPr>
          <w:rFonts w:hint="eastAsia"/>
        </w:rPr>
        <w:t xml:space="preserve">最初の版では次へ限定する。</w:t>
      </w:r>
    </w:p>
    <w:p>
      <w:pPr>
        <w:pStyle w:val="SourceCode"/>
      </w:pPr>
      <w:r>
        <w:rPr>
          <w:rStyle w:val="VerbatimChar"/>
          <w:rFonts w:hint="eastAsia"/>
        </w:rPr>
        <w:t xml:space="preserve">一つのroot</w:t>
      </w:r>
      <w:r>
        <w:br/>
      </w:r>
      <w:r>
        <w:rPr>
          <w:rStyle w:val="VerbatimChar"/>
        </w:rPr>
        <w:t xml:space="preserve">Bone </w:t>
      </w:r>
      <w:r>
        <w:rPr>
          <w:rStyle w:val="VerbatimChar"/>
          <w:rFonts w:hint="eastAsia"/>
        </w:rPr>
        <w:t xml:space="preserve">count固定</w:t>
      </w:r>
      <w:r>
        <w:br/>
      </w:r>
      <w:r>
        <w:rPr>
          <w:rStyle w:val="VerbatimChar"/>
        </w:rPr>
        <w:t xml:space="preserve">Parent </w:t>
      </w:r>
      <w:r>
        <w:rPr>
          <w:rStyle w:val="VerbatimChar"/>
          <w:rFonts w:hint="eastAsia"/>
        </w:rPr>
        <w:t xml:space="preserve">index固定</w:t>
      </w:r>
      <w:r>
        <w:br/>
      </w:r>
      <w:r>
        <w:rPr>
          <w:rStyle w:val="VerbatimChar"/>
        </w:rPr>
        <w:t xml:space="preserve">parentIndex &lt; childIndex</w:t>
      </w:r>
      <w:r>
        <w:br/>
      </w:r>
      <w:r>
        <w:rPr>
          <w:rStyle w:val="VerbatimChar"/>
          <w:rFonts w:hint="eastAsia"/>
        </w:rPr>
        <w:t xml:space="preserve">有限非循環tree</w:t>
      </w:r>
      <w:r>
        <w:br/>
      </w:r>
      <w:r>
        <w:rPr>
          <w:rStyle w:val="VerbatimChar"/>
        </w:rPr>
        <w:t xml:space="preserve">Scaleなし</w:t>
      </w:r>
      <w:r>
        <w:br/>
      </w:r>
      <w:r>
        <w:rPr>
          <w:rStyle w:val="VerbatimChar"/>
        </w:rPr>
        <w:t xml:space="preserve">Rigid transformのみ</w:t>
      </w:r>
      <w:r>
        <w:br/>
      </w:r>
      <w:r>
        <w:rPr>
          <w:rStyle w:val="VerbatimChar"/>
          <w:rFonts w:hint="eastAsia"/>
        </w:rPr>
        <w:t xml:space="preserve">同一frame内で完結</w:t>
      </w:r>
    </w:p>
    <w:p>
      <w:pPr>
        <w:pStyle w:val="FirstParagraph"/>
      </w:pPr>
      <w:r>
        <w:rPr>
          <w:rFonts w:hint="eastAsia"/>
        </w:rPr>
        <w:t xml:space="preserve">複数root</w:t>
      </w:r>
      <w:r>
        <w:t xml:space="preserve"> </w:t>
      </w:r>
      <w:r>
        <w:rPr>
          <w:rFonts w:hint="eastAsia"/>
        </w:rPr>
        <w:t xml:space="preserve">forestは対象外とする。</w:t>
      </w:r>
    </w:p>
    <w:bookmarkEnd w:id="25"/>
    <w:bookmarkStart w:id="26" w:name="明示的な非目標"/>
    <w:p>
      <w:pPr>
        <w:pStyle w:val="Heading2"/>
      </w:pPr>
      <w:r>
        <w:t xml:space="preserve">3.4 </w:t>
      </w:r>
      <w:r>
        <w:rPr>
          <w:rFonts w:hint="eastAsia"/>
        </w:rPr>
        <w:t xml:space="preserve">明示的な非目標</w:t>
      </w:r>
    </w:p>
    <w:p>
      <w:pPr>
        <w:pStyle w:val="FirstParagraph"/>
      </w:pPr>
      <w:r>
        <w:t xml:space="preserve">Spiral </w:t>
      </w:r>
      <w:r>
        <w:rPr>
          <w:rFonts w:hint="eastAsia"/>
        </w:rPr>
        <w:t xml:space="preserve">2では次を作らない。</w:t>
      </w:r>
    </w:p>
    <w:p>
      <w:pPr>
        <w:pStyle w:val="SourceCode"/>
      </w:pPr>
      <w:r>
        <w:rPr>
          <w:rStyle w:val="VerbatimChar"/>
        </w:rPr>
        <w:t xml:space="preserve">Skinning</w:t>
      </w:r>
      <w:r>
        <w:br/>
      </w:r>
      <w:r>
        <w:rPr>
          <w:rStyle w:val="VerbatimChar"/>
        </w:rPr>
        <w:t xml:space="preserve">Vertex influence</w:t>
      </w:r>
      <w:r>
        <w:br/>
      </w:r>
      <w:r>
        <w:rPr>
          <w:rStyle w:val="VerbatimChar"/>
        </w:rPr>
        <w:t xml:space="preserve">Animation clip evaluation</w:t>
      </w:r>
      <w:r>
        <w:br/>
      </w:r>
      <w:r>
        <w:rPr>
          <w:rStyle w:val="VerbatimChar"/>
        </w:rPr>
        <w:t xml:space="preserve">Animation blending</w:t>
      </w:r>
      <w:r>
        <w:br/>
      </w:r>
      <w:r>
        <w:rPr>
          <w:rStyle w:val="VerbatimChar"/>
        </w:rPr>
        <w:t xml:space="preserve">IK</w:t>
      </w:r>
      <w:r>
        <w:br/>
      </w:r>
      <w:r>
        <w:rPr>
          <w:rStyle w:val="VerbatimChar"/>
        </w:rPr>
        <w:t xml:space="preserve">Constraint solver</w:t>
      </w:r>
      <w:r>
        <w:br/>
      </w:r>
      <w:r>
        <w:rPr>
          <w:rStyle w:val="VerbatimChar"/>
        </w:rPr>
        <w:t xml:space="preserve">Temporal history</w:t>
      </w:r>
      <w:r>
        <w:br/>
      </w:r>
      <w:r>
        <w:rPr>
          <w:rStyle w:val="VerbatimChar"/>
        </w:rPr>
        <w:t xml:space="preserve">Previous-frame pose</w:t>
      </w:r>
      <w:r>
        <w:br/>
      </w:r>
      <w:r>
        <w:rPr>
          <w:rStyle w:val="VerbatimChar"/>
        </w:rPr>
        <w:t xml:space="preserve">Motion vector</w:t>
      </w:r>
      <w:r>
        <w:br/>
      </w:r>
      <w:r>
        <w:rPr>
          <w:rStyle w:val="VerbatimChar"/>
          <w:rFonts w:hint="eastAsia"/>
        </w:rPr>
        <w:t xml:space="preserve">可変Bone</w:t>
      </w:r>
      <w:r>
        <w:rPr>
          <w:rStyle w:val="VerbatimChar"/>
        </w:rPr>
        <w:t xml:space="preserve"> count</w:t>
      </w:r>
      <w:r>
        <w:br/>
      </w:r>
      <w:r>
        <w:rPr>
          <w:rStyle w:val="VerbatimChar"/>
          <w:rFonts w:hint="eastAsia"/>
        </w:rPr>
        <w:t xml:space="preserve">可変Skeleton</w:t>
      </w:r>
      <w:r>
        <w:rPr>
          <w:rStyle w:val="VerbatimChar"/>
        </w:rPr>
        <w:t xml:space="preserve"> topology</w:t>
      </w:r>
      <w:r>
        <w:br/>
      </w:r>
      <w:r>
        <w:rPr>
          <w:rStyle w:val="VerbatimChar"/>
        </w:rPr>
        <w:t xml:space="preserve">DispatchIndirect</w:t>
      </w:r>
      <w:r>
        <w:br/>
      </w:r>
      <w:r>
        <w:rPr>
          <w:rStyle w:val="VerbatimChar"/>
          <w:rFonts w:hint="eastAsia"/>
        </w:rPr>
        <w:t xml:space="preserve">可変長Buffer</w:t>
      </w:r>
      <w:r>
        <w:br/>
      </w:r>
      <w:r>
        <w:rPr>
          <w:rStyle w:val="VerbatimChar"/>
        </w:rPr>
        <w:t xml:space="preserve">Runtime Variant selection</w:t>
      </w:r>
      <w:r>
        <w:br/>
      </w:r>
      <w:r>
        <w:rPr>
          <w:rStyle w:val="VerbatimChar"/>
        </w:rPr>
        <w:t xml:space="preserve">Conditional Region</w:t>
      </w:r>
      <w:r>
        <w:br/>
      </w:r>
      <w:r>
        <w:rPr>
          <w:rStyle w:val="VerbatimChar"/>
        </w:rPr>
        <w:t xml:space="preserve">Texture Flow</w:t>
      </w:r>
      <w:r>
        <w:br/>
      </w:r>
      <w:r>
        <w:rPr>
          <w:rStyle w:val="VerbatimChar"/>
        </w:rPr>
        <w:t xml:space="preserve">Streaming / Residency</w:t>
      </w:r>
      <w:r>
        <w:br/>
      </w:r>
      <w:r>
        <w:rPr>
          <w:rStyle w:val="VerbatimChar"/>
        </w:rPr>
        <w:t xml:space="preserve">Multiple Device / Adapter</w:t>
      </w:r>
      <w:r>
        <w:br/>
      </w:r>
      <w:r>
        <w:rPr>
          <w:rStyle w:val="VerbatimChar"/>
        </w:rPr>
        <w:t xml:space="preserve">Partial Recovery</w:t>
      </w:r>
      <w:r>
        <w:br/>
      </w:r>
      <w:r>
        <w:rPr>
          <w:rStyle w:val="VerbatimChar"/>
          <w:rFonts w:hint="eastAsia"/>
        </w:rPr>
        <w:t xml:space="preserve">一般PGA</w:t>
      </w:r>
      <w:r>
        <w:rPr>
          <w:rStyle w:val="VerbatimChar"/>
        </w:rPr>
        <w:t xml:space="preserve"> multivector</w:t>
      </w:r>
      <w:r>
        <w:br/>
      </w:r>
      <w:r>
        <w:rPr>
          <w:rStyle w:val="VerbatimChar"/>
          <w:rFonts w:hint="eastAsia"/>
        </w:rPr>
        <w:t xml:space="preserve">任意Shader証明</w:t>
      </w:r>
    </w:p>
    <w:p>
      <w:pPr>
        <w:pStyle w:val="FirstParagraph"/>
      </w:pPr>
      <w:r>
        <w:rPr>
          <w:rFonts w:hint="eastAsia"/>
        </w:rPr>
        <w:t xml:space="preserve">将来用の空型、Capability</w:t>
      </w:r>
      <w:r>
        <w:t xml:space="preserve"> </w:t>
      </w:r>
      <w:r>
        <w:rPr>
          <w:rFonts w:hint="eastAsia"/>
        </w:rPr>
        <w:t xml:space="preserve">bit、予約Operationも追加しない。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anonical-semantic"/>
    <w:p>
      <w:pPr>
        <w:pStyle w:val="Heading1"/>
      </w:pPr>
      <w:r>
        <w:t xml:space="preserve">4. Canonical Semantic</w:t>
      </w:r>
    </w:p>
    <w:bookmarkStart w:id="28" w:name="静的hierarchy-semantic"/>
    <w:p>
      <w:pPr>
        <w:pStyle w:val="Heading2"/>
      </w:pPr>
      <w:r>
        <w:t xml:space="preserve">4.1 </w:t>
      </w:r>
      <w:r>
        <w:rPr>
          <w:rFonts w:hint="eastAsia"/>
        </w:rPr>
        <w:t xml:space="preserve">静的Hierarchy</w:t>
      </w:r>
      <w:r>
        <w:t xml:space="preserve"> Semantic</w:t>
      </w:r>
    </w:p>
    <w:p>
      <w:pPr>
        <w:pStyle w:val="FirstParagraph"/>
      </w:pPr>
      <w:r>
        <w:rPr>
          <w:rFonts w:hint="eastAsia"/>
        </w:rPr>
        <w:t xml:space="preserve">概念型を次とする。</w:t>
      </w:r>
    </w:p>
    <w:p>
      <w:pPr>
        <w:pStyle w:val="SourceCode"/>
      </w:pPr>
      <w:r>
        <w:rPr>
          <w:rStyle w:val="VerbatimChar"/>
        </w:rPr>
        <w:t xml:space="preserve">RigidHierarchySemanticV1</w:t>
      </w:r>
      <w:r>
        <w:br/>
      </w:r>
      <w:r>
        <w:rPr>
          <w:rStyle w:val="VerbatimChar"/>
        </w:rPr>
        <w:t xml:space="preserve">  boneCount</w:t>
      </w:r>
      <w:r>
        <w:br/>
      </w:r>
      <w:r>
        <w:rPr>
          <w:rStyle w:val="VerbatimChar"/>
        </w:rPr>
        <w:t xml:space="preserve">  rootBone</w:t>
      </w:r>
      <w:r>
        <w:br/>
      </w:r>
      <w:r>
        <w:rPr>
          <w:rStyle w:val="VerbatimChar"/>
        </w:rPr>
        <w:t xml:space="preserve">  parentIndices[boneCount]</w:t>
      </w:r>
      <w:r>
        <w:br/>
      </w:r>
      <w:r>
        <w:rPr>
          <w:rStyle w:val="VerbatimChar"/>
        </w:rPr>
        <w:t xml:space="preserve">  canonicalBoneOrder[boneCount]</w:t>
      </w:r>
      <w:r>
        <w:br/>
      </w:r>
      <w:r>
        <w:rPr>
          <w:rStyle w:val="VerbatimChar"/>
        </w:rPr>
        <w:t xml:space="preserve">  depthOffsets[]</w:t>
      </w:r>
      <w:r>
        <w:br/>
      </w:r>
      <w:r>
        <w:rPr>
          <w:rStyle w:val="VerbatimChar"/>
        </w:rPr>
        <w:t xml:space="preserve">  depthBoneIndices[]</w:t>
      </w:r>
      <w:r>
        <w:br/>
      </w:r>
      <w:r>
        <w:rPr>
          <w:rStyle w:val="VerbatimChar"/>
        </w:rPr>
        <w:t xml:space="preserve">  localMotorSchemaIdentity</w:t>
      </w:r>
      <w:r>
        <w:br/>
      </w:r>
      <w:r>
        <w:rPr>
          <w:rStyle w:val="VerbatimChar"/>
        </w:rPr>
        <w:t xml:space="preserve">  globalTransformMeaningIdentity</w:t>
      </w:r>
      <w:r>
        <w:br/>
      </w:r>
      <w:r>
        <w:rPr>
          <w:rStyle w:val="VerbatimChar"/>
        </w:rPr>
        <w:t xml:space="preserve">  probeSchemaIdentity</w:t>
      </w:r>
      <w:r>
        <w:br/>
      </w:r>
      <w:r>
        <w:rPr>
          <w:rStyle w:val="VerbatimChar"/>
        </w:rPr>
        <w:t xml:space="preserve">  observationContractIdentity</w:t>
      </w:r>
    </w:p>
    <w:p>
      <w:pPr>
        <w:pStyle w:val="FirstParagraph"/>
      </w:pPr>
      <w:r>
        <w:t xml:space="preserve">Canonical </w:t>
      </w:r>
      <w:r>
        <w:rPr>
          <w:rFonts w:hint="eastAsia"/>
        </w:rPr>
        <w:t xml:space="preserve">Semanticは、次を持たない。</w:t>
      </w:r>
    </w:p>
    <w:p>
      <w:pPr>
        <w:pStyle w:val="SourceCode"/>
      </w:pPr>
      <w:r>
        <w:rPr>
          <w:rStyle w:val="VerbatimChar"/>
        </w:rPr>
        <w:t xml:space="preserve">Matrix</w:t>
      </w:r>
      <w:r>
        <w:br/>
      </w:r>
      <w:r>
        <w:rPr>
          <w:rStyle w:val="VerbatimChar"/>
        </w:rPr>
        <w:t xml:space="preserve">Shader binary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Descriptor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Allocation</w:t>
      </w:r>
      <w:r>
        <w:br/>
      </w:r>
      <w:r>
        <w:rPr>
          <w:rStyle w:val="VerbatimChar"/>
        </w:rPr>
        <w:t xml:space="preserve">Dynamic local Motor values</w:t>
      </w:r>
    </w:p>
    <w:bookmarkEnd w:id="28"/>
    <w:bookmarkStart w:id="29" w:name="動的local-motor-palette"/>
    <w:p>
      <w:pPr>
        <w:pStyle w:val="Heading2"/>
      </w:pPr>
      <w:r>
        <w:t xml:space="preserve">4.2 </w:t>
      </w:r>
      <w:r>
        <w:rPr>
          <w:rFonts w:hint="eastAsia"/>
        </w:rPr>
        <w:t xml:space="preserve">動的Local</w:t>
      </w:r>
      <w:r>
        <w:t xml:space="preserve"> Motor Palette</w:t>
      </w:r>
    </w:p>
    <w:p>
      <w:pPr>
        <w:pStyle w:val="FirstParagraph"/>
      </w:pPr>
      <w:r>
        <w:rPr>
          <w:rFonts w:hint="eastAsia"/>
        </w:rPr>
        <w:t xml:space="preserve">毎frameの入力を次とする。</w:t>
      </w:r>
    </w:p>
    <w:p>
      <w:pPr>
        <w:pStyle w:val="SourceCode"/>
      </w:pPr>
      <w:r>
        <w:rPr>
          <w:rStyle w:val="VerbatimChar"/>
        </w:rPr>
        <w:t xml:space="preserve">DynamicLocalMotorPaletteV1</w:t>
      </w:r>
      <w:r>
        <w:br/>
      </w:r>
      <w:r>
        <w:rPr>
          <w:rStyle w:val="VerbatimChar"/>
        </w:rPr>
        <w:t xml:space="preserve">  boneCount</w:t>
      </w:r>
      <w:r>
        <w:br/>
      </w:r>
      <w:r>
        <w:rPr>
          <w:rStyle w:val="VerbatimChar"/>
        </w:rPr>
        <w:t xml:space="preserve">  motors[boneCount]</w:t>
      </w:r>
      <w:r>
        <w:br/>
      </w:r>
      <w:r>
        <w:br/>
      </w:r>
      <w:r>
        <w:rPr>
          <w:rStyle w:val="VerbatimChar"/>
        </w:rPr>
        <w:t xml:space="preserve">Motor record:</w:t>
      </w:r>
      <w:r>
        <w:br/>
      </w:r>
      <w:r>
        <w:rPr>
          <w:rStyle w:val="VerbatimChar"/>
        </w:rPr>
        <w:t xml:space="preserve">  qr.w qr.x qr.y qr.z</w:t>
      </w:r>
      <w:r>
        <w:br/>
      </w:r>
      <w:r>
        <w:rPr>
          <w:rStyle w:val="VerbatimChar"/>
        </w:rPr>
        <w:t xml:space="preserve">  qd.w qd.x qd.y qd.z</w:t>
      </w:r>
    </w:p>
    <w:p>
      <w:pPr>
        <w:pStyle w:val="FirstParagraph"/>
      </w:pPr>
      <w:r>
        <w:rPr>
          <w:rFonts w:hint="eastAsia"/>
        </w:rPr>
        <w:t xml:space="preserve">各係数はbinary32とする。</w:t>
      </w:r>
    </w:p>
    <w:p>
      <w:pPr>
        <w:pStyle w:val="BodyText"/>
      </w:pPr>
      <w:r>
        <w:rPr>
          <w:rFonts w:hint="eastAsia"/>
        </w:rPr>
        <w:t xml:space="preserve">全候補は完全に同じ入力bytesを読む。</w:t>
      </w:r>
    </w:p>
    <w:p>
      <w:pPr>
        <w:pStyle w:val="BodyText"/>
      </w:pPr>
      <w:r>
        <w:rPr>
          <w:rFonts w:hint="eastAsia"/>
        </w:rPr>
        <w:t xml:space="preserve">Matrix候補だけCPU側でMatrix</w:t>
      </w:r>
      <w:r>
        <w:t xml:space="preserve"> </w:t>
      </w:r>
      <w:r>
        <w:rPr>
          <w:rFonts w:hint="eastAsia"/>
        </w:rPr>
        <w:t xml:space="preserve">Paletteを作って渡すことは禁止する。そうすると、入力表現とUpload量が候補ごとに変わり、公平な比較にならないためである。</w:t>
      </w:r>
    </w:p>
    <w:bookmarkEnd w:id="29"/>
    <w:bookmarkStart w:id="30" w:name="dynamic-invocation-builder"/>
    <w:p>
      <w:pPr>
        <w:pStyle w:val="Heading2"/>
      </w:pPr>
      <w:r>
        <w:t xml:space="preserve">4.3 Dynamic Invocation Builder</w:t>
      </w:r>
    </w:p>
    <w:p>
      <w:pPr>
        <w:pStyle w:val="FirstParagraph"/>
      </w:pPr>
      <w:r>
        <w:rPr>
          <w:rFonts w:hint="eastAsia"/>
        </w:rPr>
        <w:t xml:space="preserve">実行時のPGA意味検証をRuntimeやBackendへ漏らさない。</w:t>
      </w:r>
    </w:p>
    <w:p>
      <w:pPr>
        <w:pStyle w:val="BodyText"/>
      </w:pPr>
      <w:r>
        <w:rPr>
          <w:rFonts w:hint="eastAsia"/>
        </w:rPr>
        <w:t xml:space="preserve">正式経路は次とする。</w:t>
      </w:r>
    </w:p>
    <w:p>
      <w:pPr>
        <w:pStyle w:val="SourceCode"/>
      </w:pPr>
      <w:r>
        <w:rPr>
          <w:rStyle w:val="VerbatimChar"/>
        </w:rPr>
        <w:t xml:space="preserve">rotation + translation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Dynamic Motor Palette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canonical binary32 Motor bytes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FrameInvocation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Frozen Composition Runtime</w:t>
      </w:r>
    </w:p>
    <w:p>
      <w:pPr>
        <w:pStyle w:val="FirstParagraph"/>
      </w:pPr>
      <w:r>
        <w:rPr>
          <w:rFonts w:hint="eastAsia"/>
        </w:rPr>
        <w:t xml:space="preserve">Builderは少なくとも次を拒否する。</w:t>
      </w:r>
    </w:p>
    <w:p>
      <w:pPr>
        <w:pStyle w:val="SourceCode"/>
      </w:pPr>
      <w:r>
        <w:rPr>
          <w:rStyle w:val="VerbatimChar"/>
        </w:rPr>
        <w:t xml:space="preserve">NaN / Infinity</w:t>
      </w:r>
      <w:r>
        <w:br/>
      </w:r>
      <w:r>
        <w:rPr>
          <w:rStyle w:val="VerbatimChar"/>
        </w:rPr>
        <w:t xml:space="preserve">zero-length quaternion</w:t>
      </w:r>
      <w:r>
        <w:br/>
      </w:r>
      <w:r>
        <w:rPr>
          <w:rStyle w:val="VerbatimChar"/>
        </w:rPr>
        <w:t xml:space="preserve">unit </w:t>
      </w:r>
      <w:r>
        <w:rPr>
          <w:rStyle w:val="VerbatimChar"/>
          <w:rFonts w:hint="eastAsia"/>
        </w:rPr>
        <w:t xml:space="preserve">tolerance違反</w:t>
      </w:r>
      <w:r>
        <w:br/>
      </w:r>
      <w:r>
        <w:rPr>
          <w:rStyle w:val="VerbatimChar"/>
          <w:rFonts w:hint="eastAsia"/>
        </w:rPr>
        <w:t xml:space="preserve">非canonical符号</w:t>
      </w:r>
      <w:r>
        <w:br/>
      </w:r>
      <w:r>
        <w:rPr>
          <w:rStyle w:val="VerbatimChar"/>
        </w:rPr>
        <w:t xml:space="preserve">Bone </w:t>
      </w:r>
      <w:r>
        <w:rPr>
          <w:rStyle w:val="VerbatimChar"/>
          <w:rFonts w:hint="eastAsia"/>
        </w:rPr>
        <w:t xml:space="preserve">count不一致</w:t>
      </w:r>
      <w:r>
        <w:br/>
      </w:r>
      <w:r>
        <w:rPr>
          <w:rStyle w:val="VerbatimChar"/>
        </w:rPr>
        <w:t xml:space="preserve">byte </w:t>
      </w:r>
      <w:r>
        <w:rPr>
          <w:rStyle w:val="VerbatimChar"/>
          <w:rFonts w:hint="eastAsia"/>
        </w:rPr>
        <w:t xml:space="preserve">size不一致</w:t>
      </w:r>
      <w:r>
        <w:br/>
      </w:r>
      <w:r>
        <w:rPr>
          <w:rStyle w:val="VerbatimChar"/>
          <w:rFonts w:hint="eastAsia"/>
        </w:rPr>
        <w:t xml:space="preserve">未知Motor</w:t>
      </w:r>
      <w:r>
        <w:rPr>
          <w:rStyle w:val="VerbatimChar"/>
        </w:rPr>
        <w:t xml:space="preserve"> convention</w:t>
      </w:r>
    </w:p>
    <w:p>
      <w:pPr>
        <w:pStyle w:val="FirstParagraph"/>
      </w:pPr>
      <w:r>
        <w:t xml:space="preserve">Runtime </w:t>
      </w:r>
      <w:r>
        <w:rPr>
          <w:rFonts w:hint="eastAsia"/>
        </w:rPr>
        <w:t xml:space="preserve">Coreが知るのはDynamic</w:t>
      </w:r>
      <w:r>
        <w:t xml:space="preserve"> </w:t>
      </w:r>
      <w:r>
        <w:rPr>
          <w:rFonts w:hint="eastAsia"/>
        </w:rPr>
        <w:t xml:space="preserve">Slotのidentity、必要bytes、alignmentだけとする。</w:t>
      </w:r>
    </w:p>
    <w:p>
      <w:pPr>
        <w:pStyle w:val="BodyText"/>
      </w:pPr>
      <w:r>
        <w:t xml:space="preserve">Frozen Package ABIでもFrameInvocationはDynamic </w:t>
      </w:r>
      <w:r>
        <w:rPr>
          <w:rFonts w:hint="eastAsia"/>
        </w:rPr>
        <w:t xml:space="preserve">Slotに対して完全一致するサイズを要求し、余分・欠落・重複slotを拒否する設計である。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三つの候補leaf群"/>
    <w:p>
      <w:pPr>
        <w:pStyle w:val="Heading1"/>
      </w:pPr>
      <w:r>
        <w:t xml:space="preserve">5. </w:t>
      </w:r>
      <w:r>
        <w:rPr>
          <w:rFonts w:hint="eastAsia"/>
        </w:rPr>
        <w:t xml:space="preserve">三つの候補Leaf群</w:t>
      </w:r>
    </w:p>
    <w:bookmarkStart w:id="32" w:name="candidate-amatrix-hierarchy"/>
    <w:p>
      <w:pPr>
        <w:pStyle w:val="Heading2"/>
      </w:pPr>
      <w:r>
        <w:t xml:space="preserve">Candidate </w:t>
      </w:r>
      <w:r>
        <w:rPr>
          <w:rFonts w:hint="eastAsia"/>
        </w:rPr>
        <w:t xml:space="preserve">A：Matrix</w:t>
      </w:r>
      <w:r>
        <w:t xml:space="preserve"> Hierarchy</w:t>
      </w:r>
    </w:p>
    <w:p>
      <w:pPr>
        <w:pStyle w:val="SourceCode"/>
      </w:pPr>
      <w:r>
        <w:rPr>
          <w:rStyle w:val="VerbatimChar"/>
        </w:rPr>
        <w:t xml:space="preserve">Local PGA Motor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A0 LocalMotorToMatrix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Local Matrix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A1 MatrixHierarchy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Matrix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A2 MatrixProbeApply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Matrix Observation Points</w:t>
      </w:r>
    </w:p>
    <w:p>
      <w:pPr>
        <w:pStyle w:val="FirstParagraph"/>
      </w:pPr>
      <w:r>
        <w:rPr>
          <w:rFonts w:hint="eastAsia"/>
        </w:rPr>
        <w:t xml:space="preserve">特徴：</w:t>
      </w:r>
    </w:p>
    <w:p>
      <w:pPr>
        <w:pStyle w:val="SourceCode"/>
      </w:pPr>
      <w:r>
        <w:rPr>
          <w:rStyle w:val="VerbatimChar"/>
          <w:rFonts w:hint="eastAsia"/>
        </w:rPr>
        <w:t xml:space="preserve">Matrix化位置: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hierarchyの前</w:t>
      </w:r>
      <w:r>
        <w:br/>
      </w:r>
      <w:r>
        <w:br/>
      </w:r>
      <w:r>
        <w:rPr>
          <w:rStyle w:val="VerbatimChar"/>
          <w:rFonts w:hint="eastAsia"/>
        </w:rPr>
        <w:t xml:space="preserve">中間表現:</w:t>
      </w:r>
      <w:r>
        <w:br/>
      </w:r>
      <w:r>
        <w:rPr>
          <w:rStyle w:val="VerbatimChar"/>
        </w:rPr>
        <w:t xml:space="preserve">  3x4 affine matrix</w:t>
      </w:r>
      <w:r>
        <w:br/>
      </w:r>
      <w:r>
        <w:br/>
      </w:r>
      <w:r>
        <w:rPr>
          <w:rStyle w:val="VerbatimChar"/>
          <w:rFonts w:hint="eastAsia"/>
        </w:rPr>
        <w:t xml:space="preserve">主なCost:</w:t>
      </w:r>
      <w:r>
        <w:br/>
      </w:r>
      <w:r>
        <w:rPr>
          <w:rStyle w:val="VerbatimChar"/>
        </w:rPr>
        <w:t xml:space="preserve">  local </w:t>
      </w:r>
      <w:r>
        <w:rPr>
          <w:rStyle w:val="VerbatimChar"/>
          <w:rFonts w:hint="eastAsia"/>
        </w:rPr>
        <w:t xml:space="preserve">Motor→Matrix変換</w:t>
      </w:r>
      <w:r>
        <w:br/>
      </w:r>
      <w:r>
        <w:rPr>
          <w:rStyle w:val="VerbatimChar"/>
        </w:rPr>
        <w:t xml:space="preserve">  Matrix hierarchy composition</w:t>
      </w:r>
      <w:r>
        <w:br/>
      </w:r>
      <w:r>
        <w:rPr>
          <w:rStyle w:val="VerbatimChar"/>
        </w:rPr>
        <w:t xml:space="preserve">  48 bytes × </w:t>
      </w:r>
      <w:r>
        <w:rPr>
          <w:rStyle w:val="VerbatimChar"/>
          <w:rFonts w:hint="eastAsia"/>
        </w:rPr>
        <w:t xml:space="preserve">Bone数のpalette</w:t>
      </w:r>
    </w:p>
    <w:bookmarkEnd w:id="32"/>
    <w:bookmarkStart w:id="33" w:name="candidate-bdirect-pga-hierarchy"/>
    <w:p>
      <w:pPr>
        <w:pStyle w:val="Heading2"/>
      </w:pPr>
      <w:r>
        <w:t xml:space="preserve">Candidate </w:t>
      </w:r>
      <w:r>
        <w:rPr>
          <w:rFonts w:hint="eastAsia"/>
        </w:rPr>
        <w:t xml:space="preserve">B：Direct</w:t>
      </w:r>
      <w:r>
        <w:t xml:space="preserve"> PGA Hierarchy</w:t>
      </w:r>
    </w:p>
    <w:p>
      <w:pPr>
        <w:pStyle w:val="SourceCode"/>
      </w:pPr>
      <w:r>
        <w:rPr>
          <w:rStyle w:val="VerbatimChar"/>
        </w:rPr>
        <w:t xml:space="preserve">Local PGA Motor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B0 MotorHierarchy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PGA Motor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B1 DirectPgaProbeApply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Direct PGA Observation Points</w:t>
      </w:r>
    </w:p>
    <w:p>
      <w:pPr>
        <w:pStyle w:val="FirstParagraph"/>
      </w:pPr>
      <w:r>
        <w:rPr>
          <w:rFonts w:hint="eastAsia"/>
        </w:rPr>
        <w:t xml:space="preserve">特徴：</w:t>
      </w:r>
    </w:p>
    <w:p>
      <w:pPr>
        <w:pStyle w:val="SourceCode"/>
      </w:pPr>
      <w:r>
        <w:rPr>
          <w:rStyle w:val="VerbatimChar"/>
          <w:rFonts w:hint="eastAsia"/>
        </w:rPr>
        <w:t xml:space="preserve">Matrix化:</w:t>
      </w:r>
      <w:r>
        <w:br/>
      </w:r>
      <w:r>
        <w:rPr>
          <w:rStyle w:val="VerbatimChar"/>
        </w:rPr>
        <w:t xml:space="preserve">  しない</w:t>
      </w:r>
      <w:r>
        <w:br/>
      </w:r>
      <w:r>
        <w:br/>
      </w:r>
      <w:r>
        <w:rPr>
          <w:rStyle w:val="VerbatimChar"/>
          <w:rFonts w:hint="eastAsia"/>
        </w:rPr>
        <w:t xml:space="preserve">中間表現: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8係数Motor</w:t>
      </w:r>
      <w:r>
        <w:br/>
      </w:r>
      <w:r>
        <w:br/>
      </w:r>
      <w:r>
        <w:rPr>
          <w:rStyle w:val="VerbatimChar"/>
          <w:rFonts w:hint="eastAsia"/>
        </w:rPr>
        <w:t xml:space="preserve">主なCost:</w:t>
      </w:r>
      <w:r>
        <w:br/>
      </w:r>
      <w:r>
        <w:rPr>
          <w:rStyle w:val="VerbatimChar"/>
        </w:rPr>
        <w:t xml:space="preserve">  Motor composition</w:t>
      </w:r>
      <w:r>
        <w:br/>
      </w:r>
      <w:r>
        <w:rPr>
          <w:rStyle w:val="VerbatimChar"/>
        </w:rPr>
        <w:t xml:space="preserve">  Direct PGA point apply</w:t>
      </w:r>
      <w:r>
        <w:br/>
      </w:r>
      <w:r>
        <w:rPr>
          <w:rStyle w:val="VerbatimChar"/>
        </w:rPr>
        <w:t xml:space="preserve">  32 bytes × </w:t>
      </w:r>
      <w:r>
        <w:rPr>
          <w:rStyle w:val="VerbatimChar"/>
          <w:rFonts w:hint="eastAsia"/>
        </w:rPr>
        <w:t xml:space="preserve">Bone数のpalette</w:t>
      </w:r>
    </w:p>
    <w:bookmarkEnd w:id="33"/>
    <w:bookmarkStart w:id="34" w:name="candidate-chybrid-hierarchy"/>
    <w:p>
      <w:pPr>
        <w:pStyle w:val="Heading2"/>
      </w:pPr>
      <w:r>
        <w:t xml:space="preserve">Candidate </w:t>
      </w:r>
      <w:r>
        <w:rPr>
          <w:rFonts w:hint="eastAsia"/>
        </w:rPr>
        <w:t xml:space="preserve">C：Hybrid</w:t>
      </w:r>
      <w:r>
        <w:t xml:space="preserve"> Hierarchy</w:t>
      </w:r>
    </w:p>
    <w:p>
      <w:pPr>
        <w:pStyle w:val="SourceCode"/>
      </w:pPr>
      <w:r>
        <w:rPr>
          <w:rStyle w:val="VerbatimChar"/>
        </w:rPr>
        <w:t xml:space="preserve">Local PGA Motor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C0 MotorHierarchy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PGA Motor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C1 GlobalMotorToMatrix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Matrix Palette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C2 MatrixProbeApply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Hybrid Observation Points</w:t>
      </w:r>
    </w:p>
    <w:p>
      <w:pPr>
        <w:pStyle w:val="FirstParagraph"/>
      </w:pPr>
      <w:r>
        <w:rPr>
          <w:rFonts w:hint="eastAsia"/>
        </w:rPr>
        <w:t xml:space="preserve">特徴：</w:t>
      </w:r>
    </w:p>
    <w:p>
      <w:pPr>
        <w:pStyle w:val="SourceCode"/>
      </w:pPr>
      <w:r>
        <w:rPr>
          <w:rStyle w:val="VerbatimChar"/>
          <w:rFonts w:hint="eastAsia"/>
        </w:rPr>
        <w:t xml:space="preserve">Matrix化位置: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hierarchyの後</w:t>
      </w:r>
      <w:r>
        <w:br/>
      </w:r>
      <w:r>
        <w:br/>
      </w:r>
      <w:r>
        <w:rPr>
          <w:rStyle w:val="VerbatimChar"/>
          <w:rFonts w:hint="eastAsia"/>
        </w:rPr>
        <w:t xml:space="preserve">中間表現:</w:t>
      </w:r>
      <w:r>
        <w:br/>
      </w:r>
      <w:r>
        <w:rPr>
          <w:rStyle w:val="VerbatimChar"/>
        </w:rPr>
        <w:t xml:space="preserve">  HierarchyまではMotor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最終apply前にMatrix</w:t>
      </w:r>
      <w:r>
        <w:br/>
      </w:r>
      <w:r>
        <w:br/>
      </w:r>
      <w:r>
        <w:rPr>
          <w:rStyle w:val="VerbatimChar"/>
          <w:rFonts w:hint="eastAsia"/>
        </w:rPr>
        <w:t xml:space="preserve">主な研究対象: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PGA合成の利点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Matrix大量適用の利点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両者の境界位置</w:t>
      </w:r>
    </w:p>
    <w:p>
      <w:pPr>
        <w:pStyle w:val="FirstParagraph"/>
      </w:pPr>
      <w:r>
        <w:rPr>
          <w:rFonts w:hint="eastAsia"/>
        </w:rPr>
        <w:t xml:space="preserve">この三候補によって、</w:t>
      </w:r>
    </w:p>
    <w:p>
      <w:pPr>
        <w:pStyle w:val="SourceCode"/>
      </w:pPr>
      <w:r>
        <w:rPr>
          <w:rStyle w:val="VerbatimChar"/>
          <w:rFonts w:hint="eastAsia"/>
        </w:rPr>
        <w:t xml:space="preserve">早期Matrix化</w:t>
      </w:r>
      <w:r>
        <w:br/>
      </w:r>
      <w:r>
        <w:rPr>
          <w:rStyle w:val="VerbatimChar"/>
          <w:rFonts w:hint="eastAsia"/>
        </w:rPr>
        <w:t xml:space="preserve">Matrix化しない</w:t>
      </w:r>
      <w:r>
        <w:br/>
      </w:r>
      <w:r>
        <w:rPr>
          <w:rStyle w:val="VerbatimChar"/>
          <w:rFonts w:hint="eastAsia"/>
        </w:rPr>
        <w:t xml:space="preserve">遅延Matrix化</w:t>
      </w:r>
    </w:p>
    <w:p>
      <w:pPr>
        <w:pStyle w:val="FirstParagraph"/>
      </w:pPr>
      <w:r>
        <w:rPr>
          <w:rFonts w:hint="eastAsia"/>
        </w:rPr>
        <w:t xml:space="preserve">を公平に比較できる。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共通observation-contract"/>
    <w:p>
      <w:pPr>
        <w:pStyle w:val="Heading1"/>
      </w:pPr>
      <w:r>
        <w:t xml:space="preserve">6. </w:t>
      </w:r>
      <w:r>
        <w:rPr>
          <w:rFonts w:hint="eastAsia"/>
        </w:rPr>
        <w:t xml:space="preserve">共通Observation</w:t>
      </w:r>
      <w:r>
        <w:t xml:space="preserve"> Contract</w:t>
      </w:r>
    </w:p>
    <w:p>
      <w:pPr>
        <w:pStyle w:val="FirstParagraph"/>
      </w:pPr>
      <w:r>
        <w:rPr>
          <w:rFonts w:hint="eastAsia"/>
        </w:rPr>
        <w:t xml:space="preserve">候補A、B、Cは内部表現が異なるため、Matrix</w:t>
      </w:r>
      <w:r>
        <w:t xml:space="preserve"> bytesやMotor </w:t>
      </w:r>
      <w:r>
        <w:rPr>
          <w:rFonts w:hint="eastAsia"/>
        </w:rPr>
        <w:t xml:space="preserve">bytesそのものを共通出力にはしない。</w:t>
      </w:r>
    </w:p>
    <w:p>
      <w:pPr>
        <w:pStyle w:val="BodyText"/>
      </w:pPr>
      <w:r>
        <w:rPr>
          <w:rFonts w:hint="eastAsia"/>
        </w:rPr>
        <w:t xml:space="preserve">各BoneのGlobal</w:t>
      </w:r>
      <w:r>
        <w:t xml:space="preserve"> rigid </w:t>
      </w:r>
      <w:r>
        <w:rPr>
          <w:rFonts w:hint="eastAsia"/>
        </w:rPr>
        <w:t xml:space="preserve">transformを、固定されたProbe</w:t>
      </w:r>
      <w:r>
        <w:t xml:space="preserve"> </w:t>
      </w:r>
      <w:r>
        <w:rPr>
          <w:rFonts w:hint="eastAsia"/>
        </w:rPr>
        <w:t xml:space="preserve">pointsへ作用させた結果を共通観測とする。</w:t>
      </w:r>
    </w:p>
    <w:bookmarkStart w:id="36" w:name="boneごとのprobe-points"/>
    <w:p>
      <w:pPr>
        <w:pStyle w:val="Heading2"/>
      </w:pPr>
      <w:r>
        <w:t xml:space="preserve">6.1 BoneごとのProbe points</w:t>
      </w:r>
    </w:p>
    <w:p>
      <w:pPr>
        <w:pStyle w:val="FirstParagraph"/>
      </w:pPr>
      <w:r>
        <w:rPr>
          <w:rFonts w:hint="eastAsia"/>
        </w:rPr>
        <w:t xml:space="preserve">最低限、次を用いる。</w:t>
      </w:r>
    </w:p>
    <w:p>
      <w:pPr>
        <w:pStyle w:val="SourceCode"/>
      </w:pPr>
      <w:r>
        <w:rPr>
          <w:rStyle w:val="VerbatimChar"/>
        </w:rPr>
        <w:t xml:space="preserve">P0 = (0, 0, 0, 1)</w:t>
      </w:r>
      <w:r>
        <w:br/>
      </w:r>
      <w:r>
        <w:rPr>
          <w:rStyle w:val="VerbatimChar"/>
        </w:rPr>
        <w:t xml:space="preserve">P1 = (1, 0, 0, 1)</w:t>
      </w:r>
      <w:r>
        <w:br/>
      </w:r>
      <w:r>
        <w:rPr>
          <w:rStyle w:val="VerbatimChar"/>
        </w:rPr>
        <w:t xml:space="preserve">P2 = (0, 1, 0, 1)</w:t>
      </w:r>
      <w:r>
        <w:br/>
      </w:r>
      <w:r>
        <w:rPr>
          <w:rStyle w:val="VerbatimChar"/>
        </w:rPr>
        <w:t xml:space="preserve">P3 = (0, 0, 1, 1)</w:t>
      </w:r>
      <w:r>
        <w:br/>
      </w:r>
      <w:r>
        <w:rPr>
          <w:rStyle w:val="VerbatimChar"/>
        </w:rPr>
        <w:t xml:space="preserve">P4 = (0.37, -0.61, 1.13, 1)</w:t>
      </w:r>
    </w:p>
    <w:p>
      <w:pPr>
        <w:pStyle w:val="FirstParagraph"/>
      </w:pPr>
      <w:r>
        <w:rPr>
          <w:rFonts w:hint="eastAsia"/>
        </w:rPr>
        <w:t xml:space="preserve">原点と三つの基底点によって、剛体変換のtranslationとrotationを観測できる。</w:t>
      </w:r>
    </w:p>
    <w:p>
      <w:pPr>
        <w:pStyle w:val="BodyText"/>
      </w:pPr>
      <w:r>
        <w:rPr>
          <w:rFonts w:hint="eastAsia"/>
        </w:rPr>
        <w:t xml:space="preserve">非対称点P4は、軸対称ケースだけでは見えにくい誤りを検出する。</w:t>
      </w:r>
    </w:p>
    <w:bookmarkEnd w:id="36"/>
    <w:bookmarkStart w:id="37" w:name="cpu-reference"/>
    <w:p>
      <w:pPr>
        <w:pStyle w:val="Heading2"/>
      </w:pPr>
      <w:r>
        <w:t xml:space="preserve">6.2 CPU Reference</w:t>
      </w:r>
    </w:p>
    <w:p>
      <w:pPr>
        <w:pStyle w:val="FirstParagraph"/>
      </w:pPr>
      <w:r>
        <w:t xml:space="preserve">CPU Referenceは、</w:t>
      </w:r>
    </w:p>
    <w:p>
      <w:pPr>
        <w:pStyle w:val="SourceCode"/>
      </w:pPr>
      <w:r>
        <w:rPr>
          <w:rStyle w:val="VerbatimChar"/>
        </w:rPr>
        <w:t xml:space="preserve">dynamic binary32 local Motor bytes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 xml:space="preserve">binary64へ昇格</w:t>
      </w:r>
      <w:r>
        <w:br/>
      </w:r>
      <w:r>
        <w:rPr>
          <w:rStyle w:val="VerbatimChar"/>
          <w:rFonts w:hint="eastAsia"/>
        </w:rPr>
        <w:t xml:space="preserve">独立Motor</w:t>
      </w:r>
      <w:r>
        <w:rPr>
          <w:rStyle w:val="VerbatimChar"/>
        </w:rPr>
        <w:t xml:space="preserve"> composition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binary64 transform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fixed Probe </w:t>
      </w:r>
      <w:r>
        <w:rPr>
          <w:rStyle w:val="VerbatimChar"/>
          <w:rFonts w:hint="eastAsia"/>
        </w:rPr>
        <w:t xml:space="preserve">pointsへ適用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binary32 reference output</w:t>
      </w:r>
    </w:p>
    <w:p>
      <w:pPr>
        <w:pStyle w:val="FirstParagraph"/>
      </w:pPr>
      <w:r>
        <w:rPr>
          <w:rFonts w:hint="eastAsia"/>
        </w:rPr>
        <w:t xml:space="preserve">で生成する。</w:t>
      </w:r>
    </w:p>
    <w:p>
      <w:pPr>
        <w:pStyle w:val="BodyText"/>
      </w:pPr>
      <w:r>
        <w:rPr>
          <w:rFonts w:hint="eastAsia"/>
        </w:rPr>
        <w:t xml:space="preserve">候補AのMatrix実装、候補BのPGA</w:t>
      </w:r>
      <w:r>
        <w:t xml:space="preserve"> </w:t>
      </w:r>
      <w:r>
        <w:rPr>
          <w:rFonts w:hint="eastAsia"/>
        </w:rPr>
        <w:t xml:space="preserve">kernel、候補Cの変換関数を共有してはならない。</w:t>
      </w:r>
    </w:p>
    <w:bookmarkEnd w:id="37"/>
    <w:bookmarkStart w:id="38" w:name="比較項目"/>
    <w:p>
      <w:pPr>
        <w:pStyle w:val="Heading2"/>
      </w:pPr>
      <w:r>
        <w:t xml:space="preserve">6.3 </w:t>
      </w:r>
      <w:r>
        <w:rPr>
          <w:rFonts w:hint="eastAsia"/>
        </w:rPr>
        <w:t xml:space="preserve">比較項目</w:t>
      </w:r>
    </w:p>
    <w:p>
      <w:pPr>
        <w:pStyle w:val="FirstParagraph"/>
      </w:pPr>
      <w:r>
        <w:rPr>
          <w:rFonts w:hint="eastAsia"/>
        </w:rPr>
        <w:t xml:space="preserve">各Bone・各Probe・各成分について記録する。</w:t>
      </w:r>
    </w:p>
    <w:p>
      <w:pPr>
        <w:pStyle w:val="SourceCode"/>
      </w:pPr>
      <w:r>
        <w:rPr>
          <w:rStyle w:val="VerbatimChar"/>
        </w:rPr>
        <w:t xml:space="preserve">absolute error</w:t>
      </w:r>
      <w:r>
        <w:br/>
      </w:r>
      <w:r>
        <w:rPr>
          <w:rStyle w:val="VerbatimChar"/>
        </w:rPr>
        <w:t xml:space="preserve">relative error</w:t>
      </w:r>
      <w:r>
        <w:br/>
      </w:r>
      <w:r>
        <w:rPr>
          <w:rStyle w:val="VerbatimChar"/>
        </w:rPr>
        <w:t xml:space="preserve">ULP distance</w:t>
      </w:r>
      <w:r>
        <w:br/>
      </w:r>
      <w:r>
        <w:rPr>
          <w:rStyle w:val="VerbatimChar"/>
        </w:rPr>
        <w:t xml:space="preserve">non-finite</w:t>
      </w:r>
      <w:r>
        <w:br/>
      </w:r>
      <w:r>
        <w:rPr>
          <w:rStyle w:val="VerbatimChar"/>
        </w:rPr>
        <w:t xml:space="preserve">pairwise A-B</w:t>
      </w:r>
      <w:r>
        <w:br/>
      </w:r>
      <w:r>
        <w:rPr>
          <w:rStyle w:val="VerbatimChar"/>
        </w:rPr>
        <w:t xml:space="preserve">pairwise A-C</w:t>
      </w:r>
      <w:r>
        <w:br/>
      </w:r>
      <w:r>
        <w:rPr>
          <w:rStyle w:val="VerbatimChar"/>
        </w:rPr>
        <w:t xml:space="preserve">pairwise B-C</w:t>
      </w:r>
    </w:p>
    <w:p>
      <w:pPr>
        <w:pStyle w:val="FirstParagraph"/>
      </w:pPr>
      <w:r>
        <w:rPr>
          <w:rFonts w:hint="eastAsia"/>
        </w:rPr>
        <w:t xml:space="preserve">追加で、変換後の基底から次を導出する。</w:t>
      </w:r>
    </w:p>
    <w:p>
      <w:pPr>
        <w:pStyle w:val="SourceCode"/>
      </w:pPr>
      <w:r>
        <w:rPr>
          <w:rStyle w:val="VerbatimChar"/>
        </w:rPr>
        <w:t xml:space="preserve">axis length error</w:t>
      </w:r>
      <w:r>
        <w:br/>
      </w:r>
      <w:r>
        <w:rPr>
          <w:rStyle w:val="VerbatimChar"/>
        </w:rPr>
        <w:t xml:space="preserve">axis orthogonality error</w:t>
      </w:r>
      <w:r>
        <w:br/>
      </w:r>
      <w:r>
        <w:rPr>
          <w:rStyle w:val="VerbatimChar"/>
        </w:rPr>
        <w:t xml:space="preserve">orientation / determinant sign</w:t>
      </w:r>
      <w:r>
        <w:br/>
      </w:r>
      <w:r>
        <w:rPr>
          <w:rStyle w:val="VerbatimChar"/>
        </w:rPr>
        <w:t xml:space="preserve">translation error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anonical-composition"/>
    <w:p>
      <w:pPr>
        <w:pStyle w:val="Heading1"/>
      </w:pPr>
      <w:r>
        <w:t xml:space="preserve">7. Canonical Composition</w:t>
      </w:r>
    </w:p>
    <w:p>
      <w:pPr>
        <w:pStyle w:val="FirstParagraph"/>
      </w:pPr>
      <w:r>
        <w:rPr>
          <w:rFonts w:hint="eastAsia"/>
        </w:rPr>
        <w:t xml:space="preserve">全候補を一つの比較Compositionへ入れる場合の標準形を次とする。</w:t>
      </w:r>
    </w:p>
    <w:p>
      <w:pPr>
        <w:pStyle w:val="SourceCode"/>
      </w:pPr>
      <w:r>
        <w:rPr>
          <w:rStyle w:val="VerbatimChar"/>
        </w:rPr>
        <w:t xml:space="preserve">L0 DynamicInvocationSource</w:t>
      </w:r>
      <w:r>
        <w:br/>
      </w:r>
      <w:r>
        <w:rPr>
          <w:rStyle w:val="VerbatimChar"/>
        </w:rPr>
        <w:t xml:space="preserve">  ├─ LocalMotorPalette──────────────&gt; A0</w:t>
      </w:r>
      <w:r>
        <w:br/>
      </w:r>
      <w:r>
        <w:rPr>
          <w:rStyle w:val="VerbatimChar"/>
        </w:rPr>
        <w:t xml:space="preserve">  ├─ LocalMotorPalette──────────────&gt; B0</w:t>
      </w:r>
      <w:r>
        <w:br/>
      </w:r>
      <w:r>
        <w:rPr>
          <w:rStyle w:val="VerbatimChar"/>
        </w:rPr>
        <w:t xml:space="preserve">  ├─ LocalMotorPalette──────────────&gt; C0</w:t>
      </w:r>
      <w:r>
        <w:br/>
      </w:r>
      <w:r>
        <w:rPr>
          <w:rStyle w:val="VerbatimChar"/>
        </w:rPr>
        <w:t xml:space="preserve">  └─ ReferenceObservationPoints─────&gt; L9</w:t>
      </w:r>
      <w:r>
        <w:br/>
      </w:r>
      <w:r>
        <w:br/>
      </w:r>
      <w:r>
        <w:rPr>
          <w:rStyle w:val="VerbatimChar"/>
        </w:rPr>
        <w:t xml:space="preserve">A0 LocalMotorToMatrix</w:t>
      </w:r>
      <w:r>
        <w:br/>
      </w:r>
      <w:r>
        <w:rPr>
          <w:rStyle w:val="VerbatimChar"/>
        </w:rPr>
        <w:t xml:space="preserve">  └─ LocalMatrixPalette─────────────&gt; A1</w:t>
      </w:r>
      <w:r>
        <w:br/>
      </w:r>
      <w:r>
        <w:br/>
      </w:r>
      <w:r>
        <w:rPr>
          <w:rStyle w:val="VerbatimChar"/>
        </w:rPr>
        <w:t xml:space="preserve">A1 MatrixHierarchy</w:t>
      </w:r>
      <w:r>
        <w:br/>
      </w:r>
      <w:r>
        <w:rPr>
          <w:rStyle w:val="VerbatimChar"/>
        </w:rPr>
        <w:t xml:space="preserve">  └─ GlobalMatrixPalette────────────&gt; A2</w:t>
      </w:r>
      <w:r>
        <w:br/>
      </w:r>
      <w:r>
        <w:br/>
      </w:r>
      <w:r>
        <w:rPr>
          <w:rStyle w:val="VerbatimChar"/>
        </w:rPr>
        <w:t xml:space="preserve">A2 MatrixProbeApply</w:t>
      </w:r>
      <w:r>
        <w:br/>
      </w:r>
      <w:r>
        <w:rPr>
          <w:rStyle w:val="VerbatimChar"/>
        </w:rPr>
        <w:t xml:space="preserve">  └─ MatrixObservationPoints────────&gt; L9</w:t>
      </w:r>
      <w:r>
        <w:br/>
      </w:r>
      <w:r>
        <w:br/>
      </w:r>
      <w:r>
        <w:rPr>
          <w:rStyle w:val="VerbatimChar"/>
        </w:rPr>
        <w:t xml:space="preserve">B0 MotorHierarchy</w:t>
      </w:r>
      <w:r>
        <w:br/>
      </w:r>
      <w:r>
        <w:rPr>
          <w:rStyle w:val="VerbatimChar"/>
        </w:rPr>
        <w:t xml:space="preserve">  └─ GlobalMotorPaletteB────────────&gt; B1</w:t>
      </w:r>
      <w:r>
        <w:br/>
      </w:r>
      <w:r>
        <w:br/>
      </w:r>
      <w:r>
        <w:rPr>
          <w:rStyle w:val="VerbatimChar"/>
        </w:rPr>
        <w:t xml:space="preserve">B1 DirectPgaProbeApply</w:t>
      </w:r>
      <w:r>
        <w:br/>
      </w:r>
      <w:r>
        <w:rPr>
          <w:rStyle w:val="VerbatimChar"/>
        </w:rPr>
        <w:t xml:space="preserve">  └─ PgaObservationPoints───────────&gt; L9</w:t>
      </w:r>
      <w:r>
        <w:br/>
      </w:r>
      <w:r>
        <w:br/>
      </w:r>
      <w:r>
        <w:rPr>
          <w:rStyle w:val="VerbatimChar"/>
        </w:rPr>
        <w:t xml:space="preserve">C0 MotorHierarchy</w:t>
      </w:r>
      <w:r>
        <w:br/>
      </w:r>
      <w:r>
        <w:rPr>
          <w:rStyle w:val="VerbatimChar"/>
        </w:rPr>
        <w:t xml:space="preserve">  └─ GlobalMotorPaletteC────────────&gt; C1</w:t>
      </w:r>
      <w:r>
        <w:br/>
      </w:r>
      <w:r>
        <w:br/>
      </w:r>
      <w:r>
        <w:rPr>
          <w:rStyle w:val="VerbatimChar"/>
        </w:rPr>
        <w:t xml:space="preserve">C1 GlobalMotorToMatrix</w:t>
      </w:r>
      <w:r>
        <w:br/>
      </w:r>
      <w:r>
        <w:rPr>
          <w:rStyle w:val="VerbatimChar"/>
        </w:rPr>
        <w:t xml:space="preserve">  └─ GlobalMatrixPaletteC───────────&gt; C2</w:t>
      </w:r>
      <w:r>
        <w:br/>
      </w:r>
      <w:r>
        <w:br/>
      </w:r>
      <w:r>
        <w:rPr>
          <w:rStyle w:val="VerbatimChar"/>
        </w:rPr>
        <w:t xml:space="preserve">C2 MatrixProbeApply</w:t>
      </w:r>
      <w:r>
        <w:br/>
      </w:r>
      <w:r>
        <w:rPr>
          <w:rStyle w:val="VerbatimChar"/>
        </w:rPr>
        <w:t xml:space="preserve">  └─ HybridObservationPoints────────&gt; L9</w:t>
      </w:r>
      <w:r>
        <w:br/>
      </w:r>
      <w:r>
        <w:br/>
      </w:r>
      <w:r>
        <w:rPr>
          <w:rStyle w:val="VerbatimChar"/>
        </w:rPr>
        <w:t xml:space="preserve">L9 HierarchyPointComparison</w:t>
      </w:r>
      <w:r>
        <w:br/>
      </w:r>
      <w:r>
        <w:rPr>
          <w:rStyle w:val="VerbatimChar"/>
        </w:rPr>
        <w:t xml:space="preserve">  └─ ComparisonRecords──────────────&gt; Readback</w:t>
      </w:r>
    </w:p>
    <w:p>
      <w:pPr>
        <w:pStyle w:val="FirstParagraph"/>
      </w:pPr>
      <w:r>
        <w:rPr>
          <w:rFonts w:hint="eastAsia"/>
        </w:rPr>
        <w:t xml:space="preserve">合計：</w:t>
      </w:r>
    </w:p>
    <w:p>
      <w:pPr>
        <w:pStyle w:val="SourceCode"/>
      </w:pPr>
      <w:r>
        <w:rPr>
          <w:rStyle w:val="VerbatimChar"/>
        </w:rPr>
        <w:t xml:space="preserve">10 Leaves</w:t>
      </w:r>
      <w:r>
        <w:br/>
      </w:r>
      <w:r>
        <w:rPr>
          <w:rStyle w:val="VerbatimChar"/>
          <w:rFonts w:hint="eastAsia"/>
        </w:rPr>
        <w:t xml:space="preserve">11前後のinternal</w:t>
      </w:r>
      <w:r>
        <w:rPr>
          <w:rStyle w:val="VerbatimChar"/>
        </w:rPr>
        <w:t xml:space="preserve"> Buffer Flows</w:t>
      </w:r>
      <w:r>
        <w:br/>
      </w:r>
      <w:r>
        <w:rPr>
          <w:rStyle w:val="VerbatimChar"/>
        </w:rPr>
        <w:t xml:space="preserve">single writer per Flow</w:t>
      </w:r>
      <w:r>
        <w:br/>
      </w:r>
      <w:r>
        <w:rPr>
          <w:rStyle w:val="VerbatimChar"/>
        </w:rPr>
        <w:t xml:space="preserve">static same-frame DAG</w:t>
      </w:r>
      <w:r>
        <w:br/>
      </w:r>
      <w:r>
        <w:rPr>
          <w:rStyle w:val="VerbatimChar"/>
        </w:rPr>
        <w:t xml:space="preserve">one DeviceDomain</w:t>
      </w:r>
      <w:r>
        <w:br/>
      </w:r>
      <w:r>
        <w:rPr>
          <w:rStyle w:val="VerbatimChar"/>
        </w:rPr>
        <w:t xml:space="preserve">headless</w:t>
      </w:r>
      <w:r>
        <w:br/>
      </w:r>
      <w:r>
        <w:rPr>
          <w:rStyle w:val="VerbatimChar"/>
        </w:rPr>
        <w:t xml:space="preserve">whole-composition recovery</w:t>
      </w:r>
    </w:p>
    <w:p>
      <w:pPr>
        <w:pStyle w:val="FirstParagraph"/>
      </w:pPr>
      <w:r>
        <w:rPr>
          <w:rFonts w:hint="eastAsia"/>
        </w:rPr>
        <w:t xml:space="preserve">現在のLevel</w:t>
      </w:r>
      <w:r>
        <w:t xml:space="preserve"> 4 </w:t>
      </w:r>
      <w:r>
        <w:rPr>
          <w:rFonts w:hint="eastAsia"/>
        </w:rPr>
        <w:t xml:space="preserve">v1が証明しているのは、Buffer-onlyの有限静的same-frame</w:t>
      </w:r>
      <w:r>
        <w:t xml:space="preserve"> DAG、single </w:t>
      </w:r>
      <w:r>
        <w:rPr>
          <w:rFonts w:hint="eastAsia"/>
        </w:rPr>
        <w:t xml:space="preserve">writer、単一DeviceDomain、whole-composition</w:t>
      </w:r>
      <w:r>
        <w:t xml:space="preserve"> recoveryである。</w:t>
      </w:r>
    </w:p>
    <w:p>
      <w:r>
        <w:pict>
          <v:rect style="width:0;height:1.5pt" o:hralign="center" o:hrstd="t" o:hr="t"/>
        </w:pict>
      </w:r>
    </w:p>
    <w:bookmarkEnd w:id="40"/>
    <w:bookmarkStart w:id="41" w:name="completion-unit構成"/>
    <w:p>
      <w:pPr>
        <w:pStyle w:val="Heading1"/>
      </w:pPr>
      <w:r>
        <w:t xml:space="preserve">8. Completion </w:t>
      </w:r>
      <w:r>
        <w:rPr>
          <w:rFonts w:hint="eastAsia"/>
        </w:rPr>
        <w:t xml:space="preserve">Unit構成</w:t>
      </w:r>
    </w:p>
    <w:p>
      <w:pPr>
        <w:pStyle w:val="FirstParagraph"/>
      </w:pPr>
      <w:r>
        <w:t xml:space="preserve">Spiral </w:t>
      </w:r>
      <w:r>
        <w:rPr>
          <w:rFonts w:hint="eastAsia"/>
        </w:rPr>
        <w:t xml:space="preserve">2は7個のCompletion</w:t>
      </w:r>
      <w:r>
        <w:t xml:space="preserve"> </w:t>
      </w:r>
      <w:r>
        <w:rPr>
          <w:rFonts w:hint="eastAsia"/>
        </w:rPr>
        <w:t xml:space="preserve">Unitで完成させる。</w:t>
      </w:r>
    </w:p>
    <w:p>
      <w:pPr>
        <w:pStyle w:val="SourceCode"/>
      </w:pPr>
      <w:r>
        <w:rPr>
          <w:rStyle w:val="VerbatimChar"/>
        </w:rPr>
        <w:t xml:space="preserve">CU0 Research Contract Freeze</w:t>
      </w:r>
      <w:r>
        <w:br/>
      </w:r>
      <w:r>
        <w:rPr>
          <w:rStyle w:val="VerbatimChar"/>
        </w:rPr>
        <w:t xml:space="preserve">CU1 Hierarchy Semantic and Dynamic Invocation</w:t>
      </w:r>
      <w:r>
        <w:br/>
      </w:r>
      <w:r>
        <w:rPr>
          <w:rStyle w:val="VerbatimChar"/>
        </w:rPr>
        <w:t xml:space="preserve">CU2 Candidate Graph and Independent Authority</w:t>
      </w:r>
      <w:r>
        <w:br/>
      </w:r>
      <w:r>
        <w:rPr>
          <w:rStyle w:val="VerbatimChar"/>
        </w:rPr>
        <w:t xml:space="preserve">CU3 Frozen Leaf Groups</w:t>
      </w:r>
      <w:r>
        <w:br/>
      </w:r>
      <w:r>
        <w:rPr>
          <w:rStyle w:val="VerbatimChar"/>
        </w:rPr>
        <w:t xml:space="preserve">CU4 Level 4 Composition Sufficiency</w:t>
      </w:r>
      <w:r>
        <w:br/>
      </w:r>
      <w:r>
        <w:rPr>
          <w:rStyle w:val="VerbatimChar"/>
        </w:rPr>
        <w:t xml:space="preserve">CU5 WARP, Determinism and Recovery</w:t>
      </w:r>
      <w:r>
        <w:br/>
      </w:r>
      <w:r>
        <w:rPr>
          <w:rStyle w:val="VerbatimChar"/>
        </w:rPr>
        <w:t xml:space="preserve">CU6 Measurement, Decision and Final Freeze</w:t>
      </w:r>
    </w:p>
    <w:p>
      <w:r>
        <w:pict>
          <v:rect style="width:0;height:1.5pt" o:hralign="center" o:hrstd="t" o:hr="t"/>
        </w:pict>
      </w:r>
    </w:p>
    <w:bookmarkEnd w:id="41"/>
    <w:bookmarkStart w:id="45" w:name="cu0research-contract-freeze"/>
    <w:p>
      <w:pPr>
        <w:pStyle w:val="Heading1"/>
      </w:pPr>
      <w:r>
        <w:rPr>
          <w:rFonts w:hint="eastAsia"/>
        </w:rPr>
        <w:t xml:space="preserve">CU0：Research</w:t>
      </w:r>
      <w:r>
        <w:t xml:space="preserve"> Contract Freeze</w:t>
      </w:r>
    </w:p>
    <w:bookmarkStart w:id="42" w:name="stage-s2-00decision-closure"/>
    <w:p>
      <w:pPr>
        <w:pStyle w:val="Heading2"/>
      </w:pPr>
      <w:r>
        <w:t xml:space="preserve">Stage </w:t>
      </w:r>
      <w:r>
        <w:rPr>
          <w:rFonts w:hint="eastAsia"/>
        </w:rPr>
        <w:t xml:space="preserve">S2-00：Decision</w:t>
      </w:r>
      <w:r>
        <w:t xml:space="preserve"> Closure</w:t>
      </w:r>
    </w:p>
    <w:p>
      <w:pPr>
        <w:pStyle w:val="FirstParagraph"/>
      </w:pPr>
      <w:r>
        <w:rPr>
          <w:rFonts w:hint="eastAsia"/>
        </w:rPr>
        <w:t xml:space="preserve">作業：</w:t>
      </w:r>
    </w:p>
    <w:p>
      <w:pPr>
        <w:pStyle w:val="SourceCode"/>
      </w:pPr>
      <w:r>
        <w:rPr>
          <w:rStyle w:val="VerbatimChar"/>
        </w:rPr>
        <w:t xml:space="preserve">Spiral 1のNextCapabilitySelectionを</w:t>
      </w:r>
      <w:r>
        <w:br/>
      </w:r>
      <w:r>
        <w:rPr>
          <w:rStyle w:val="VerbatimChar"/>
          <w:rFonts w:hint="eastAsia"/>
        </w:rPr>
        <w:t xml:space="preserve">FixedDynamicMotorPaletteAndHierarchyへ確定</w:t>
      </w:r>
      <w:r>
        <w:br/>
      </w:r>
      <w:r>
        <w:br/>
      </w:r>
      <w:r>
        <w:rPr>
          <w:rStyle w:val="VerbatimChar"/>
        </w:rPr>
        <w:t xml:space="preserve">Spiral 1 Experiment Complete </w:t>
      </w:r>
      <w:r>
        <w:rPr>
          <w:rStyle w:val="VerbatimChar"/>
          <w:rFonts w:hint="eastAsia"/>
        </w:rPr>
        <w:t xml:space="preserve">bannerを閉じる</w:t>
      </w:r>
      <w:r>
        <w:br/>
      </w:r>
      <w:r>
        <w:br/>
      </w:r>
      <w:r>
        <w:rPr>
          <w:rStyle w:val="VerbatimChar"/>
        </w:rPr>
        <w:t xml:space="preserve">Spiral 2 milestone </w:t>
      </w:r>
      <w:r>
        <w:rPr>
          <w:rStyle w:val="VerbatimChar"/>
          <w:rFonts w:hint="eastAsia"/>
        </w:rPr>
        <w:t xml:space="preserve">identityを固定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SourceCode"/>
      </w:pPr>
      <w:r>
        <w:rPr>
          <w:rStyle w:val="VerbatimChar"/>
        </w:rPr>
        <w:t xml:space="preserve">Spiral 1 Decision Report</w:t>
      </w:r>
      <w:r>
        <w:br/>
      </w:r>
      <w:r>
        <w:rPr>
          <w:rStyle w:val="VerbatimChar"/>
        </w:rPr>
        <w:t xml:space="preserve">Spiral 2 Selection Record</w:t>
      </w:r>
      <w:r>
        <w:br/>
      </w:r>
      <w:r>
        <w:rPr>
          <w:rStyle w:val="VerbatimChar"/>
          <w:rFonts w:hint="eastAsia"/>
        </w:rPr>
        <w:t xml:space="preserve">次能力が一意</w:t>
      </w:r>
    </w:p>
    <w:bookmarkEnd w:id="42"/>
    <w:bookmarkStart w:id="43" w:name="Xdf0f72a087efb897a6acad67c8ad8ba2b861440"/>
    <w:p>
      <w:pPr>
        <w:pStyle w:val="Heading2"/>
      </w:pPr>
      <w:r>
        <w:t xml:space="preserve">Stage </w:t>
      </w:r>
      <w:r>
        <w:rPr>
          <w:rFonts w:hint="eastAsia"/>
        </w:rPr>
        <w:t xml:space="preserve">S2-01：Spiral</w:t>
      </w:r>
      <w:r>
        <w:t xml:space="preserve"> 2 Completion Specification</w:t>
      </w:r>
    </w:p>
    <w:p>
      <w:pPr>
        <w:pStyle w:val="FirstParagraph"/>
      </w:pPr>
      <w:r>
        <w:rPr>
          <w:rFonts w:hint="eastAsia"/>
        </w:rPr>
        <w:t xml:space="preserve">C++変更前に次を固定する。</w:t>
      </w:r>
    </w:p>
    <w:p>
      <w:pPr>
        <w:pStyle w:val="SourceCode"/>
      </w:pPr>
      <w:r>
        <w:rPr>
          <w:rStyle w:val="VerbatimChar"/>
          <w:rFonts w:hint="eastAsia"/>
        </w:rPr>
        <w:t xml:space="preserve">対象範囲</w:t>
      </w:r>
      <w:r>
        <w:br/>
      </w:r>
      <w:r>
        <w:rPr>
          <w:rStyle w:val="VerbatimChar"/>
          <w:rFonts w:hint="eastAsia"/>
        </w:rPr>
        <w:t xml:space="preserve">非目標</w:t>
      </w:r>
      <w:r>
        <w:br/>
      </w:r>
      <w:r>
        <w:rPr>
          <w:rStyle w:val="VerbatimChar"/>
        </w:rPr>
        <w:t xml:space="preserve">Semantic schema</w:t>
      </w:r>
      <w:r>
        <w:br/>
      </w:r>
      <w:r>
        <w:rPr>
          <w:rStyle w:val="VerbatimChar"/>
        </w:rPr>
        <w:t xml:space="preserve">Dynamic Invocation schema</w:t>
      </w:r>
      <w:r>
        <w:br/>
      </w:r>
      <w:r>
        <w:rPr>
          <w:rStyle w:val="VerbatimChar"/>
          <w:rFonts w:hint="eastAsia"/>
        </w:rPr>
        <w:t xml:space="preserve">三候補のLeaf</w:t>
      </w:r>
      <w:r>
        <w:rPr>
          <w:rStyle w:val="VerbatimChar"/>
        </w:rPr>
        <w:t xml:space="preserve"> graph</w:t>
      </w:r>
      <w:r>
        <w:br/>
      </w:r>
      <w:r>
        <w:rPr>
          <w:rStyle w:val="VerbatimChar"/>
        </w:rPr>
        <w:t xml:space="preserve">Probe schema</w:t>
      </w:r>
      <w:r>
        <w:br/>
      </w:r>
      <w:r>
        <w:rPr>
          <w:rStyle w:val="VerbatimChar"/>
        </w:rPr>
        <w:t xml:space="preserve">Observation Contract</w:t>
      </w:r>
      <w:r>
        <w:br/>
      </w:r>
      <w:r>
        <w:rPr>
          <w:rStyle w:val="VerbatimChar"/>
        </w:rPr>
        <w:t xml:space="preserve">Corpus</w:t>
      </w:r>
      <w:r>
        <w:br/>
      </w:r>
      <w:r>
        <w:rPr>
          <w:rStyle w:val="VerbatimChar"/>
        </w:rPr>
        <w:t xml:space="preserve">Authority chain</w:t>
      </w:r>
      <w:r>
        <w:br/>
      </w:r>
      <w:r>
        <w:rPr>
          <w:rStyle w:val="VerbatimChar"/>
        </w:rPr>
        <w:t xml:space="preserve">Negative Gate</w:t>
      </w:r>
      <w:r>
        <w:br/>
      </w:r>
      <w:r>
        <w:rPr>
          <w:rStyle w:val="VerbatimChar"/>
        </w:rPr>
        <w:t xml:space="preserve">Recovery contract</w:t>
      </w:r>
      <w:r>
        <w:br/>
      </w:r>
      <w:r>
        <w:rPr>
          <w:rStyle w:val="VerbatimChar"/>
        </w:rPr>
        <w:t xml:space="preserve">Completion Invariants</w:t>
      </w:r>
      <w:r>
        <w:br/>
      </w:r>
      <w:r>
        <w:rPr>
          <w:rStyle w:val="VerbatimChar"/>
        </w:rPr>
        <w:t xml:space="preserve">Stage map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BlockText"/>
      </w:pPr>
      <w:r>
        <w:rPr>
          <w:rFonts w:hint="eastAsia"/>
        </w:rPr>
        <w:t xml:space="preserve">コードを一行も追加せず、何を入力し、何を生成し、どこで拒否し、何をもって完成とするかを一意に説明できる。</w:t>
      </w:r>
    </w:p>
    <w:bookmarkEnd w:id="43"/>
    <w:bookmarkStart w:id="44" w:name="stage-s2-02foundation-baseline-freeze"/>
    <w:p>
      <w:pPr>
        <w:pStyle w:val="Heading2"/>
      </w:pPr>
      <w:r>
        <w:t xml:space="preserve">Stage </w:t>
      </w:r>
      <w:r>
        <w:rPr>
          <w:rFonts w:hint="eastAsia"/>
        </w:rPr>
        <w:t xml:space="preserve">S2-02：Foundation</w:t>
      </w:r>
      <w:r>
        <w:t xml:space="preserve"> Baseline Freeze</w:t>
      </w:r>
    </w:p>
    <w:p>
      <w:pPr>
        <w:pStyle w:val="FirstParagraph"/>
      </w:pPr>
      <w:r>
        <w:rPr>
          <w:rFonts w:hint="eastAsia"/>
        </w:rPr>
        <w:t xml:space="preserve">次を固定する。</w:t>
      </w:r>
    </w:p>
    <w:p>
      <w:pPr>
        <w:pStyle w:val="SourceCode"/>
      </w:pPr>
      <w:r>
        <w:rPr>
          <w:rStyle w:val="VerbatimChar"/>
        </w:rPr>
        <w:t xml:space="preserve">afaed65d... source inventory</w:t>
      </w:r>
      <w:r>
        <w:br/>
      </w:r>
      <w:r>
        <w:rPr>
          <w:rStyle w:val="VerbatimChar"/>
        </w:rPr>
        <w:t xml:space="preserve">Spiral 1 Architecture evidence</w:t>
      </w:r>
      <w:r>
        <w:br/>
      </w:r>
      <w:r>
        <w:rPr>
          <w:rStyle w:val="VerbatimChar"/>
        </w:rPr>
        <w:t xml:space="preserve">Level 4 v1 evidence</w:t>
      </w:r>
      <w:r>
        <w:br/>
      </w:r>
      <w:r>
        <w:rPr>
          <w:rStyle w:val="VerbatimChar"/>
        </w:rPr>
        <w:t xml:space="preserve">Schema 17 / Runtime 17</w:t>
      </w:r>
      <w:r>
        <w:br/>
      </w:r>
      <w:r>
        <w:rPr>
          <w:rStyle w:val="VerbatimChar"/>
        </w:rPr>
        <w:t xml:space="preserve">Project dependency graph</w:t>
      </w:r>
      <w:r>
        <w:br/>
      </w:r>
      <w:r>
        <w:rPr>
          <w:rStyle w:val="VerbatimChar"/>
          <w:rFonts w:hint="eastAsia"/>
        </w:rPr>
        <w:t xml:space="preserve">既存test</w:t>
      </w:r>
      <w:r>
        <w:rPr>
          <w:rStyle w:val="VerbatimChar"/>
        </w:rPr>
        <w:t xml:space="preserve"> runner</w:t>
      </w:r>
    </w:p>
    <w:p>
      <w:pPr>
        <w:pStyle w:val="FirstParagraph"/>
      </w:pPr>
      <w:r>
        <w:t xml:space="preserve">Spiral </w:t>
      </w:r>
      <w:r>
        <w:rPr>
          <w:rFonts w:hint="eastAsia"/>
        </w:rPr>
        <w:t xml:space="preserve">2の追加によって、Spiral</w:t>
      </w:r>
      <w:r>
        <w:t xml:space="preserve"> 1およびLevel 4 </w:t>
      </w:r>
      <w:r>
        <w:rPr>
          <w:rFonts w:hint="eastAsia"/>
        </w:rPr>
        <w:t xml:space="preserve">v1の証明を変更していないことを確認する。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ca3d431f37ea3231db051b74571270955992d35"/>
    <w:p>
      <w:pPr>
        <w:pStyle w:val="Heading1"/>
      </w:pPr>
      <w:r>
        <w:rPr>
          <w:rFonts w:hint="eastAsia"/>
        </w:rPr>
        <w:t xml:space="preserve">CU1：Hierarchy</w:t>
      </w:r>
      <w:r>
        <w:t xml:space="preserve"> Semantic and Dynamic Invocation</w:t>
      </w:r>
    </w:p>
    <w:bookmarkStart w:id="46" w:name="stage-s2-03canonical-hierarchy-semantic"/>
    <w:p>
      <w:pPr>
        <w:pStyle w:val="Heading2"/>
      </w:pPr>
      <w:r>
        <w:t xml:space="preserve">Stage </w:t>
      </w:r>
      <w:r>
        <w:rPr>
          <w:rFonts w:hint="eastAsia"/>
        </w:rPr>
        <w:t xml:space="preserve">S2-03：Canonical</w:t>
      </w:r>
      <w:r>
        <w:t xml:space="preserve"> Hierarchy Semantic</w:t>
      </w:r>
    </w:p>
    <w:p>
      <w:pPr>
        <w:pStyle w:val="FirstParagraph"/>
      </w:pPr>
      <w:r>
        <w:rPr>
          <w:rFonts w:hint="eastAsia"/>
        </w:rPr>
        <w:t xml:space="preserve">実装：</w:t>
      </w:r>
    </w:p>
    <w:p>
      <w:pPr>
        <w:pStyle w:val="SourceCode"/>
      </w:pPr>
      <w:r>
        <w:rPr>
          <w:rStyle w:val="VerbatimChar"/>
        </w:rPr>
        <w:t xml:space="preserve">Hierarchy Builder</w:t>
      </w:r>
      <w:r>
        <w:br/>
      </w:r>
      <w:r>
        <w:rPr>
          <w:rStyle w:val="VerbatimChar"/>
        </w:rPr>
        <w:t xml:space="preserve">Parent table validation</w:t>
      </w:r>
      <w:r>
        <w:br/>
      </w:r>
      <w:r>
        <w:rPr>
          <w:rStyle w:val="VerbatimChar"/>
        </w:rPr>
        <w:t xml:space="preserve">Cycle rejection</w:t>
      </w:r>
      <w:r>
        <w:br/>
      </w:r>
      <w:r>
        <w:rPr>
          <w:rStyle w:val="VerbatimChar"/>
        </w:rPr>
        <w:t xml:space="preserve">Single-root validation</w:t>
      </w:r>
      <w:r>
        <w:br/>
      </w:r>
      <w:r>
        <w:rPr>
          <w:rStyle w:val="VerbatimChar"/>
        </w:rPr>
        <w:t xml:space="preserve">Canonical bone order</w:t>
      </w:r>
      <w:r>
        <w:br/>
      </w:r>
      <w:r>
        <w:rPr>
          <w:rStyle w:val="VerbatimChar"/>
        </w:rPr>
        <w:t xml:space="preserve">Depth-layer derivation</w:t>
      </w:r>
      <w:r>
        <w:br/>
      </w:r>
      <w:r>
        <w:rPr>
          <w:rStyle w:val="VerbatimChar"/>
        </w:rPr>
        <w:t xml:space="preserve">Serialization</w:t>
      </w:r>
      <w:r>
        <w:br/>
      </w:r>
      <w:r>
        <w:rPr>
          <w:rStyle w:val="VerbatimChar"/>
        </w:rPr>
        <w:t xml:space="preserve">Semantic digest</w:t>
      </w:r>
    </w:p>
    <w:p>
      <w:pPr>
        <w:pStyle w:val="FirstParagraph"/>
      </w:pPr>
      <w:r>
        <w:t xml:space="preserve">Negative </w:t>
      </w:r>
      <w:r>
        <w:rPr>
          <w:rFonts w:hint="eastAsia"/>
        </w:rPr>
        <w:t xml:space="preserve">Gate：</w:t>
      </w:r>
    </w:p>
    <w:p>
      <w:pPr>
        <w:pStyle w:val="SourceCode"/>
      </w:pPr>
      <w:r>
        <w:rPr>
          <w:rStyle w:val="VerbatimChar"/>
        </w:rPr>
        <w:t xml:space="preserve">Bone count 0</w:t>
      </w:r>
      <w:r>
        <w:br/>
      </w:r>
      <w:r>
        <w:rPr>
          <w:rStyle w:val="VerbatimChar"/>
          <w:rFonts w:hint="eastAsia"/>
        </w:rPr>
        <w:t xml:space="preserve">parent範囲外</w:t>
      </w:r>
      <w:r>
        <w:br/>
      </w:r>
      <w:r>
        <w:rPr>
          <w:rStyle w:val="VerbatimChar"/>
        </w:rPr>
        <w:t xml:space="preserve">self parent</w:t>
      </w:r>
      <w:r>
        <w:br/>
      </w: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multiple root</w:t>
      </w:r>
      <w:r>
        <w:br/>
      </w:r>
      <w:r>
        <w:rPr>
          <w:rStyle w:val="VerbatimChar"/>
          <w:rFonts w:hint="eastAsia"/>
        </w:rPr>
        <w:t xml:space="preserve">非canonical</w:t>
      </w:r>
      <w:r>
        <w:rPr>
          <w:rStyle w:val="VerbatimChar"/>
        </w:rPr>
        <w:t xml:space="preserve"> order</w:t>
      </w:r>
      <w:r>
        <w:br/>
      </w:r>
      <w:r>
        <w:rPr>
          <w:rStyle w:val="VerbatimChar"/>
        </w:rPr>
        <w:t xml:space="preserve">depth </w:t>
      </w:r>
      <w:r>
        <w:rPr>
          <w:rStyle w:val="VerbatimChar"/>
          <w:rFonts w:hint="eastAsia"/>
        </w:rPr>
        <w:t xml:space="preserve">table改変</w:t>
      </w:r>
      <w:r>
        <w:br/>
      </w:r>
      <w:r>
        <w:rPr>
          <w:rStyle w:val="VerbatimChar"/>
        </w:rPr>
        <w:t xml:space="preserve">topology </w:t>
      </w:r>
      <w:r>
        <w:rPr>
          <w:rStyle w:val="VerbatimChar"/>
          <w:rFonts w:hint="eastAsia"/>
        </w:rPr>
        <w:t xml:space="preserve">identity差替え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同じTopologyから</w:t>
      </w:r>
      <w:r>
        <w:br/>
      </w:r>
      <w:r>
        <w:rPr>
          <w:rStyle w:val="VerbatimChar"/>
        </w:rPr>
        <w:t xml:space="preserve">Debug / Release / fresh processで</w:t>
      </w:r>
      <w:r>
        <w:br/>
      </w:r>
      <w:r>
        <w:rPr>
          <w:rStyle w:val="VerbatimChar"/>
        </w:rPr>
        <w:t xml:space="preserve">byte-identical </w:t>
      </w:r>
      <w:r>
        <w:rPr>
          <w:rStyle w:val="VerbatimChar"/>
          <w:rFonts w:hint="eastAsia"/>
        </w:rPr>
        <w:t xml:space="preserve">Semanticを生成</w:t>
      </w:r>
    </w:p>
    <w:bookmarkEnd w:id="46"/>
    <w:bookmarkStart w:id="47" w:name="X76927bfe016411fb8274a70f8cbd33eb433a1ae"/>
    <w:p>
      <w:pPr>
        <w:pStyle w:val="Heading2"/>
      </w:pPr>
      <w:r>
        <w:t xml:space="preserve">Stage </w:t>
      </w:r>
      <w:r>
        <w:rPr>
          <w:rFonts w:hint="eastAsia"/>
        </w:rPr>
        <w:t xml:space="preserve">S2-04：Dynamic</w:t>
      </w:r>
      <w:r>
        <w:t xml:space="preserve"> Motor Palette Authority</w:t>
      </w:r>
    </w:p>
    <w:p>
      <w:pPr>
        <w:pStyle w:val="FirstParagraph"/>
      </w:pPr>
      <w:r>
        <w:rPr>
          <w:rFonts w:hint="eastAsia"/>
        </w:rPr>
        <w:t xml:space="preserve">実装：</w:t>
      </w:r>
    </w:p>
    <w:p>
      <w:pPr>
        <w:pStyle w:val="SourceCode"/>
      </w:pPr>
      <w:r>
        <w:rPr>
          <w:rStyle w:val="VerbatimChar"/>
        </w:rPr>
        <w:t xml:space="preserve">DynamicLocalMotorPaletteV1</w:t>
      </w:r>
      <w:r>
        <w:br/>
      </w:r>
      <w:r>
        <w:rPr>
          <w:rStyle w:val="VerbatimChar"/>
        </w:rPr>
        <w:t xml:space="preserve">Dynamic Palette Builder</w:t>
      </w:r>
      <w:r>
        <w:br/>
      </w:r>
      <w:r>
        <w:rPr>
          <w:rStyle w:val="VerbatimChar"/>
        </w:rPr>
        <w:t xml:space="preserve">Invocation schema</w:t>
      </w:r>
      <w:r>
        <w:br/>
      </w:r>
      <w:r>
        <w:rPr>
          <w:rStyle w:val="VerbatimChar"/>
        </w:rPr>
        <w:t xml:space="preserve">exact-byte validation</w:t>
      </w:r>
      <w:r>
        <w:br/>
      </w:r>
      <w:r>
        <w:rPr>
          <w:rStyle w:val="VerbatimChar"/>
        </w:rPr>
        <w:t xml:space="preserve">canonical float normalization</w:t>
      </w:r>
    </w:p>
    <w:p>
      <w:pPr>
        <w:pStyle w:val="FirstParagraph"/>
      </w:pPr>
      <w:r>
        <w:rPr>
          <w:rFonts w:hint="eastAsia"/>
        </w:rPr>
        <w:t xml:space="preserve">必須証明：</w:t>
      </w:r>
    </w:p>
    <w:p>
      <w:pPr>
        <w:pStyle w:val="SourceCode"/>
      </w:pPr>
      <w:r>
        <w:rPr>
          <w:rStyle w:val="VerbatimChar"/>
          <w:rFonts w:hint="eastAsia"/>
        </w:rPr>
        <w:t xml:space="preserve">Palette値を変えてもFrozen成果物は変わらない</w:t>
      </w:r>
      <w:r>
        <w:br/>
      </w:r>
      <w:r>
        <w:rPr>
          <w:rStyle w:val="VerbatimChar"/>
        </w:rPr>
        <w:t xml:space="preserve">Bone </w:t>
      </w:r>
      <w:r>
        <w:rPr>
          <w:rStyle w:val="VerbatimChar"/>
          <w:rFonts w:hint="eastAsia"/>
        </w:rPr>
        <w:t xml:space="preserve">countを変えると再Compileが必要</w:t>
      </w:r>
      <w:r>
        <w:br/>
      </w:r>
      <w:r>
        <w:rPr>
          <w:rStyle w:val="VerbatimChar"/>
          <w:rFonts w:hint="eastAsia"/>
        </w:rPr>
        <w:t xml:space="preserve">Topologyを変えると再Compileが必要</w:t>
      </w:r>
      <w:r>
        <w:br/>
      </w:r>
      <w:r>
        <w:rPr>
          <w:rStyle w:val="VerbatimChar"/>
          <w:rFonts w:hint="eastAsia"/>
        </w:rPr>
        <w:t xml:space="preserve">同じFrozen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Compositionへ連続した異なるPaletteをSubmitできる</w:t>
      </w:r>
    </w:p>
    <w:p>
      <w:pPr>
        <w:pStyle w:val="FirstParagraph"/>
      </w:pPr>
      <w:r>
        <w:t xml:space="preserve">ここはSpiral </w:t>
      </w:r>
      <w:r>
        <w:rPr>
          <w:rFonts w:hint="eastAsia"/>
        </w:rPr>
        <w:t xml:space="preserve">2の最重要境界の一つである。</w:t>
      </w:r>
    </w:p>
    <w:bookmarkEnd w:id="47"/>
    <w:bookmarkStart w:id="50" w:name="stage-s2-05corpus-and-cpu-reference"/>
    <w:p>
      <w:pPr>
        <w:pStyle w:val="Heading2"/>
      </w:pPr>
      <w:r>
        <w:t xml:space="preserve">Stage </w:t>
      </w:r>
      <w:r>
        <w:rPr>
          <w:rFonts w:hint="eastAsia"/>
        </w:rPr>
        <w:t xml:space="preserve">S2-05：Corpus</w:t>
      </w:r>
      <w:r>
        <w:t xml:space="preserve"> and CPU Reference</w:t>
      </w:r>
    </w:p>
    <w:p>
      <w:pPr>
        <w:pStyle w:val="FirstParagraph"/>
      </w:pPr>
      <w:r>
        <w:rPr>
          <w:rFonts w:hint="eastAsia"/>
        </w:rPr>
        <w:t xml:space="preserve">固定Corpusを作る。</w:t>
      </w:r>
    </w:p>
    <w:bookmarkStart w:id="48" w:name="topology-corpus"/>
    <w:p>
      <w:pPr>
        <w:pStyle w:val="Heading3"/>
      </w:pPr>
      <w:r>
        <w:t xml:space="preserve">Topology corpus</w:t>
      </w:r>
    </w:p>
    <w:p>
      <w:pPr>
        <w:pStyle w:val="SourceCode"/>
      </w:pPr>
      <w:r>
        <w:rPr>
          <w:rStyle w:val="VerbatimChar"/>
        </w:rPr>
        <w:t xml:space="preserve">H00  1 bone root</w:t>
      </w:r>
      <w:r>
        <w:br/>
      </w:r>
      <w:r>
        <w:rPr>
          <w:rStyle w:val="VerbatimChar"/>
        </w:rPr>
        <w:t xml:space="preserve">H01  2 bone chain</w:t>
      </w:r>
      <w:r>
        <w:br/>
      </w:r>
      <w:r>
        <w:rPr>
          <w:rStyle w:val="VerbatimChar"/>
        </w:rPr>
        <w:t xml:space="preserve">H02  8 bone star</w:t>
      </w:r>
      <w:r>
        <w:br/>
      </w:r>
      <w:r>
        <w:rPr>
          <w:rStyle w:val="VerbatimChar"/>
        </w:rPr>
        <w:t xml:space="preserve">H03  8 bone chain</w:t>
      </w:r>
      <w:r>
        <w:br/>
      </w:r>
      <w:r>
        <w:rPr>
          <w:rStyle w:val="VerbatimChar"/>
        </w:rPr>
        <w:t xml:space="preserve">H04  15 bone balanced tree</w:t>
      </w:r>
      <w:r>
        <w:br/>
      </w:r>
      <w:r>
        <w:rPr>
          <w:rStyle w:val="VerbatimChar"/>
        </w:rPr>
        <w:t xml:space="preserve">H05  32 bone mixed tree</w:t>
      </w:r>
      <w:r>
        <w:br/>
      </w:r>
      <w:r>
        <w:rPr>
          <w:rStyle w:val="VerbatimChar"/>
        </w:rPr>
        <w:t xml:space="preserve">H06  64 bone balanced tree</w:t>
      </w:r>
      <w:r>
        <w:br/>
      </w:r>
      <w:r>
        <w:rPr>
          <w:rStyle w:val="VerbatimChar"/>
        </w:rPr>
        <w:t xml:space="preserve">H07  64 bone chain</w:t>
      </w:r>
      <w:r>
        <w:br/>
      </w:r>
      <w:r>
        <w:rPr>
          <w:rStyle w:val="VerbatimChar"/>
        </w:rPr>
        <w:t xml:space="preserve">H08  128 bone mixed tree</w:t>
      </w:r>
    </w:p>
    <w:bookmarkEnd w:id="48"/>
    <w:bookmarkStart w:id="49" w:name="dynamic-frame-corpus"/>
    <w:p>
      <w:pPr>
        <w:pStyle w:val="Heading3"/>
      </w:pPr>
      <w:r>
        <w:t xml:space="preserve">Dynamic frame corpus</w:t>
      </w:r>
    </w:p>
    <w:p>
      <w:pPr>
        <w:pStyle w:val="SourceCode"/>
      </w:pPr>
      <w:r>
        <w:rPr>
          <w:rStyle w:val="VerbatimChar"/>
        </w:rPr>
        <w:t xml:space="preserve">F00 all identity</w:t>
      </w:r>
      <w:r>
        <w:br/>
      </w:r>
      <w:r>
        <w:rPr>
          <w:rStyle w:val="VerbatimChar"/>
        </w:rPr>
        <w:t xml:space="preserve">F01 translations only</w:t>
      </w:r>
      <w:r>
        <w:br/>
      </w:r>
      <w:r>
        <w:rPr>
          <w:rStyle w:val="VerbatimChar"/>
        </w:rPr>
        <w:t xml:space="preserve">F02 same-axis rotations</w:t>
      </w:r>
      <w:r>
        <w:br/>
      </w:r>
      <w:r>
        <w:rPr>
          <w:rStyle w:val="VerbatimChar"/>
        </w:rPr>
        <w:t xml:space="preserve">F03 alternating XYZ rotations</w:t>
      </w:r>
      <w:r>
        <w:br/>
      </w:r>
      <w:r>
        <w:rPr>
          <w:rStyle w:val="VerbatimChar"/>
        </w:rPr>
        <w:t xml:space="preserve">F04 rotation + translation</w:t>
      </w:r>
      <w:r>
        <w:br/>
      </w:r>
      <w:r>
        <w:rPr>
          <w:rStyle w:val="VerbatimChar"/>
        </w:rPr>
        <w:t xml:space="preserve">F05 very small angles</w:t>
      </w:r>
      <w:r>
        <w:br/>
      </w:r>
      <w:r>
        <w:rPr>
          <w:rStyle w:val="VerbatimChar"/>
        </w:rPr>
        <w:t xml:space="preserve">F06 angles near π</w:t>
      </w:r>
      <w:r>
        <w:br/>
      </w:r>
      <w:r>
        <w:rPr>
          <w:rStyle w:val="VerbatimChar"/>
        </w:rPr>
        <w:t xml:space="preserve">F07 fixed-seed random local Motors</w:t>
      </w:r>
      <w:r>
        <w:br/>
      </w:r>
      <w:r>
        <w:rPr>
          <w:rStyle w:val="VerbatimChar"/>
        </w:rPr>
        <w:t xml:space="preserve">F08 deep-chain accumulated rotation</w:t>
      </w:r>
      <w:r>
        <w:br/>
      </w:r>
      <w:r>
        <w:rPr>
          <w:rStyle w:val="VerbatimChar"/>
        </w:rPr>
        <w:t xml:space="preserve">F09 deep-chain accumulated translation</w:t>
      </w:r>
      <w:r>
        <w:br/>
      </w:r>
      <w:r>
        <w:rPr>
          <w:rStyle w:val="VerbatimChar"/>
        </w:rPr>
        <w:t xml:space="preserve">F10 mixed magnitude coordinates</w:t>
      </w:r>
      <w:r>
        <w:br/>
      </w:r>
      <w:r>
        <w:rPr>
          <w:rStyle w:val="VerbatimChar"/>
        </w:rPr>
        <w:t xml:space="preserve">F11 canonical-sign boundary cases</w:t>
      </w:r>
    </w:p>
    <w:p>
      <w:pPr>
        <w:pStyle w:val="FirstParagraph"/>
      </w:pPr>
      <w:r>
        <w:rPr>
          <w:rFonts w:hint="eastAsia"/>
        </w:rPr>
        <w:t xml:space="preserve">すべて固定seed、固定順序、固定bytesとする。</w:t>
      </w:r>
    </w:p>
    <w:p>
      <w:pPr>
        <w:pStyle w:val="BodyText"/>
      </w:pPr>
      <w:r>
        <w:rPr>
          <w:rFonts w:hint="eastAsia"/>
        </w:rPr>
        <w:t xml:space="preserve">完成条件：</w:t>
      </w:r>
    </w:p>
    <w:p>
      <w:pPr>
        <w:pStyle w:val="SourceCode"/>
      </w:pPr>
      <w:r>
        <w:rPr>
          <w:rStyle w:val="VerbatimChar"/>
        </w:rPr>
        <w:t xml:space="preserve">Topology</w:t>
      </w:r>
      <w:r>
        <w:br/>
      </w:r>
      <w:r>
        <w:rPr>
          <w:rStyle w:val="VerbatimChar"/>
        </w:rPr>
        <w:t xml:space="preserve">Invocation</w:t>
      </w:r>
      <w:r>
        <w:br/>
      </w:r>
      <w:r>
        <w:rPr>
          <w:rStyle w:val="VerbatimChar"/>
        </w:rPr>
        <w:t xml:space="preserve">Reference outputs</w:t>
      </w:r>
      <w:r>
        <w:br/>
      </w:r>
      <w:r>
        <w:rPr>
          <w:rStyle w:val="VerbatimChar"/>
        </w:rPr>
        <w:t xml:space="preserve">Observation identity</w:t>
      </w:r>
    </w:p>
    <w:p>
      <w:pPr>
        <w:pStyle w:val="FirstParagraph"/>
      </w:pPr>
      <w:r>
        <w:t xml:space="preserve">がfresh </w:t>
      </w:r>
      <w:r>
        <w:rPr>
          <w:rFonts w:hint="eastAsia"/>
        </w:rPr>
        <w:t xml:space="preserve">process間で決定的。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8" w:name="X2e2ca37d1c4bf4329a2c2456cbb6b5d08897072"/>
    <w:p>
      <w:pPr>
        <w:pStyle w:val="Heading1"/>
      </w:pPr>
      <w:r>
        <w:rPr>
          <w:rFonts w:hint="eastAsia"/>
        </w:rPr>
        <w:t xml:space="preserve">CU2：Candidate</w:t>
      </w:r>
      <w:r>
        <w:t xml:space="preserve"> Graph and Independent Authority</w:t>
      </w:r>
    </w:p>
    <w:bookmarkStart w:id="52" w:name="X12b5bfa776a3a125da4dbb639a8aa8f3432ab00"/>
    <w:p>
      <w:pPr>
        <w:pStyle w:val="Heading2"/>
      </w:pPr>
      <w:r>
        <w:t xml:space="preserve">Stage </w:t>
      </w:r>
      <w:r>
        <w:rPr>
          <w:rFonts w:hint="eastAsia"/>
        </w:rPr>
        <w:t xml:space="preserve">S2-06：Three</w:t>
      </w:r>
      <w:r>
        <w:t xml:space="preserve"> Candidate Graph Generation</w:t>
      </w:r>
    </w:p>
    <w:p>
      <w:pPr>
        <w:pStyle w:val="FirstParagraph"/>
      </w:pPr>
      <w:r>
        <w:rPr>
          <w:rFonts w:hint="eastAsia"/>
        </w:rPr>
        <w:t xml:space="preserve">同じSemantic</w:t>
      </w:r>
      <w:r>
        <w:t xml:space="preserve"> </w:t>
      </w:r>
      <w:r>
        <w:rPr>
          <w:rFonts w:hint="eastAsia"/>
        </w:rPr>
        <w:t xml:space="preserve">identityから、次の三つを生成する。</w:t>
      </w:r>
    </w:p>
    <w:p>
      <w:pPr>
        <w:pStyle w:val="SourceCode"/>
      </w:pPr>
      <w:r>
        <w:rPr>
          <w:rStyle w:val="VerbatimChar"/>
        </w:rPr>
        <w:t xml:space="preserve">MatrixHierarchyGraphV1</w:t>
      </w:r>
      <w:r>
        <w:br/>
      </w:r>
      <w:r>
        <w:rPr>
          <w:rStyle w:val="VerbatimChar"/>
        </w:rPr>
        <w:t xml:space="preserve">DirectPgaHierarchyGraphV1</w:t>
      </w:r>
      <w:r>
        <w:br/>
      </w:r>
      <w:r>
        <w:rPr>
          <w:rStyle w:val="VerbatimChar"/>
        </w:rPr>
        <w:t xml:space="preserve">HybridHierarchyGraphV1</w:t>
      </w:r>
    </w:p>
    <w:p>
      <w:pPr>
        <w:pStyle w:val="FirstParagraph"/>
      </w:pPr>
      <w:r>
        <w:t xml:space="preserve">Candidate </w:t>
      </w:r>
      <w:r>
        <w:rPr>
          <w:rFonts w:hint="eastAsia"/>
        </w:rPr>
        <w:t xml:space="preserve">identityには少なくとも次を含む。</w:t>
      </w:r>
    </w:p>
    <w:p>
      <w:pPr>
        <w:pStyle w:val="SourceCode"/>
      </w:pPr>
      <w:r>
        <w:rPr>
          <w:rStyle w:val="VerbatimChar"/>
        </w:rPr>
        <w:t xml:space="preserve">Semantic identity</w:t>
      </w:r>
      <w:r>
        <w:br/>
      </w:r>
      <w:r>
        <w:rPr>
          <w:rStyle w:val="VerbatimChar"/>
        </w:rPr>
        <w:t xml:space="preserve">Candidate graph kind</w:t>
      </w:r>
      <w:r>
        <w:br/>
      </w:r>
      <w:r>
        <w:rPr>
          <w:rStyle w:val="VerbatimChar"/>
        </w:rPr>
        <w:t xml:space="preserve">Leaf role sequence</w:t>
      </w:r>
      <w:r>
        <w:br/>
      </w:r>
      <w:r>
        <w:rPr>
          <w:rStyle w:val="VerbatimChar"/>
        </w:rPr>
        <w:t xml:space="preserve">Flow topology</w:t>
      </w:r>
      <w:r>
        <w:br/>
      </w:r>
      <w:r>
        <w:rPr>
          <w:rStyle w:val="VerbatimChar"/>
        </w:rPr>
        <w:t xml:space="preserve">Lowering versions</w:t>
      </w:r>
      <w:r>
        <w:br/>
      </w:r>
      <w:r>
        <w:rPr>
          <w:rStyle w:val="VerbatimChar"/>
        </w:rPr>
        <w:t xml:space="preserve">Program template identities</w:t>
      </w:r>
      <w:r>
        <w:br/>
      </w:r>
      <w:r>
        <w:rPr>
          <w:rStyle w:val="VerbatimChar"/>
        </w:rPr>
        <w:t xml:space="preserve">Binding layout digests</w:t>
      </w:r>
      <w:r>
        <w:br/>
      </w:r>
      <w:r>
        <w:rPr>
          <w:rStyle w:val="VerbatimChar"/>
        </w:rPr>
        <w:t xml:space="preserve">Dynamic input schema</w:t>
      </w:r>
      <w:r>
        <w:br/>
      </w:r>
      <w:r>
        <w:rPr>
          <w:rStyle w:val="VerbatimChar"/>
        </w:rPr>
        <w:t xml:space="preserve">Intermediate schemas</w:t>
      </w:r>
      <w:r>
        <w:br/>
      </w:r>
      <w:r>
        <w:rPr>
          <w:rStyle w:val="VerbatimChar"/>
        </w:rPr>
        <w:t xml:space="preserve">Observation Contract</w:t>
      </w:r>
      <w:r>
        <w:br/>
      </w:r>
      <w:r>
        <w:rPr>
          <w:rStyle w:val="VerbatimChar"/>
        </w:rPr>
        <w:t xml:space="preserve">Target profile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BlockText"/>
      </w:pPr>
      <w:r>
        <w:rPr>
          <w:rFonts w:hint="eastAsia"/>
        </w:rPr>
        <w:t xml:space="preserve">同じ意味から、Leaf数・Flow・中間表現・Matrix化位置が異なる三候補を生成できる。</w:t>
      </w:r>
    </w:p>
    <w:bookmarkEnd w:id="52"/>
    <w:bookmarkStart w:id="56" w:name="Xea81597115ca6ad74d8f5c1b55219e18e37f22f"/>
    <w:p>
      <w:pPr>
        <w:pStyle w:val="Heading2"/>
      </w:pPr>
      <w:r>
        <w:t xml:space="preserve">Stage </w:t>
      </w:r>
      <w:r>
        <w:rPr>
          <w:rFonts w:hint="eastAsia"/>
        </w:rPr>
        <w:t xml:space="preserve">S2-07：Independent</w:t>
      </w:r>
      <w:r>
        <w:t xml:space="preserve"> Hierarchy Verifier</w:t>
      </w:r>
    </w:p>
    <w:p>
      <w:pPr>
        <w:pStyle w:val="FirstParagraph"/>
      </w:pPr>
      <w:r>
        <w:rPr>
          <w:rFonts w:hint="eastAsia"/>
        </w:rPr>
        <w:t xml:space="preserve">VerifierはPlanner実装を呼び直してはならない。</w:t>
      </w:r>
    </w:p>
    <w:p>
      <w:pPr>
        <w:pStyle w:val="BodyText"/>
      </w:pPr>
      <w:r>
        <w:rPr>
          <w:rFonts w:hint="eastAsia"/>
        </w:rPr>
        <w:t xml:space="preserve">再導出するもの：</w:t>
      </w:r>
    </w:p>
    <w:p>
      <w:pPr>
        <w:pStyle w:val="SourceCode"/>
      </w:pPr>
      <w:r>
        <w:rPr>
          <w:rStyle w:val="VerbatimChar"/>
        </w:rPr>
        <w:t xml:space="preserve">Parent table</w:t>
      </w:r>
      <w:r>
        <w:br/>
      </w:r>
      <w:r>
        <w:rPr>
          <w:rStyle w:val="VerbatimChar"/>
        </w:rPr>
        <w:t xml:space="preserve">Depth layers</w:t>
      </w:r>
      <w:r>
        <w:br/>
      </w:r>
      <w:r>
        <w:rPr>
          <w:rStyle w:val="VerbatimChar"/>
        </w:rPr>
        <w:t xml:space="preserve">Leaf role sequence</w:t>
      </w:r>
      <w:r>
        <w:br/>
      </w:r>
      <w:r>
        <w:rPr>
          <w:rStyle w:val="VerbatimChar"/>
        </w:rPr>
        <w:t xml:space="preserve">Flow graph</w:t>
      </w:r>
      <w:r>
        <w:br/>
      </w:r>
      <w:r>
        <w:rPr>
          <w:rStyle w:val="VerbatimChar"/>
          <w:rFonts w:hint="eastAsia"/>
        </w:rPr>
        <w:t xml:space="preserve">Matrix化位置</w:t>
      </w:r>
      <w:r>
        <w:br/>
      </w:r>
      <w:r>
        <w:rPr>
          <w:rStyle w:val="VerbatimChar"/>
        </w:rPr>
        <w:t xml:space="preserve">Dynamic input schema</w:t>
      </w:r>
      <w:r>
        <w:br/>
      </w:r>
      <w:r>
        <w:rPr>
          <w:rStyle w:val="VerbatimChar"/>
        </w:rPr>
        <w:t xml:space="preserve">Intermediate stride</w:t>
      </w:r>
      <w:r>
        <w:br/>
      </w:r>
      <w:r>
        <w:rPr>
          <w:rStyle w:val="VerbatimChar"/>
        </w:rPr>
        <w:t xml:space="preserve">Program template digest</w:t>
      </w:r>
      <w:r>
        <w:br/>
      </w:r>
      <w:r>
        <w:rPr>
          <w:rStyle w:val="VerbatimChar"/>
        </w:rPr>
        <w:t xml:space="preserve">Binding layout digest</w:t>
      </w:r>
      <w:r>
        <w:br/>
      </w:r>
      <w:r>
        <w:rPr>
          <w:rStyle w:val="VerbatimChar"/>
        </w:rPr>
        <w:t xml:space="preserve">Observation output schema</w:t>
      </w:r>
    </w:p>
    <w:p>
      <w:pPr>
        <w:pStyle w:val="FirstParagraph"/>
      </w:pPr>
      <w:r>
        <w:rPr>
          <w:rFonts w:hint="eastAsia"/>
        </w:rPr>
        <w:t xml:space="preserve">候補固有検査：</w:t>
      </w:r>
    </w:p>
    <w:bookmarkStart w:id="53" w:name="matrix"/>
    <w:p>
      <w:pPr>
        <w:pStyle w:val="Heading3"/>
      </w:pPr>
      <w:r>
        <w:t xml:space="preserve">Matrix</w:t>
      </w:r>
    </w:p>
    <w:p>
      <w:pPr>
        <w:pStyle w:val="SourceCode"/>
      </w:pPr>
      <w:r>
        <w:rPr>
          <w:rStyle w:val="VerbatimChar"/>
          <w:rFonts w:hint="eastAsia"/>
        </w:rPr>
        <w:t xml:space="preserve">Motor→MatrixがHierarchy前</w:t>
      </w:r>
      <w:r>
        <w:br/>
      </w:r>
      <w:r>
        <w:rPr>
          <w:rStyle w:val="VerbatimChar"/>
        </w:rPr>
        <w:t xml:space="preserve">Matrix hierarchy template</w:t>
      </w:r>
      <w:r>
        <w:br/>
      </w:r>
      <w:r>
        <w:rPr>
          <w:rStyle w:val="VerbatimChar"/>
        </w:rPr>
        <w:t xml:space="preserve">48-byte palette stride</w:t>
      </w:r>
    </w:p>
    <w:bookmarkEnd w:id="53"/>
    <w:bookmarkStart w:id="54" w:name="direct-pga"/>
    <w:p>
      <w:pPr>
        <w:pStyle w:val="Heading3"/>
      </w:pPr>
      <w:r>
        <w:t xml:space="preserve">Direct PGA</w:t>
      </w:r>
    </w:p>
    <w:p>
      <w:pPr>
        <w:pStyle w:val="SourceCode"/>
      </w:pPr>
      <w:r>
        <w:rPr>
          <w:rStyle w:val="VerbatimChar"/>
        </w:rPr>
        <w:t xml:space="preserve">Matrix materialization </w:t>
      </w:r>
      <w:r>
        <w:rPr>
          <w:rStyle w:val="VerbatimChar"/>
          <w:rFonts w:hint="eastAsia"/>
        </w:rPr>
        <w:t xml:space="preserve">Leafが存在しない</w:t>
      </w:r>
      <w:r>
        <w:br/>
      </w:r>
      <w:r>
        <w:rPr>
          <w:rStyle w:val="VerbatimChar"/>
        </w:rPr>
        <w:t xml:space="preserve">Motor hierarchy template</w:t>
      </w:r>
      <w:r>
        <w:br/>
      </w:r>
      <w:r>
        <w:rPr>
          <w:rStyle w:val="VerbatimChar"/>
        </w:rPr>
        <w:t xml:space="preserve">32-byte palette stride</w:t>
      </w:r>
      <w:r>
        <w:br/>
      </w:r>
      <w:r>
        <w:rPr>
          <w:rStyle w:val="VerbatimChar"/>
        </w:rPr>
        <w:t xml:space="preserve">Direct probe apply template</w:t>
      </w:r>
    </w:p>
    <w:bookmarkEnd w:id="54"/>
    <w:bookmarkStart w:id="55" w:name="hybrid"/>
    <w:p>
      <w:pPr>
        <w:pStyle w:val="Heading3"/>
      </w:pPr>
      <w:r>
        <w:t xml:space="preserve">Hybrid</w:t>
      </w:r>
    </w:p>
    <w:p>
      <w:pPr>
        <w:pStyle w:val="SourceCode"/>
      </w:pPr>
      <w:r>
        <w:rPr>
          <w:rStyle w:val="VerbatimChar"/>
        </w:rPr>
        <w:t xml:space="preserve">Motor </w:t>
      </w:r>
      <w:r>
        <w:rPr>
          <w:rStyle w:val="VerbatimChar"/>
          <w:rFonts w:hint="eastAsia"/>
        </w:rPr>
        <w:t xml:space="preserve">hierarchy後にだけMatrix化</w:t>
      </w:r>
      <w:r>
        <w:br/>
      </w:r>
      <w:r>
        <w:rPr>
          <w:rStyle w:val="VerbatimChar"/>
        </w:rPr>
        <w:t xml:space="preserve">Global Motor→Matrix template</w:t>
      </w:r>
      <w:r>
        <w:br/>
      </w:r>
      <w:r>
        <w:rPr>
          <w:rStyle w:val="VerbatimChar"/>
        </w:rPr>
        <w:t xml:space="preserve">Matrix probe apply template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SourceCode"/>
      </w:pPr>
      <w:r>
        <w:rPr>
          <w:rStyle w:val="VerbatimChar"/>
        </w:rPr>
        <w:t xml:space="preserve">Raw Candidate </w:t>
      </w:r>
      <w:r>
        <w:rPr>
          <w:rStyle w:val="VerbatimChar"/>
          <w:rFonts w:hint="eastAsia"/>
        </w:rPr>
        <w:t xml:space="preserve">GraphはFreeze不能</w:t>
      </w:r>
      <w:r>
        <w:br/>
      </w:r>
      <w:r>
        <w:rPr>
          <w:rStyle w:val="VerbatimChar"/>
        </w:rPr>
        <w:t xml:space="preserve">Raw Candidate </w:t>
      </w:r>
      <w:r>
        <w:rPr>
          <w:rStyle w:val="VerbatimChar"/>
          <w:rFonts w:hint="eastAsia"/>
        </w:rPr>
        <w:t xml:space="preserve">GraphはComposition登録不能</w:t>
      </w:r>
      <w:r>
        <w:br/>
      </w:r>
      <w:r>
        <w:rPr>
          <w:rStyle w:val="VerbatimChar"/>
        </w:rPr>
        <w:t xml:space="preserve">Verifier sealなしではLeaf </w:t>
      </w:r>
      <w:r>
        <w:rPr>
          <w:rStyle w:val="VerbatimChar"/>
          <w:rFonts w:hint="eastAsia"/>
        </w:rPr>
        <w:t xml:space="preserve">Compile不能</w:t>
      </w:r>
    </w:p>
    <w:bookmarkEnd w:id="55"/>
    <w:bookmarkEnd w:id="56"/>
    <w:bookmarkStart w:id="57" w:name="stage-s2-08authority-mutation-suite"/>
    <w:p>
      <w:pPr>
        <w:pStyle w:val="Heading2"/>
      </w:pPr>
      <w:r>
        <w:t xml:space="preserve">Stage </w:t>
      </w:r>
      <w:r>
        <w:rPr>
          <w:rFonts w:hint="eastAsia"/>
        </w:rPr>
        <w:t xml:space="preserve">S2-08：Authority</w:t>
      </w:r>
      <w:r>
        <w:t xml:space="preserve"> Mutation Suite</w:t>
      </w:r>
    </w:p>
    <w:p>
      <w:pPr>
        <w:pStyle w:val="FirstParagraph"/>
      </w:pPr>
      <w:r>
        <w:rPr>
          <w:rFonts w:hint="eastAsia"/>
        </w:rPr>
        <w:t xml:space="preserve">拒否対象：</w:t>
      </w:r>
    </w:p>
    <w:p>
      <w:pPr>
        <w:pStyle w:val="SourceCode"/>
      </w:pPr>
      <w:r>
        <w:rPr>
          <w:rStyle w:val="VerbatimChar"/>
        </w:rPr>
        <w:t xml:space="preserve">parent </w:t>
      </w:r>
      <w:r>
        <w:rPr>
          <w:rStyle w:val="VerbatimChar"/>
          <w:rFonts w:hint="eastAsia"/>
        </w:rPr>
        <w:t xml:space="preserve">index改変</w:t>
      </w:r>
      <w:r>
        <w:br/>
      </w:r>
      <w:r>
        <w:rPr>
          <w:rStyle w:val="VerbatimChar"/>
        </w:rPr>
        <w:t xml:space="preserve">depth </w:t>
      </w:r>
      <w:r>
        <w:rPr>
          <w:rStyle w:val="VerbatimChar"/>
          <w:rFonts w:hint="eastAsia"/>
        </w:rPr>
        <w:t xml:space="preserve">layer改変</w:t>
      </w:r>
      <w:r>
        <w:br/>
      </w:r>
      <w:r>
        <w:rPr>
          <w:rStyle w:val="VerbatimChar"/>
        </w:rPr>
        <w:t xml:space="preserve">Candidate graph </w:t>
      </w:r>
      <w:r>
        <w:rPr>
          <w:rStyle w:val="VerbatimChar"/>
          <w:rFonts w:hint="eastAsia"/>
        </w:rPr>
        <w:t xml:space="preserve">kind偽装</w:t>
      </w:r>
      <w:r>
        <w:br/>
      </w:r>
      <w:r>
        <w:rPr>
          <w:rStyle w:val="VerbatimChar"/>
          <w:rFonts w:hint="eastAsia"/>
        </w:rPr>
        <w:t xml:space="preserve">A/B/CのLeaf順序交換</w:t>
      </w:r>
      <w:r>
        <w:br/>
      </w:r>
      <w:r>
        <w:rPr>
          <w:rStyle w:val="VerbatimChar"/>
          <w:rFonts w:hint="eastAsia"/>
        </w:rPr>
        <w:t xml:space="preserve">Matrix化位置交換</w:t>
      </w:r>
      <w:r>
        <w:br/>
      </w:r>
      <w:r>
        <w:rPr>
          <w:rStyle w:val="VerbatimChar"/>
        </w:rPr>
        <w:t xml:space="preserve">Intermediate </w:t>
      </w:r>
      <w:r>
        <w:rPr>
          <w:rStyle w:val="VerbatimChar"/>
          <w:rFonts w:hint="eastAsia"/>
        </w:rPr>
        <w:t xml:space="preserve">stride改変</w:t>
      </w:r>
      <w:r>
        <w:br/>
      </w:r>
      <w:r>
        <w:rPr>
          <w:rStyle w:val="VerbatimChar"/>
        </w:rPr>
        <w:t xml:space="preserve">Program </w:t>
      </w:r>
      <w:r>
        <w:rPr>
          <w:rStyle w:val="VerbatimChar"/>
          <w:rFonts w:hint="eastAsia"/>
        </w:rPr>
        <w:t xml:space="preserve">template差替え</w:t>
      </w:r>
      <w:r>
        <w:br/>
      </w:r>
      <w:r>
        <w:rPr>
          <w:rStyle w:val="VerbatimChar"/>
        </w:rPr>
        <w:t xml:space="preserve">Dynamic Slot </w:t>
      </w:r>
      <w:r>
        <w:rPr>
          <w:rStyle w:val="VerbatimChar"/>
          <w:rFonts w:hint="eastAsia"/>
        </w:rPr>
        <w:t xml:space="preserve">identity差替え</w:t>
      </w:r>
      <w:r>
        <w:br/>
      </w:r>
      <w:r>
        <w:rPr>
          <w:rStyle w:val="VerbatimChar"/>
        </w:rPr>
        <w:t xml:space="preserve">Bone </w:t>
      </w:r>
      <w:r>
        <w:rPr>
          <w:rStyle w:val="VerbatimChar"/>
          <w:rFonts w:hint="eastAsia"/>
        </w:rPr>
        <w:t xml:space="preserve">count差替え</w:t>
      </w:r>
      <w:r>
        <w:br/>
      </w:r>
      <w:r>
        <w:rPr>
          <w:rStyle w:val="VerbatimChar"/>
        </w:rPr>
        <w:t xml:space="preserve">Observation </w:t>
      </w:r>
      <w:r>
        <w:rPr>
          <w:rStyle w:val="VerbatimChar"/>
          <w:rFonts w:hint="eastAsia"/>
        </w:rPr>
        <w:t xml:space="preserve">Contract差替え</w:t>
      </w:r>
      <w:r>
        <w:br/>
      </w:r>
      <w:r>
        <w:rPr>
          <w:rStyle w:val="VerbatimChar"/>
        </w:rPr>
        <w:t xml:space="preserve">Raw seal replay</w:t>
      </w:r>
      <w:r>
        <w:br/>
      </w:r>
      <w:r>
        <w:rPr>
          <w:rStyle w:val="VerbatimChar"/>
          <w:rFonts w:hint="eastAsia"/>
        </w:rPr>
        <w:t xml:space="preserve">別Semanticのseal流用</w:t>
      </w:r>
      <w:r>
        <w:br/>
      </w:r>
      <w:r>
        <w:rPr>
          <w:rStyle w:val="VerbatimChar"/>
        </w:rPr>
        <w:t xml:space="preserve">Target </w:t>
      </w:r>
      <w:r>
        <w:rPr>
          <w:rStyle w:val="VerbatimChar"/>
          <w:rFonts w:hint="eastAsia"/>
        </w:rPr>
        <w:t xml:space="preserve">profile差替え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cu3frozen-leaf-groups"/>
    <w:p>
      <w:pPr>
        <w:pStyle w:val="Heading1"/>
      </w:pPr>
      <w:r>
        <w:rPr>
          <w:rFonts w:hint="eastAsia"/>
        </w:rPr>
        <w:t xml:space="preserve">CU3：Frozen</w:t>
      </w:r>
      <w:r>
        <w:t xml:space="preserve"> Leaf Groups</w:t>
      </w:r>
    </w:p>
    <w:bookmarkStart w:id="61" w:name="stage-s2-09dynamic-source-vertical-slice"/>
    <w:p>
      <w:pPr>
        <w:pStyle w:val="Heading2"/>
      </w:pPr>
      <w:r>
        <w:t xml:space="preserve">Stage </w:t>
      </w:r>
      <w:r>
        <w:rPr>
          <w:rFonts w:hint="eastAsia"/>
        </w:rPr>
        <w:t xml:space="preserve">S2-09：Dynamic</w:t>
      </w:r>
      <w:r>
        <w:t xml:space="preserve"> Source Vertical Slice</w:t>
      </w:r>
    </w:p>
    <w:p>
      <w:pPr>
        <w:pStyle w:val="FirstParagraph"/>
      </w:pPr>
      <w:r>
        <w:rPr>
          <w:rFonts w:hint="eastAsia"/>
        </w:rPr>
        <w:t xml:space="preserve">最初に、</w:t>
      </w:r>
    </w:p>
    <w:p>
      <w:pPr>
        <w:pStyle w:val="SourceCode"/>
      </w:pPr>
      <w:r>
        <w:rPr>
          <w:rStyle w:val="VerbatimChar"/>
        </w:rPr>
        <w:t xml:space="preserve">2 bones</w:t>
      </w:r>
      <w:r>
        <w:br/>
      </w:r>
      <w:r>
        <w:rPr>
          <w:rStyle w:val="VerbatimChar"/>
        </w:rPr>
        <w:t xml:space="preserve">2 frames</w:t>
      </w:r>
      <w:r>
        <w:br/>
      </w:r>
      <w:r>
        <w:rPr>
          <w:rStyle w:val="VerbatimChar"/>
        </w:rPr>
        <w:t xml:space="preserve">1 candidate branch</w:t>
      </w:r>
    </w:p>
    <w:p>
      <w:pPr>
        <w:pStyle w:val="FirstParagraph"/>
      </w:pPr>
      <w:r>
        <w:t xml:space="preserve">だけでDynamic </w:t>
      </w:r>
      <w:r>
        <w:rPr>
          <w:rFonts w:hint="eastAsia"/>
        </w:rPr>
        <w:t xml:space="preserve">Invocationを通す。</w:t>
      </w:r>
    </w:p>
    <w:p>
      <w:pPr>
        <w:pStyle w:val="BodyText"/>
      </w:pPr>
      <w:r>
        <w:rPr>
          <w:rFonts w:hint="eastAsia"/>
        </w:rPr>
        <w:t xml:space="preserve">目的はHierarchy性能ではなく、</w:t>
      </w:r>
    </w:p>
    <w:p>
      <w:pPr>
        <w:pStyle w:val="SourceCode"/>
      </w:pPr>
      <w:r>
        <w:rPr>
          <w:rStyle w:val="VerbatimChar"/>
        </w:rPr>
        <w:t xml:space="preserve">FrameInvocation</w:t>
      </w:r>
      <w:r>
        <w:br/>
      </w:r>
      <w:r>
        <w:rPr>
          <w:rStyle w:val="VerbatimChar"/>
        </w:rPr>
        <w:t xml:space="preserve">→ Leaf dynamic data</w:t>
      </w:r>
      <w:r>
        <w:br/>
      </w:r>
      <w:r>
        <w:rPr>
          <w:rStyle w:val="VerbatimChar"/>
        </w:rPr>
        <w:t xml:space="preserve">→ Composition Flow</w:t>
      </w:r>
    </w:p>
    <w:p>
      <w:pPr>
        <w:pStyle w:val="FirstParagraph"/>
      </w:pPr>
      <w:r>
        <w:rPr>
          <w:rFonts w:hint="eastAsia"/>
        </w:rPr>
        <w:t xml:space="preserve">が現在のSchema</w:t>
      </w:r>
      <w:r>
        <w:t xml:space="preserve"> </w:t>
      </w:r>
      <w:r>
        <w:rPr>
          <w:rFonts w:hint="eastAsia"/>
        </w:rPr>
        <w:t xml:space="preserve">17／Runtime</w:t>
      </w:r>
      <w:r>
        <w:t xml:space="preserve"> </w:t>
      </w:r>
      <w:r>
        <w:rPr>
          <w:rFonts w:hint="eastAsia"/>
        </w:rPr>
        <w:t xml:space="preserve">17／Level</w:t>
      </w:r>
      <w:r>
        <w:t xml:space="preserve"> 4 </w:t>
      </w:r>
      <w:r>
        <w:rPr>
          <w:rFonts w:hint="eastAsia"/>
        </w:rPr>
        <w:t xml:space="preserve">v1で閉じるかを判定すること。</w:t>
      </w:r>
    </w:p>
    <w:bookmarkStart w:id="59" w:name="成功した場合"/>
    <w:p>
      <w:pPr>
        <w:pStyle w:val="Heading3"/>
      </w:pPr>
      <w:r>
        <w:rPr>
          <w:rFonts w:hint="eastAsia"/>
        </w:rPr>
        <w:t xml:space="preserve">成功した場合</w:t>
      </w:r>
    </w:p>
    <w:p>
      <w:pPr>
        <w:pStyle w:val="FirstParagraph"/>
      </w:pPr>
      <w:r>
        <w:t xml:space="preserve">Level 4 </w:t>
      </w:r>
      <w:r>
        <w:rPr>
          <w:rFonts w:hint="eastAsia"/>
        </w:rPr>
        <w:t xml:space="preserve">ABIを変更せず続行する。</w:t>
      </w:r>
    </w:p>
    <w:bookmarkEnd w:id="59"/>
    <w:bookmarkStart w:id="60" w:name="失敗した場合"/>
    <w:p>
      <w:pPr>
        <w:pStyle w:val="Heading3"/>
      </w:pPr>
      <w:r>
        <w:rPr>
          <w:rFonts w:hint="eastAsia"/>
        </w:rPr>
        <w:t xml:space="preserve">失敗した場合</w:t>
      </w:r>
    </w:p>
    <w:p>
      <w:pPr>
        <w:pStyle w:val="FirstParagraph"/>
      </w:pPr>
      <w:r>
        <w:rPr>
          <w:rFonts w:hint="eastAsia"/>
        </w:rPr>
        <w:t xml:space="preserve">一時的なRuntime</w:t>
      </w:r>
      <w:r>
        <w:t xml:space="preserve"> </w:t>
      </w:r>
      <w:r>
        <w:rPr>
          <w:rFonts w:hint="eastAsia"/>
        </w:rPr>
        <w:t xml:space="preserve">hackを追加しない。</w:t>
      </w:r>
    </w:p>
    <w:p>
      <w:pPr>
        <w:pStyle w:val="BodyText"/>
      </w:pPr>
      <w:r>
        <w:rPr>
          <w:rFonts w:hint="eastAsia"/>
        </w:rPr>
        <w:t xml:space="preserve">次を記録する。</w:t>
      </w:r>
    </w:p>
    <w:p>
      <w:pPr>
        <w:pStyle w:val="SourceCode"/>
      </w:pPr>
      <w:r>
        <w:rPr>
          <w:rStyle w:val="VerbatimChar"/>
          <w:rFonts w:hint="eastAsia"/>
        </w:rPr>
        <w:t xml:space="preserve">既存契約で表せない正確な事実</w:t>
      </w:r>
      <w:r>
        <w:br/>
      </w:r>
      <w:r>
        <w:rPr>
          <w:rStyle w:val="VerbatimChar"/>
          <w:rFonts w:hint="eastAsia"/>
        </w:rPr>
        <w:t xml:space="preserve">不足する所有権</w:t>
      </w:r>
      <w:r>
        <w:br/>
      </w:r>
      <w:r>
        <w:rPr>
          <w:rStyle w:val="VerbatimChar"/>
          <w:rFonts w:hint="eastAsia"/>
        </w:rPr>
        <w:t xml:space="preserve">必要なFrozen情報</w:t>
      </w:r>
      <w:r>
        <w:br/>
      </w:r>
      <w:r>
        <w:rPr>
          <w:rStyle w:val="VerbatimChar"/>
          <w:rFonts w:hint="eastAsia"/>
        </w:rPr>
        <w:t xml:space="preserve">Runtimeが推測してしまう箇所</w:t>
      </w:r>
      <w:r>
        <w:br/>
      </w:r>
      <w:r>
        <w:rPr>
          <w:rStyle w:val="VerbatimChar"/>
          <w:rFonts w:hint="eastAsia"/>
        </w:rPr>
        <w:t xml:space="preserve">Recovery時の問題</w:t>
      </w:r>
      <w:r>
        <w:br/>
      </w:r>
      <w:r>
        <w:rPr>
          <w:rStyle w:val="VerbatimChar"/>
        </w:rPr>
        <w:t xml:space="preserve">Negative scenario</w:t>
      </w:r>
    </w:p>
    <w:p>
      <w:pPr>
        <w:pStyle w:val="FirstParagraph"/>
      </w:pPr>
      <w:r>
        <w:rPr>
          <w:rFonts w:hint="eastAsia"/>
        </w:rPr>
        <w:t xml:space="preserve">その後だけ、最小のLevel</w:t>
      </w:r>
      <w:r>
        <w:t xml:space="preserve"> </w:t>
      </w:r>
      <w:r>
        <w:rPr>
          <w:rFonts w:hint="eastAsia"/>
        </w:rPr>
        <w:t xml:space="preserve">4拡張仕様へ進む。</w:t>
      </w:r>
    </w:p>
    <w:bookmarkEnd w:id="60"/>
    <w:bookmarkEnd w:id="61"/>
    <w:bookmarkStart w:id="62" w:name="stage-s2-10matrix-leaf-group"/>
    <w:p>
      <w:pPr>
        <w:pStyle w:val="Heading2"/>
      </w:pPr>
      <w:r>
        <w:t xml:space="preserve">Stage </w:t>
      </w:r>
      <w:r>
        <w:rPr>
          <w:rFonts w:hint="eastAsia"/>
        </w:rPr>
        <w:t xml:space="preserve">S2-10：Matrix</w:t>
      </w:r>
      <w:r>
        <w:t xml:space="preserve"> Leaf Group</w:t>
      </w:r>
    </w:p>
    <w:p>
      <w:pPr>
        <w:pStyle w:val="FirstParagraph"/>
      </w:pPr>
      <w:r>
        <w:rPr>
          <w:rFonts w:hint="eastAsia"/>
        </w:rPr>
        <w:t xml:space="preserve">資格化：</w:t>
      </w:r>
    </w:p>
    <w:p>
      <w:pPr>
        <w:pStyle w:val="SourceCode"/>
      </w:pPr>
      <w:r>
        <w:rPr>
          <w:rStyle w:val="VerbatimChar"/>
        </w:rPr>
        <w:t xml:space="preserve">A0 LocalMotorToMatrix</w:t>
      </w:r>
      <w:r>
        <w:br/>
      </w:r>
      <w:r>
        <w:rPr>
          <w:rStyle w:val="VerbatimChar"/>
        </w:rPr>
        <w:t xml:space="preserve">A1 MatrixHierarchy</w:t>
      </w:r>
      <w:r>
        <w:br/>
      </w:r>
      <w:r>
        <w:rPr>
          <w:rStyle w:val="VerbatimChar"/>
        </w:rPr>
        <w:t xml:space="preserve">A2 MatrixProbeApply</w:t>
      </w:r>
    </w:p>
    <w:p>
      <w:pPr>
        <w:pStyle w:val="FirstParagraph"/>
      </w:pPr>
      <w:r>
        <w:rPr>
          <w:rFonts w:hint="eastAsia"/>
        </w:rPr>
        <w:t xml:space="preserve">必須条件：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CPUでMatrixを事前生成しない</w:t>
      </w:r>
      <w:r>
        <w:br/>
      </w:r>
      <w:r>
        <w:rPr>
          <w:rStyle w:val="VerbatimChar"/>
          <w:rFonts w:hint="eastAsia"/>
        </w:rPr>
        <w:t xml:space="preserve">同じMotor</w:t>
      </w:r>
      <w:r>
        <w:rPr>
          <w:rStyle w:val="VerbatimChar"/>
        </w:rPr>
        <w:t xml:space="preserve"> input </w:t>
      </w:r>
      <w:r>
        <w:rPr>
          <w:rStyle w:val="VerbatimChar"/>
          <w:rFonts w:hint="eastAsia"/>
        </w:rPr>
        <w:t xml:space="preserve">bytesを使用</w:t>
      </w:r>
      <w:r>
        <w:br/>
      </w:r>
      <w:r>
        <w:rPr>
          <w:rStyle w:val="VerbatimChar"/>
        </w:rPr>
        <w:t xml:space="preserve">Leaf-only WARP observation pass</w:t>
      </w:r>
      <w:r>
        <w:br/>
      </w:r>
      <w:r>
        <w:rPr>
          <w:rStyle w:val="VerbatimChar"/>
        </w:rPr>
        <w:t xml:space="preserve">Source / </w:t>
      </w:r>
      <w:r>
        <w:rPr>
          <w:rStyle w:val="VerbatimChar"/>
          <w:rFonts w:hint="eastAsia"/>
        </w:rPr>
        <w:t xml:space="preserve">Plannerなしで再物質化可能</w:t>
      </w:r>
    </w:p>
    <w:bookmarkEnd w:id="62"/>
    <w:bookmarkStart w:id="63" w:name="stage-s2-11direct-pga-leaf-group"/>
    <w:p>
      <w:pPr>
        <w:pStyle w:val="Heading2"/>
      </w:pPr>
      <w:r>
        <w:t xml:space="preserve">Stage </w:t>
      </w:r>
      <w:r>
        <w:rPr>
          <w:rFonts w:hint="eastAsia"/>
        </w:rPr>
        <w:t xml:space="preserve">S2-11：Direct</w:t>
      </w:r>
      <w:r>
        <w:t xml:space="preserve"> PGA Leaf Group</w:t>
      </w:r>
    </w:p>
    <w:p>
      <w:pPr>
        <w:pStyle w:val="FirstParagraph"/>
      </w:pPr>
      <w:r>
        <w:rPr>
          <w:rFonts w:hint="eastAsia"/>
        </w:rPr>
        <w:t xml:space="preserve">資格化：</w:t>
      </w:r>
    </w:p>
    <w:p>
      <w:pPr>
        <w:pStyle w:val="SourceCode"/>
      </w:pPr>
      <w:r>
        <w:rPr>
          <w:rStyle w:val="VerbatimChar"/>
        </w:rPr>
        <w:t xml:space="preserve">B0 MotorHierarchy</w:t>
      </w:r>
      <w:r>
        <w:br/>
      </w:r>
      <w:r>
        <w:rPr>
          <w:rStyle w:val="VerbatimChar"/>
        </w:rPr>
        <w:t xml:space="preserve">B1 DirectPgaProbeApply</w:t>
      </w:r>
    </w:p>
    <w:p>
      <w:pPr>
        <w:pStyle w:val="FirstParagraph"/>
      </w:pPr>
      <w:r>
        <w:rPr>
          <w:rFonts w:hint="eastAsia"/>
        </w:rPr>
        <w:t xml:space="preserve">必須条件：</w:t>
      </w:r>
    </w:p>
    <w:p>
      <w:pPr>
        <w:pStyle w:val="SourceCode"/>
      </w:pPr>
      <w:r>
        <w:rPr>
          <w:rStyle w:val="VerbatimChar"/>
        </w:rPr>
        <w:t xml:space="preserve">Matrix constantなし</w:t>
      </w:r>
      <w:r>
        <w:br/>
      </w:r>
      <w:r>
        <w:rPr>
          <w:rStyle w:val="VerbatimChar"/>
        </w:rPr>
        <w:t xml:space="preserve">Matrix intermediateなし</w:t>
      </w:r>
      <w:r>
        <w:br/>
      </w:r>
      <w:r>
        <w:rPr>
          <w:rStyle w:val="VerbatimChar"/>
          <w:rFonts w:hint="eastAsia"/>
        </w:rPr>
        <w:t xml:space="preserve">隠れたMatrix展開なし</w:t>
      </w:r>
      <w:r>
        <w:br/>
      </w:r>
      <w:r>
        <w:rPr>
          <w:rStyle w:val="VerbatimChar"/>
        </w:rPr>
        <w:t xml:space="preserve">CPU </w:t>
      </w:r>
      <w:r>
        <w:rPr>
          <w:rStyle w:val="VerbatimChar"/>
          <w:rFonts w:hint="eastAsia"/>
        </w:rPr>
        <w:t xml:space="preserve">reference契約を満たす</w:t>
      </w:r>
    </w:p>
    <w:bookmarkEnd w:id="63"/>
    <w:bookmarkStart w:id="64" w:name="stage-s2-12hybrid-leaf-group"/>
    <w:p>
      <w:pPr>
        <w:pStyle w:val="Heading2"/>
      </w:pPr>
      <w:r>
        <w:t xml:space="preserve">Stage </w:t>
      </w:r>
      <w:r>
        <w:rPr>
          <w:rFonts w:hint="eastAsia"/>
        </w:rPr>
        <w:t xml:space="preserve">S2-12：Hybrid</w:t>
      </w:r>
      <w:r>
        <w:t xml:space="preserve"> Leaf Group</w:t>
      </w:r>
    </w:p>
    <w:p>
      <w:pPr>
        <w:pStyle w:val="FirstParagraph"/>
      </w:pPr>
      <w:r>
        <w:rPr>
          <w:rFonts w:hint="eastAsia"/>
        </w:rPr>
        <w:t xml:space="preserve">資格化：</w:t>
      </w:r>
    </w:p>
    <w:p>
      <w:pPr>
        <w:pStyle w:val="SourceCode"/>
      </w:pPr>
      <w:r>
        <w:rPr>
          <w:rStyle w:val="VerbatimChar"/>
        </w:rPr>
        <w:t xml:space="preserve">C0 MotorHierarchy</w:t>
      </w:r>
      <w:r>
        <w:br/>
      </w:r>
      <w:r>
        <w:rPr>
          <w:rStyle w:val="VerbatimChar"/>
        </w:rPr>
        <w:t xml:space="preserve">C1 GlobalMotorToMatrix</w:t>
      </w:r>
      <w:r>
        <w:br/>
      </w:r>
      <w:r>
        <w:rPr>
          <w:rStyle w:val="VerbatimChar"/>
        </w:rPr>
        <w:t xml:space="preserve">C2 MatrixProbeApply</w:t>
      </w:r>
    </w:p>
    <w:p>
      <w:pPr>
        <w:pStyle w:val="FirstParagraph"/>
      </w:pPr>
      <w:r>
        <w:rPr>
          <w:rFonts w:hint="eastAsia"/>
        </w:rPr>
        <w:t xml:space="preserve">必須条件：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Hierarchy前にMatrix化しない</w:t>
      </w:r>
      <w:r>
        <w:br/>
      </w:r>
      <w:r>
        <w:rPr>
          <w:rStyle w:val="VerbatimChar"/>
        </w:rPr>
        <w:t xml:space="preserve">Global Motor </w:t>
      </w:r>
      <w:r>
        <w:rPr>
          <w:rStyle w:val="VerbatimChar"/>
          <w:rFonts w:hint="eastAsia"/>
        </w:rPr>
        <w:t xml:space="preserve">Bufferを実際に生成</w:t>
      </w:r>
      <w:r>
        <w:br/>
      </w:r>
      <w:r>
        <w:rPr>
          <w:rStyle w:val="VerbatimChar"/>
          <w:rFonts w:hint="eastAsia"/>
        </w:rPr>
        <w:t xml:space="preserve">Matrix化境界がVerifierで固定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cu4level-4-composition-sufficiency"/>
    <w:p>
      <w:pPr>
        <w:pStyle w:val="Heading1"/>
      </w:pPr>
      <w:r>
        <w:rPr>
          <w:rFonts w:hint="eastAsia"/>
        </w:rPr>
        <w:t xml:space="preserve">CU4：Level</w:t>
      </w:r>
      <w:r>
        <w:t xml:space="preserve"> 4 Composition Sufficiency</w:t>
      </w:r>
    </w:p>
    <w:bookmarkStart w:id="66" w:name="Xd6d110989d6d09417666963ecd076dfce73f070"/>
    <w:p>
      <w:pPr>
        <w:pStyle w:val="Heading2"/>
      </w:pPr>
      <w:r>
        <w:t xml:space="preserve">Stage </w:t>
      </w:r>
      <w:r>
        <w:rPr>
          <w:rFonts w:hint="eastAsia"/>
        </w:rPr>
        <w:t xml:space="preserve">S2-13：Ten-Leaf</w:t>
      </w:r>
      <w:r>
        <w:t xml:space="preserve"> Frozen Comparison Composition</w:t>
      </w:r>
    </w:p>
    <w:p>
      <w:pPr>
        <w:pStyle w:val="FirstParagraph"/>
      </w:pPr>
      <w:r>
        <w:rPr>
          <w:rFonts w:hint="eastAsia"/>
        </w:rPr>
        <w:t xml:space="preserve">三候補を一つのCompositionへ接続する。</w:t>
      </w:r>
    </w:p>
    <w:p>
      <w:pPr>
        <w:pStyle w:val="BodyText"/>
      </w:pPr>
      <w:r>
        <w:rPr>
          <w:rFonts w:hint="eastAsia"/>
        </w:rPr>
        <w:t xml:space="preserve">検査：</w:t>
      </w:r>
    </w:p>
    <w:p>
      <w:pPr>
        <w:pStyle w:val="SourceCode"/>
      </w:pPr>
      <w:r>
        <w:rPr>
          <w:rStyle w:val="VerbatimChar"/>
          <w:rFonts w:hint="eastAsia"/>
        </w:rPr>
        <w:t xml:space="preserve">全internal</w:t>
      </w:r>
      <w:r>
        <w:rPr>
          <w:rStyle w:val="VerbatimChar"/>
        </w:rPr>
        <w:t xml:space="preserve"> Flowがsingle writer</w:t>
      </w:r>
      <w:r>
        <w:br/>
      </w:r>
      <w:r>
        <w:rPr>
          <w:rStyle w:val="VerbatimChar"/>
        </w:rPr>
        <w:t xml:space="preserve">LocalMotorPaletteはfan-out read</w:t>
      </w:r>
      <w:r>
        <w:br/>
      </w:r>
      <w:r>
        <w:rPr>
          <w:rStyle w:val="VerbatimChar"/>
        </w:rPr>
        <w:t xml:space="preserve">ReferenceはComparison </w:t>
      </w:r>
      <w:r>
        <w:rPr>
          <w:rStyle w:val="VerbatimChar"/>
          <w:rFonts w:hint="eastAsia"/>
        </w:rPr>
        <w:t xml:space="preserve">Leafだけが読む</w:t>
      </w:r>
      <w:r>
        <w:br/>
      </w:r>
      <w:r>
        <w:rPr>
          <w:rStyle w:val="VerbatimChar"/>
          <w:rFonts w:hint="eastAsia"/>
        </w:rPr>
        <w:t xml:space="preserve">候補間でIntermediate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Bufferを共有しない</w:t>
      </w:r>
      <w:r>
        <w:br/>
      </w:r>
      <w:r>
        <w:rPr>
          <w:rStyle w:val="VerbatimChar"/>
        </w:rPr>
        <w:t xml:space="preserve">Graphはfinite static DAG</w:t>
      </w:r>
      <w:r>
        <w:br/>
      </w:r>
      <w:r>
        <w:rPr>
          <w:rStyle w:val="VerbatimChar"/>
        </w:rPr>
        <w:t xml:space="preserve">Presenterは0</w:t>
      </w:r>
      <w:r>
        <w:br/>
      </w:r>
      <w:r>
        <w:rPr>
          <w:rStyle w:val="VerbatimChar"/>
        </w:rPr>
        <w:t xml:space="preserve">DeviceDomainは1</w:t>
      </w:r>
      <w:r>
        <w:br/>
      </w:r>
      <w:r>
        <w:rPr>
          <w:rStyle w:val="VerbatimChar"/>
        </w:rPr>
        <w:t xml:space="preserve">Recovery </w:t>
      </w:r>
      <w:r>
        <w:rPr>
          <w:rStyle w:val="VerbatimChar"/>
          <w:rFonts w:hint="eastAsia"/>
        </w:rPr>
        <w:t xml:space="preserve">unitは全体</w:t>
      </w:r>
    </w:p>
    <w:bookmarkEnd w:id="66"/>
    <w:bookmarkStart w:id="70" w:name="stage-s2-14level-4-sufficiency-gate"/>
    <w:p>
      <w:pPr>
        <w:pStyle w:val="Heading2"/>
      </w:pPr>
      <w:r>
        <w:t xml:space="preserve">Stage </w:t>
      </w:r>
      <w:r>
        <w:rPr>
          <w:rFonts w:hint="eastAsia"/>
        </w:rPr>
        <w:t xml:space="preserve">S2-14：Level</w:t>
      </w:r>
      <w:r>
        <w:t xml:space="preserve"> 4 Sufficiency Gate</w:t>
      </w:r>
    </w:p>
    <w:p>
      <w:pPr>
        <w:pStyle w:val="FirstParagraph"/>
      </w:pPr>
      <w:r>
        <w:rPr>
          <w:rFonts w:hint="eastAsia"/>
        </w:rPr>
        <w:t xml:space="preserve">ここで正式に判定する。</w:t>
      </w:r>
    </w:p>
    <w:bookmarkStart w:id="67" w:name="判定alevel-4-v1で十分"/>
    <w:p>
      <w:pPr>
        <w:pStyle w:val="Heading3"/>
      </w:pPr>
      <w:r>
        <w:rPr>
          <w:rFonts w:hint="eastAsia"/>
        </w:rPr>
        <w:t xml:space="preserve">判定A：Level</w:t>
      </w:r>
      <w:r>
        <w:t xml:space="preserve"> 4 </w:t>
      </w:r>
      <w:r>
        <w:rPr>
          <w:rFonts w:hint="eastAsia"/>
        </w:rPr>
        <w:t xml:space="preserve">v1で十分</w:t>
      </w:r>
    </w:p>
    <w:p>
      <w:pPr>
        <w:pStyle w:val="SourceCode"/>
      </w:pPr>
      <w:r>
        <w:rPr>
          <w:rStyle w:val="VerbatimChar"/>
        </w:rPr>
        <w:t xml:space="preserve">No Level 4 extension</w:t>
      </w:r>
      <w:r>
        <w:br/>
      </w:r>
      <w:r>
        <w:rPr>
          <w:rStyle w:val="VerbatimChar"/>
        </w:rPr>
        <w:t xml:space="preserve">Level </w:t>
      </w:r>
      <w:r>
        <w:rPr>
          <w:rStyle w:val="VerbatimChar"/>
          <w:rFonts w:hint="eastAsia"/>
        </w:rPr>
        <w:t xml:space="preserve">5側の複数Leaf群だけで成立</w:t>
      </w:r>
    </w:p>
    <w:bookmarkEnd w:id="67"/>
    <w:bookmarkStart w:id="68" w:name="判定b最小level-4拡張が必要"/>
    <w:p>
      <w:pPr>
        <w:pStyle w:val="Heading3"/>
      </w:pPr>
      <w:r>
        <w:rPr>
          <w:rFonts w:hint="eastAsia"/>
        </w:rPr>
        <w:t xml:space="preserve">判定B：最小Level</w:t>
      </w:r>
      <w:r>
        <w:t xml:space="preserve"> </w:t>
      </w:r>
      <w:r>
        <w:rPr>
          <w:rFonts w:hint="eastAsia"/>
        </w:rPr>
        <w:t xml:space="preserve">4拡張が必要</w:t>
      </w:r>
    </w:p>
    <w:p>
      <w:pPr>
        <w:pStyle w:val="FirstParagraph"/>
      </w:pPr>
      <w:r>
        <w:rPr>
          <w:rFonts w:hint="eastAsia"/>
        </w:rPr>
        <w:t xml:space="preserve">想定される不足候補は、</w:t>
      </w:r>
    </w:p>
    <w:p>
      <w:pPr>
        <w:pStyle w:val="SourceCode"/>
      </w:pPr>
      <w:r>
        <w:rPr>
          <w:rStyle w:val="VerbatimChar"/>
        </w:rPr>
        <w:t xml:space="preserve">Composition-level Dynamic Invocation mapping</w:t>
      </w:r>
      <w:r>
        <w:br/>
      </w:r>
      <w:r>
        <w:rPr>
          <w:rStyle w:val="VerbatimChar"/>
        </w:rPr>
        <w:t xml:space="preserve">Leaf Dynamic SlotからShared </w:t>
      </w:r>
      <w:r>
        <w:rPr>
          <w:rStyle w:val="VerbatimChar"/>
          <w:rFonts w:hint="eastAsia"/>
        </w:rPr>
        <w:t xml:space="preserve">Flowへの明示接続</w:t>
      </w:r>
      <w:r>
        <w:br/>
      </w:r>
      <w:r>
        <w:rPr>
          <w:rStyle w:val="VerbatimChar"/>
        </w:rPr>
        <w:t xml:space="preserve">Invocation generation identity</w:t>
      </w:r>
      <w:r>
        <w:br/>
      </w:r>
      <w:r>
        <w:rPr>
          <w:rStyle w:val="VerbatimChar"/>
          <w:rFonts w:hint="eastAsia"/>
        </w:rPr>
        <w:t xml:space="preserve">連続frame</w:t>
      </w:r>
      <w:r>
        <w:rPr>
          <w:rStyle w:val="VerbatimChar"/>
        </w:rPr>
        <w:t xml:space="preserve"> input ownership</w:t>
      </w:r>
    </w:p>
    <w:p>
      <w:pPr>
        <w:pStyle w:val="FirstParagraph"/>
      </w:pPr>
      <w:r>
        <w:rPr>
          <w:rFonts w:hint="eastAsia"/>
        </w:rPr>
        <w:t xml:space="preserve">ただし、これらを先に実装してはならない。</w:t>
      </w:r>
    </w:p>
    <w:p>
      <w:pPr>
        <w:pStyle w:val="BodyText"/>
      </w:pPr>
      <w:r>
        <w:rPr>
          <w:rFonts w:hint="eastAsia"/>
        </w:rPr>
        <w:t xml:space="preserve">失敗証拠が得られた項目だけをLevel</w:t>
      </w:r>
      <w:r>
        <w:t xml:space="preserve"> 4 </w:t>
      </w:r>
      <w:r>
        <w:rPr>
          <w:rFonts w:hint="eastAsia"/>
        </w:rPr>
        <w:t xml:space="preserve">vNextへ追加する。</w:t>
      </w:r>
    </w:p>
    <w:bookmarkEnd w:id="68"/>
    <w:bookmarkStart w:id="69" w:name="canonical-reconstruction条件"/>
    <w:p>
      <w:pPr>
        <w:pStyle w:val="Heading3"/>
      </w:pPr>
      <w:r>
        <w:t xml:space="preserve">Canonical </w:t>
      </w:r>
      <w:r>
        <w:rPr>
          <w:rFonts w:hint="eastAsia"/>
        </w:rPr>
        <w:t xml:space="preserve">Reconstruction条件</w:t>
      </w:r>
    </w:p>
    <w:p>
      <w:pPr>
        <w:pStyle w:val="FirstParagraph"/>
      </w:pPr>
      <w:r>
        <w:t xml:space="preserve">Level </w:t>
      </w:r>
      <w:r>
        <w:rPr>
          <w:rFonts w:hint="eastAsia"/>
        </w:rPr>
        <w:t xml:space="preserve">4変更が必要な場合は、</w:t>
      </w:r>
    </w:p>
    <w:p>
      <w:pPr>
        <w:pStyle w:val="SourceCode"/>
      </w:pPr>
      <w:r>
        <w:rPr>
          <w:rStyle w:val="VerbatimChar"/>
        </w:rPr>
        <w:t xml:space="preserve">Discovery implementation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必要性・不変条件・拒否条件確定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Frozen </w:t>
      </w:r>
      <w:r>
        <w:rPr>
          <w:rStyle w:val="VerbatimChar"/>
          <w:rFonts w:hint="eastAsia"/>
        </w:rPr>
        <w:t xml:space="preserve">representation確定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Runtime / </w:t>
      </w:r>
      <w:r>
        <w:rPr>
          <w:rStyle w:val="VerbatimChar"/>
          <w:rFonts w:hint="eastAsia"/>
        </w:rPr>
        <w:t xml:space="preserve">Recovery意味確定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Canonical Reconstruction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Spiral </w:t>
      </w:r>
      <w:r>
        <w:rPr>
          <w:rStyle w:val="VerbatimChar"/>
          <w:rFonts w:hint="eastAsia"/>
        </w:rPr>
        <w:t xml:space="preserve">2を再接続</w:t>
      </w:r>
    </w:p>
    <w:p>
      <w:pPr>
        <w:pStyle w:val="FirstParagraph"/>
      </w:pPr>
      <w:r>
        <w:t xml:space="preserve">とする。</w:t>
      </w:r>
    </w:p>
    <w:p>
      <w:pPr>
        <w:pStyle w:val="BodyText"/>
      </w:pPr>
      <w:r>
        <w:rPr>
          <w:rFonts w:hint="eastAsia"/>
        </w:rPr>
        <w:t xml:space="preserve">探索コードをそのままCanonical</w:t>
      </w:r>
      <w:r>
        <w:t xml:space="preserve"> Level </w:t>
      </w:r>
      <w:r>
        <w:rPr>
          <w:rFonts w:hint="eastAsia"/>
        </w:rPr>
        <w:t xml:space="preserve">4へ昇格させない。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cu5warp決定性recovery"/>
    <w:p>
      <w:pPr>
        <w:pStyle w:val="Heading1"/>
      </w:pPr>
      <w:r>
        <w:rPr>
          <w:rFonts w:hint="eastAsia"/>
        </w:rPr>
        <w:t xml:space="preserve">CU5：WARP、決定性、Recovery</w:t>
      </w:r>
    </w:p>
    <w:bookmarkStart w:id="72" w:name="stage-s2-15warp-hierarchy-corpus"/>
    <w:p>
      <w:pPr>
        <w:pStyle w:val="Heading2"/>
      </w:pPr>
      <w:r>
        <w:t xml:space="preserve">Stage </w:t>
      </w:r>
      <w:r>
        <w:rPr>
          <w:rFonts w:hint="eastAsia"/>
        </w:rPr>
        <w:t xml:space="preserve">S2-15：WARP</w:t>
      </w:r>
      <w:r>
        <w:t xml:space="preserve"> Hierarchy Corpus</w:t>
      </w:r>
    </w:p>
    <w:p>
      <w:pPr>
        <w:pStyle w:val="FirstParagraph"/>
      </w:pPr>
      <w:r>
        <w:rPr>
          <w:rFonts w:hint="eastAsia"/>
        </w:rPr>
        <w:t xml:space="preserve">H00～H08とF00～F11の組合せを実行する。</w:t>
      </w:r>
    </w:p>
    <w:p>
      <w:pPr>
        <w:pStyle w:val="BodyText"/>
      </w:pPr>
      <w:r>
        <w:rPr>
          <w:rFonts w:hint="eastAsia"/>
        </w:rPr>
        <w:t xml:space="preserve">少なくとも次を満たす。</w:t>
      </w:r>
    </w:p>
    <w:p>
      <w:pPr>
        <w:pStyle w:val="SourceCode"/>
      </w:pPr>
      <w:r>
        <w:rPr>
          <w:rStyle w:val="VerbatimChar"/>
          <w:rFonts w:hint="eastAsia"/>
        </w:rPr>
        <w:t xml:space="preserve">全候補</w:t>
      </w:r>
      <w:r>
        <w:rPr>
          <w:rStyle w:val="VerbatimChar"/>
        </w:rPr>
        <w:t xml:space="preserve"> vs CPU reference</w:t>
      </w:r>
      <w:r>
        <w:br/>
      </w:r>
      <w:r>
        <w:rPr>
          <w:rStyle w:val="VerbatimChar"/>
        </w:rPr>
        <w:t xml:space="preserve">A vs B</w:t>
      </w:r>
      <w:r>
        <w:br/>
      </w:r>
      <w:r>
        <w:rPr>
          <w:rStyle w:val="VerbatimChar"/>
        </w:rPr>
        <w:t xml:space="preserve">A vs C</w:t>
      </w:r>
      <w:r>
        <w:br/>
      </w:r>
      <w:r>
        <w:rPr>
          <w:rStyle w:val="VerbatimChar"/>
        </w:rPr>
        <w:t xml:space="preserve">B vs C</w:t>
      </w:r>
      <w:r>
        <w:br/>
      </w:r>
      <w:r>
        <w:rPr>
          <w:rStyle w:val="VerbatimChar"/>
        </w:rPr>
        <w:t xml:space="preserve">non-finite = 0</w:t>
      </w:r>
      <w:r>
        <w:br/>
      </w:r>
      <w:r>
        <w:rPr>
          <w:rStyle w:val="VerbatimChar"/>
        </w:rPr>
        <w:t xml:space="preserve">mismatch = 0</w:t>
      </w:r>
      <w:r>
        <w:br/>
      </w:r>
      <w:r>
        <w:rPr>
          <w:rStyle w:val="VerbatimChar"/>
        </w:rPr>
        <w:t xml:space="preserve">rigidity contract pass</w:t>
      </w:r>
    </w:p>
    <w:p>
      <w:pPr>
        <w:pStyle w:val="FirstParagraph"/>
      </w:pPr>
      <w:r>
        <w:rPr>
          <w:rFonts w:hint="eastAsia"/>
        </w:rPr>
        <w:t xml:space="preserve">性能優位はGateにしない。</w:t>
      </w:r>
    </w:p>
    <w:bookmarkEnd w:id="72"/>
    <w:bookmarkStart w:id="73" w:name="X232c2a30295d232e7cbd5b84d423ce679e598d3"/>
    <w:p>
      <w:pPr>
        <w:pStyle w:val="Heading2"/>
      </w:pPr>
      <w:r>
        <w:t xml:space="preserve">Stage </w:t>
      </w:r>
      <w:r>
        <w:rPr>
          <w:rFonts w:hint="eastAsia"/>
        </w:rPr>
        <w:t xml:space="preserve">S2-16：Multi-frame</w:t>
      </w:r>
      <w:r>
        <w:t xml:space="preserve"> Dynamic Invocation</w:t>
      </w:r>
    </w:p>
    <w:p>
      <w:pPr>
        <w:pStyle w:val="FirstParagraph"/>
      </w:pPr>
      <w:r>
        <w:rPr>
          <w:rFonts w:hint="eastAsia"/>
        </w:rPr>
        <w:t xml:space="preserve">同じFrozen</w:t>
      </w:r>
      <w:r>
        <w:t xml:space="preserve"> </w:t>
      </w:r>
      <w:r>
        <w:rPr>
          <w:rFonts w:hint="eastAsia"/>
        </w:rPr>
        <w:t xml:space="preserve">Compositionに対して、</w:t>
      </w:r>
    </w:p>
    <w:p>
      <w:pPr>
        <w:pStyle w:val="SourceCode"/>
      </w:pPr>
      <w:r>
        <w:rPr>
          <w:rStyle w:val="VerbatimChar"/>
        </w:rPr>
        <w:t xml:space="preserve">Frame F00</w:t>
      </w:r>
      <w:r>
        <w:br/>
      </w:r>
      <w:r>
        <w:rPr>
          <w:rStyle w:val="VerbatimChar"/>
        </w:rPr>
        <w:t xml:space="preserve">Frame F01</w:t>
      </w:r>
      <w:r>
        <w:br/>
      </w:r>
      <w:r>
        <w:rPr>
          <w:rStyle w:val="VerbatimChar"/>
        </w:rPr>
        <w:t xml:space="preserve">Frame F02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を連続Submitする。</w:t>
      </w:r>
    </w:p>
    <w:p>
      <w:pPr>
        <w:pStyle w:val="BodyText"/>
      </w:pPr>
      <w:r>
        <w:rPr>
          <w:rFonts w:hint="eastAsia"/>
        </w:rPr>
        <w:t xml:space="preserve">証明すること：</w:t>
      </w:r>
    </w:p>
    <w:p>
      <w:pPr>
        <w:pStyle w:val="SourceCode"/>
      </w:pPr>
      <w:r>
        <w:rPr>
          <w:rStyle w:val="VerbatimChar"/>
          <w:rFonts w:hint="eastAsia"/>
        </w:rPr>
        <w:t xml:space="preserve">Palette変更で再Compileしない</w:t>
      </w:r>
      <w:r>
        <w:br/>
      </w:r>
      <w:r>
        <w:rPr>
          <w:rStyle w:val="VerbatimChar"/>
        </w:rPr>
        <w:t xml:space="preserve">Frozen </w:t>
      </w:r>
      <w:r>
        <w:rPr>
          <w:rStyle w:val="VerbatimChar"/>
          <w:rFonts w:hint="eastAsia"/>
        </w:rPr>
        <w:t xml:space="preserve">bytesは不変</w:t>
      </w:r>
      <w:r>
        <w:br/>
      </w:r>
      <w:r>
        <w:rPr>
          <w:rStyle w:val="VerbatimChar"/>
          <w:rFonts w:hint="eastAsia"/>
        </w:rPr>
        <w:t xml:space="preserve">出力はInvocationに応じて変化</w:t>
      </w:r>
      <w:r>
        <w:br/>
      </w:r>
      <w:r>
        <w:rPr>
          <w:rStyle w:val="VerbatimChar"/>
          <w:rFonts w:hint="eastAsia"/>
        </w:rPr>
        <w:t xml:space="preserve">前frame値が混入しない</w:t>
      </w:r>
      <w:r>
        <w:br/>
      </w:r>
      <w:r>
        <w:rPr>
          <w:rStyle w:val="VerbatimChar"/>
          <w:rFonts w:hint="eastAsia"/>
        </w:rPr>
        <w:t xml:space="preserve">frame順序を入れ替えると対応する出力へ変わる</w:t>
      </w:r>
    </w:p>
    <w:p>
      <w:pPr>
        <w:pStyle w:val="FirstParagraph"/>
      </w:pPr>
      <w:r>
        <w:t xml:space="preserve">Temporal </w:t>
      </w:r>
      <w:r>
        <w:rPr>
          <w:rFonts w:hint="eastAsia"/>
        </w:rPr>
        <w:t xml:space="preserve">historyは持たないため、同じInvocation</w:t>
      </w:r>
      <w:r>
        <w:t xml:space="preserve"> </w:t>
      </w:r>
      <w:r>
        <w:rPr>
          <w:rFonts w:hint="eastAsia"/>
        </w:rPr>
        <w:t xml:space="preserve">bytesならframe番号に関係なく同じ結果を要求する。</w:t>
      </w:r>
    </w:p>
    <w:bookmarkEnd w:id="73"/>
    <w:bookmarkStart w:id="74" w:name="stage-s2-17determinism-freeze"/>
    <w:p>
      <w:pPr>
        <w:pStyle w:val="Heading2"/>
      </w:pPr>
      <w:r>
        <w:t xml:space="preserve">Stage </w:t>
      </w:r>
      <w:r>
        <w:rPr>
          <w:rFonts w:hint="eastAsia"/>
        </w:rPr>
        <w:t xml:space="preserve">S2-17：Determinism</w:t>
      </w:r>
      <w:r>
        <w:t xml:space="preserve"> Freeze</w:t>
      </w:r>
    </w:p>
    <w:p>
      <w:pPr>
        <w:pStyle w:val="FirstParagraph"/>
      </w:pPr>
      <w:r>
        <w:rPr>
          <w:rFonts w:hint="eastAsia"/>
        </w:rPr>
        <w:t xml:space="preserve">次を比較する。</w:t>
      </w:r>
    </w:p>
    <w:p>
      <w:pPr>
        <w:pStyle w:val="SourceCode"/>
      </w:pPr>
      <w:r>
        <w:rPr>
          <w:rStyle w:val="VerbatimChar"/>
        </w:rPr>
        <w:t xml:space="preserve">Debug fresh process A</w:t>
      </w:r>
      <w:r>
        <w:br/>
      </w:r>
      <w:r>
        <w:rPr>
          <w:rStyle w:val="VerbatimChar"/>
        </w:rPr>
        <w:t xml:space="preserve">Debug fresh process B</w:t>
      </w:r>
      <w:r>
        <w:br/>
      </w:r>
      <w:r>
        <w:rPr>
          <w:rStyle w:val="VerbatimChar"/>
        </w:rPr>
        <w:t xml:space="preserve">Release fresh process</w:t>
      </w:r>
    </w:p>
    <w:p>
      <w:pPr>
        <w:pStyle w:val="FirstParagraph"/>
      </w:pPr>
      <w:r>
        <w:rPr>
          <w:rFonts w:hint="eastAsia"/>
        </w:rPr>
        <w:t xml:space="preserve">byte-identical対象：</w:t>
      </w:r>
    </w:p>
    <w:p>
      <w:pPr>
        <w:pStyle w:val="SourceCode"/>
      </w:pPr>
      <w:r>
        <w:rPr>
          <w:rStyle w:val="VerbatimChar"/>
        </w:rPr>
        <w:t xml:space="preserve">Hierarchy Semantic</w:t>
      </w:r>
      <w:r>
        <w:br/>
      </w:r>
      <w:r>
        <w:rPr>
          <w:rStyle w:val="VerbatimChar"/>
        </w:rPr>
        <w:t xml:space="preserve">Topology manifest</w:t>
      </w:r>
      <w:r>
        <w:br/>
      </w:r>
      <w:r>
        <w:rPr>
          <w:rStyle w:val="VerbatimChar"/>
        </w:rPr>
        <w:t xml:space="preserve">Candidate Graph manifests</w:t>
      </w:r>
      <w:r>
        <w:br/>
      </w:r>
      <w:r>
        <w:rPr>
          <w:rStyle w:val="VerbatimChar"/>
        </w:rPr>
        <w:t xml:space="preserve">Verified Representation Plans</w:t>
      </w:r>
      <w:r>
        <w:br/>
      </w:r>
      <w:r>
        <w:rPr>
          <w:rStyle w:val="VerbatimChar"/>
        </w:rPr>
        <w:t xml:space="preserve">Frozen Leaf Packages</w:t>
      </w:r>
      <w:r>
        <w:br/>
      </w:r>
      <w:r>
        <w:rPr>
          <w:rStyle w:val="VerbatimChar"/>
        </w:rPr>
        <w:t xml:space="preserve">Composition Contract</w:t>
      </w:r>
      <w:r>
        <w:br/>
      </w:r>
      <w:r>
        <w:rPr>
          <w:rStyle w:val="VerbatimChar"/>
        </w:rPr>
        <w:t xml:space="preserve">Verified Composition Plan</w:t>
      </w:r>
      <w:r>
        <w:br/>
      </w:r>
      <w:r>
        <w:rPr>
          <w:rStyle w:val="VerbatimChar"/>
        </w:rPr>
        <w:t xml:space="preserve">Frozen Composition</w:t>
      </w:r>
      <w:r>
        <w:br/>
      </w:r>
      <w:r>
        <w:rPr>
          <w:rStyle w:val="VerbatimChar"/>
        </w:rPr>
        <w:t xml:space="preserve">Corpus definitions</w:t>
      </w:r>
      <w:r>
        <w:br/>
      </w:r>
      <w:r>
        <w:rPr>
          <w:rStyle w:val="VerbatimChar"/>
        </w:rPr>
        <w:t xml:space="preserve">Observation Contract</w:t>
      </w:r>
    </w:p>
    <w:p>
      <w:pPr>
        <w:pStyle w:val="FirstParagraph"/>
      </w:pPr>
      <w:r>
        <w:t xml:space="preserve">Dynamic frame </w:t>
      </w:r>
      <w:r>
        <w:rPr>
          <w:rFonts w:hint="eastAsia"/>
        </w:rPr>
        <w:t xml:space="preserve">valuesはFrozen成果物比較の入力に含めない。</w:t>
      </w:r>
    </w:p>
    <w:bookmarkEnd w:id="74"/>
    <w:bookmarkStart w:id="75" w:name="stage-s2-18recovery-qualification"/>
    <w:p>
      <w:pPr>
        <w:pStyle w:val="Heading2"/>
      </w:pPr>
      <w:r>
        <w:t xml:space="preserve">Stage </w:t>
      </w:r>
      <w:r>
        <w:rPr>
          <w:rFonts w:hint="eastAsia"/>
        </w:rPr>
        <w:t xml:space="preserve">S2-18：Recovery</w:t>
      </w:r>
      <w:r>
        <w:t xml:space="preserve"> Qualification</w:t>
      </w:r>
    </w:p>
    <w:p>
      <w:pPr>
        <w:pStyle w:val="FirstParagraph"/>
      </w:pPr>
      <w:r>
        <w:rPr>
          <w:rFonts w:hint="eastAsia"/>
        </w:rPr>
        <w:t xml:space="preserve">必須scenario：</w:t>
      </w:r>
    </w:p>
    <w:p>
      <w:pPr>
        <w:pStyle w:val="SourceCode"/>
      </w:pPr>
      <w:r>
        <w:rPr>
          <w:rStyle w:val="VerbatimChar"/>
        </w:rPr>
        <w:t xml:space="preserve">Load Frozen Composition</w:t>
      </w:r>
      <w:r>
        <w:br/>
      </w:r>
      <w:r>
        <w:rPr>
          <w:rStyle w:val="VerbatimChar"/>
        </w:rPr>
        <w:t xml:space="preserve">Submit F04</w:t>
      </w:r>
      <w:r>
        <w:br/>
      </w:r>
      <w:r>
        <w:rPr>
          <w:rStyle w:val="VerbatimChar"/>
        </w:rPr>
        <w:t xml:space="preserve">Readback</w:t>
      </w:r>
      <w:r>
        <w:br/>
      </w:r>
      <w:r>
        <w:rPr>
          <w:rStyle w:val="VerbatimChar"/>
        </w:rPr>
        <w:t xml:space="preserve">Controlled recovery</w:t>
      </w:r>
      <w:r>
        <w:br/>
      </w:r>
      <w:r>
        <w:rPr>
          <w:rStyle w:val="VerbatimChar"/>
        </w:rPr>
        <w:t xml:space="preserve">Submit same F04</w:t>
      </w:r>
      <w:r>
        <w:br/>
      </w:r>
      <w:r>
        <w:rPr>
          <w:rStyle w:val="VerbatimChar"/>
        </w:rPr>
        <w:t xml:space="preserve">Compare</w:t>
      </w:r>
      <w:r>
        <w:br/>
      </w:r>
      <w:r>
        <w:br/>
      </w:r>
      <w:r>
        <w:rPr>
          <w:rStyle w:val="VerbatimChar"/>
        </w:rPr>
        <w:t xml:space="preserve">Submit F07</w:t>
      </w:r>
      <w:r>
        <w:br/>
      </w:r>
      <w:r>
        <w:rPr>
          <w:rStyle w:val="VerbatimChar"/>
        </w:rPr>
        <w:t xml:space="preserve">Actual RemoveDevice</w:t>
      </w:r>
      <w:r>
        <w:br/>
      </w:r>
      <w:r>
        <w:rPr>
          <w:rStyle w:val="VerbatimChar"/>
        </w:rPr>
        <w:t xml:space="preserve">Exclude removed LUID</w:t>
      </w:r>
      <w:r>
        <w:br/>
      </w:r>
      <w:r>
        <w:rPr>
          <w:rStyle w:val="VerbatimChar"/>
        </w:rPr>
        <w:t xml:space="preserve">AwaitingAdapter or rematerialize</w:t>
      </w:r>
      <w:r>
        <w:br/>
      </w:r>
      <w:r>
        <w:rPr>
          <w:rStyle w:val="VerbatimChar"/>
        </w:rPr>
        <w:t xml:space="preserve">fresh </w:t>
      </w:r>
      <w:r>
        <w:rPr>
          <w:rStyle w:val="VerbatimChar"/>
          <w:rFonts w:hint="eastAsia"/>
        </w:rPr>
        <w:t xml:space="preserve">processで同じFrozen</w:t>
      </w:r>
      <w:r>
        <w:rPr>
          <w:rStyle w:val="VerbatimChar"/>
        </w:rPr>
        <w:t xml:space="preserve"> artifactをload</w:t>
      </w:r>
      <w:r>
        <w:br/>
      </w:r>
      <w:r>
        <w:rPr>
          <w:rStyle w:val="VerbatimChar"/>
        </w:rPr>
        <w:t xml:space="preserve">Submit same F07</w:t>
      </w:r>
      <w:r>
        <w:br/>
      </w:r>
      <w:r>
        <w:rPr>
          <w:rStyle w:val="VerbatimChar"/>
        </w:rPr>
        <w:t xml:space="preserve">Compare</w:t>
      </w:r>
    </w:p>
    <w:p>
      <w:pPr>
        <w:pStyle w:val="FirstParagraph"/>
      </w:pPr>
      <w:r>
        <w:rPr>
          <w:rFonts w:hint="eastAsia"/>
        </w:rPr>
        <w:t xml:space="preserve">必須拒否：</w:t>
      </w:r>
    </w:p>
    <w:p>
      <w:pPr>
        <w:pStyle w:val="SourceCode"/>
      </w:pPr>
      <w:r>
        <w:rPr>
          <w:rStyle w:val="VerbatimChar"/>
        </w:rPr>
        <w:t xml:space="preserve">old shared Buffer</w:t>
      </w:r>
      <w:r>
        <w:br/>
      </w:r>
      <w:r>
        <w:rPr>
          <w:rStyle w:val="VerbatimChar"/>
        </w:rPr>
        <w:t xml:space="preserve">old completion token</w:t>
      </w:r>
      <w:r>
        <w:br/>
      </w:r>
      <w:r>
        <w:rPr>
          <w:rStyle w:val="VerbatimChar"/>
        </w:rPr>
        <w:t xml:space="preserve">old Dynamic Slot binding</w:t>
      </w:r>
      <w:r>
        <w:br/>
      </w:r>
      <w:r>
        <w:rPr>
          <w:rStyle w:val="VerbatimChar"/>
        </w:rPr>
        <w:t xml:space="preserve">old invocation submission</w:t>
      </w:r>
      <w:r>
        <w:br/>
      </w:r>
      <w:r>
        <w:rPr>
          <w:rStyle w:val="VerbatimChar"/>
        </w:rPr>
        <w:t xml:space="preserve">stale device epoch</w:t>
      </w:r>
    </w:p>
    <w:p>
      <w:pPr>
        <w:pStyle w:val="FirstParagraph"/>
      </w:pPr>
      <w:r>
        <w:rPr>
          <w:rFonts w:hint="eastAsia"/>
        </w:rPr>
        <w:t xml:space="preserve">Recovery後、動的Paletteは再bindが必要であり、古いInvocationを暗黙に再利用してはならない。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u6architecture-freeze実測decision"/>
    <w:p>
      <w:pPr>
        <w:pStyle w:val="Heading1"/>
      </w:pPr>
      <w:r>
        <w:rPr>
          <w:rFonts w:hint="eastAsia"/>
        </w:rPr>
        <w:t xml:space="preserve">CU6：Architecture</w:t>
      </w:r>
      <w:r>
        <w:t xml:space="preserve"> </w:t>
      </w:r>
      <w:r>
        <w:rPr>
          <w:rFonts w:hint="eastAsia"/>
        </w:rPr>
        <w:t xml:space="preserve">Freeze、実測、Decision</w:t>
      </w:r>
    </w:p>
    <w:bookmarkStart w:id="77" w:name="stage-s2-19architecture-final-freeze"/>
    <w:p>
      <w:pPr>
        <w:pStyle w:val="Heading2"/>
      </w:pPr>
      <w:r>
        <w:t xml:space="preserve">Stage </w:t>
      </w:r>
      <w:r>
        <w:rPr>
          <w:rFonts w:hint="eastAsia"/>
        </w:rPr>
        <w:t xml:space="preserve">S2-19：Architecture</w:t>
      </w:r>
      <w:r>
        <w:t xml:space="preserve"> Final Freeze</w:t>
      </w:r>
    </w:p>
    <w:p>
      <w:pPr>
        <w:pStyle w:val="FirstParagraph"/>
      </w:pPr>
      <w:r>
        <w:t xml:space="preserve">Architecture </w:t>
      </w:r>
      <w:r>
        <w:rPr>
          <w:rFonts w:hint="eastAsia"/>
        </w:rPr>
        <w:t xml:space="preserve">Complete条件：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S2-I01～S2-I22合格</w:t>
      </w:r>
      <w:r>
        <w:br/>
      </w:r>
      <w:r>
        <w:rPr>
          <w:rStyle w:val="VerbatimChar"/>
          <w:rFonts w:hint="eastAsia"/>
        </w:rPr>
        <w:t xml:space="preserve">三候補生成</w:t>
      </w:r>
      <w:r>
        <w:br/>
      </w:r>
      <w:r>
        <w:rPr>
          <w:rStyle w:val="VerbatimChar"/>
          <w:rFonts w:hint="eastAsia"/>
        </w:rPr>
        <w:t xml:space="preserve">独立Verifier合格</w:t>
      </w:r>
      <w:r>
        <w:br/>
      </w:r>
      <w:r>
        <w:rPr>
          <w:rStyle w:val="VerbatimChar"/>
        </w:rPr>
        <w:t xml:space="preserve">Raw </w:t>
      </w:r>
      <w:r>
        <w:rPr>
          <w:rStyle w:val="VerbatimChar"/>
          <w:rFonts w:hint="eastAsia"/>
        </w:rPr>
        <w:t xml:space="preserve">Candidate非実行</w:t>
      </w:r>
      <w:r>
        <w:br/>
      </w:r>
      <w:r>
        <w:rPr>
          <w:rStyle w:val="VerbatimChar"/>
          <w:rFonts w:hint="eastAsia"/>
        </w:rPr>
        <w:t xml:space="preserve">三つのFrozen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Leaf群</w:t>
      </w:r>
      <w:r>
        <w:br/>
      </w:r>
      <w:r>
        <w:rPr>
          <w:rStyle w:val="VerbatimChar"/>
        </w:rPr>
        <w:t xml:space="preserve">Level 4 Frozen Composition</w:t>
      </w:r>
      <w:r>
        <w:br/>
      </w:r>
      <w:r>
        <w:rPr>
          <w:rStyle w:val="VerbatimChar"/>
          <w:rFonts w:hint="eastAsia"/>
        </w:rPr>
        <w:t xml:space="preserve">全WARP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corpus合格</w:t>
      </w:r>
      <w:r>
        <w:br/>
      </w:r>
      <w:r>
        <w:rPr>
          <w:rStyle w:val="VerbatimChar"/>
        </w:rPr>
        <w:t xml:space="preserve">Multi-frame </w:t>
      </w:r>
      <w:r>
        <w:rPr>
          <w:rStyle w:val="VerbatimChar"/>
          <w:rFonts w:hint="eastAsia"/>
        </w:rPr>
        <w:t xml:space="preserve">Invocation合格</w:t>
      </w:r>
      <w:r>
        <w:br/>
      </w:r>
      <w:r>
        <w:rPr>
          <w:rStyle w:val="VerbatimChar"/>
        </w:rPr>
        <w:t xml:space="preserve">Debug / Release </w:t>
      </w:r>
      <w:r>
        <w:rPr>
          <w:rStyle w:val="VerbatimChar"/>
          <w:rFonts w:hint="eastAsia"/>
        </w:rPr>
        <w:t xml:space="preserve">determinism合格</w:t>
      </w:r>
      <w:r>
        <w:br/>
      </w:r>
      <w:r>
        <w:rPr>
          <w:rStyle w:val="VerbatimChar"/>
        </w:rPr>
        <w:t xml:space="preserve">Controlled / actual </w:t>
      </w:r>
      <w:r>
        <w:rPr>
          <w:rStyle w:val="VerbatimChar"/>
          <w:rFonts w:hint="eastAsia"/>
        </w:rPr>
        <w:t xml:space="preserve">recovery合格</w:t>
      </w:r>
    </w:p>
    <w:p>
      <w:pPr>
        <w:pStyle w:val="FirstParagraph"/>
      </w:pPr>
      <w:r>
        <w:rPr>
          <w:rFonts w:hint="eastAsia"/>
        </w:rPr>
        <w:t xml:space="preserve">推奨banner：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SGE4-5 SPIRAL 2 HIERARCHICAL REPRESENTATION AUTHORITY PASSED</w:t>
      </w:r>
      <w:r>
        <w:br/>
      </w:r>
      <w:r>
        <w:rPr>
          <w:rStyle w:val="VerbatimChar"/>
        </w:rPr>
        <w:t xml:space="preserve">Canonical meaning: fixed hierarchy with dynamic local PGA Motor palette</w:t>
      </w:r>
      <w:r>
        <w:br/>
      </w:r>
      <w:r>
        <w:rPr>
          <w:rStyle w:val="VerbatimChar"/>
        </w:rPr>
        <w:t xml:space="preserve">Candidates: Matrix hierarchy / Direct PGA hierarchy / Hybrid hierarchy</w:t>
      </w:r>
      <w:r>
        <w:br/>
      </w:r>
      <w:r>
        <w:rPr>
          <w:rStyle w:val="VerbatimChar"/>
        </w:rPr>
        <w:t xml:space="preserve">Authority: raw candidate graphs are non-executable</w:t>
      </w:r>
      <w:r>
        <w:br/>
      </w:r>
      <w:r>
        <w:rPr>
          <w:rStyle w:val="VerbatimChar"/>
        </w:rPr>
        <w:t xml:space="preserve">Composition: verified multi-Leaf Frozen Composition</w:t>
      </w:r>
      <w:r>
        <w:br/>
      </w:r>
      <w:r>
        <w:rPr>
          <w:rStyle w:val="VerbatimChar"/>
        </w:rPr>
        <w:t xml:space="preserve">Invocation: per-frame Motor values remain outside Frozen identity</w:t>
      </w:r>
      <w:r>
        <w:br/>
      </w:r>
      <w:r>
        <w:rPr>
          <w:rStyle w:val="VerbatimChar"/>
        </w:rPr>
        <w:t xml:space="preserve">Observation: common per-bone probe contract qualified</w:t>
      </w:r>
      <w:r>
        <w:br/>
      </w:r>
      <w:r>
        <w:rPr>
          <w:rStyle w:val="VerbatimChar"/>
        </w:rPr>
        <w:t xml:space="preserve">Recovery: dynamic rebind and whole-composition rematerialization qualified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77"/>
    <w:bookmarkStart w:id="78" w:name="stage-s2-20real-gpu-measurement"/>
    <w:p>
      <w:pPr>
        <w:pStyle w:val="Heading2"/>
      </w:pPr>
      <w:r>
        <w:t xml:space="preserve">Stage </w:t>
      </w:r>
      <w:r>
        <w:rPr>
          <w:rFonts w:hint="eastAsia"/>
        </w:rPr>
        <w:t xml:space="preserve">S2-20：Real</w:t>
      </w:r>
      <w:r>
        <w:t xml:space="preserve"> GPU Measurement</w:t>
      </w:r>
    </w:p>
    <w:p>
      <w:pPr>
        <w:pStyle w:val="FirstParagraph"/>
      </w:pPr>
      <w:r>
        <w:rPr>
          <w:rFonts w:hint="eastAsia"/>
        </w:rPr>
        <w:t xml:space="preserve">測定ケースは少なくとも次とする。</w:t>
      </w:r>
    </w:p>
    <w:p>
      <w:pPr>
        <w:pStyle w:val="SourceCode"/>
      </w:pPr>
      <w:r>
        <w:rPr>
          <w:rStyle w:val="VerbatimChar"/>
        </w:rPr>
        <w:t xml:space="preserve">M0  8 bones, star</w:t>
      </w:r>
      <w:r>
        <w:br/>
      </w:r>
      <w:r>
        <w:rPr>
          <w:rStyle w:val="VerbatimChar"/>
        </w:rPr>
        <w:t xml:space="preserve">M1  15 bones, balanced</w:t>
      </w:r>
      <w:r>
        <w:br/>
      </w:r>
      <w:r>
        <w:rPr>
          <w:rStyle w:val="VerbatimChar"/>
        </w:rPr>
        <w:t xml:space="preserve">M2  32 bones, mixed</w:t>
      </w:r>
      <w:r>
        <w:br/>
      </w:r>
      <w:r>
        <w:rPr>
          <w:rStyle w:val="VerbatimChar"/>
        </w:rPr>
        <w:t xml:space="preserve">M3  64 bones, balanced</w:t>
      </w:r>
      <w:r>
        <w:br/>
      </w:r>
      <w:r>
        <w:rPr>
          <w:rStyle w:val="VerbatimChar"/>
        </w:rPr>
        <w:t xml:space="preserve">M4  64 bones, chain</w:t>
      </w:r>
      <w:r>
        <w:br/>
      </w:r>
      <w:r>
        <w:rPr>
          <w:rStyle w:val="VerbatimChar"/>
        </w:rPr>
        <w:t xml:space="preserve">M5  128 bones, mixed</w:t>
      </w:r>
    </w:p>
    <w:p>
      <w:pPr>
        <w:pStyle w:val="FirstParagraph"/>
      </w:pPr>
      <w:r>
        <w:rPr>
          <w:rFonts w:hint="eastAsia"/>
        </w:rPr>
        <w:t xml:space="preserve">記録項目：</w:t>
      </w:r>
    </w:p>
    <w:p>
      <w:pPr>
        <w:pStyle w:val="SourceCode"/>
      </w:pPr>
      <w:r>
        <w:rPr>
          <w:rStyle w:val="VerbatimChar"/>
        </w:rPr>
        <w:t xml:space="preserve">Candidate generation time</w:t>
      </w:r>
      <w:r>
        <w:br/>
      </w:r>
      <w:r>
        <w:rPr>
          <w:rStyle w:val="VerbatimChar"/>
        </w:rPr>
        <w:t xml:space="preserve">Verifier time</w:t>
      </w:r>
      <w:r>
        <w:br/>
      </w:r>
      <w:r>
        <w:rPr>
          <w:rStyle w:val="VerbatimChar"/>
        </w:rPr>
        <w:t xml:space="preserve">Freeze time</w:t>
      </w:r>
      <w:r>
        <w:br/>
      </w:r>
      <w:r>
        <w:rPr>
          <w:rStyle w:val="VerbatimChar"/>
        </w:rPr>
        <w:t xml:space="preserve">Package bytes</w:t>
      </w:r>
      <w:r>
        <w:br/>
      </w:r>
      <w:r>
        <w:rPr>
          <w:rStyle w:val="VerbatimChar"/>
        </w:rPr>
        <w:t xml:space="preserve">Dynamic upload bytes</w:t>
      </w:r>
      <w:r>
        <w:br/>
      </w:r>
      <w:r>
        <w:rPr>
          <w:rStyle w:val="VerbatimChar"/>
        </w:rPr>
        <w:t xml:space="preserve">Intermediate allocation bytes</w:t>
      </w:r>
      <w:r>
        <w:br/>
      </w:r>
      <w:r>
        <w:rPr>
          <w:rStyle w:val="VerbatimChar"/>
        </w:rPr>
        <w:t xml:space="preserve">Materialization time</w:t>
      </w:r>
      <w:r>
        <w:br/>
      </w:r>
      <w:r>
        <w:rPr>
          <w:rStyle w:val="VerbatimChar"/>
        </w:rPr>
        <w:t xml:space="preserve">Command recording time</w:t>
      </w:r>
      <w:r>
        <w:br/>
      </w:r>
      <w:r>
        <w:rPr>
          <w:rStyle w:val="VerbatimChar"/>
        </w:rPr>
        <w:t xml:space="preserve">GPU time per Leaf</w:t>
      </w:r>
      <w:r>
        <w:br/>
      </w:r>
      <w:r>
        <w:rPr>
          <w:rStyle w:val="VerbatimChar"/>
        </w:rPr>
        <w:t xml:space="preserve">GPU total time</w:t>
      </w:r>
      <w:r>
        <w:br/>
      </w:r>
      <w:r>
        <w:rPr>
          <w:rStyle w:val="VerbatimChar"/>
        </w:rPr>
        <w:t xml:space="preserve">End-to-end time</w:t>
      </w:r>
      <w:r>
        <w:br/>
      </w:r>
      <w:r>
        <w:rPr>
          <w:rStyle w:val="VerbatimChar"/>
        </w:rPr>
        <w:t xml:space="preserve">Dispatch count</w:t>
      </w:r>
      <w:r>
        <w:br/>
      </w:r>
      <w:r>
        <w:rPr>
          <w:rStyle w:val="VerbatimChar"/>
        </w:rPr>
        <w:t xml:space="preserve">Barrier count</w:t>
      </w:r>
      <w:r>
        <w:br/>
      </w:r>
      <w:r>
        <w:rPr>
          <w:rStyle w:val="VerbatimChar"/>
        </w:rPr>
        <w:t xml:space="preserve">Numeric error</w:t>
      </w:r>
    </w:p>
    <w:p>
      <w:pPr>
        <w:pStyle w:val="FirstParagraph"/>
      </w:pPr>
      <w:r>
        <w:rPr>
          <w:rFonts w:hint="eastAsia"/>
        </w:rPr>
        <w:t xml:space="preserve">三候補の実行順序は、全6順列を均等に使う。</w:t>
      </w:r>
    </w:p>
    <w:p>
      <w:pPr>
        <w:pStyle w:val="SourceCode"/>
      </w:pP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ACB</w:t>
      </w:r>
      <w:r>
        <w:br/>
      </w:r>
      <w:r>
        <w:rPr>
          <w:rStyle w:val="VerbatimChar"/>
        </w:rPr>
        <w:t xml:space="preserve">BAC</w:t>
      </w:r>
      <w:r>
        <w:br/>
      </w:r>
      <w:r>
        <w:rPr>
          <w:rStyle w:val="VerbatimChar"/>
        </w:rPr>
        <w:t xml:space="preserve">BCA</w:t>
      </w:r>
      <w:r>
        <w:br/>
      </w:r>
      <w:r>
        <w:rPr>
          <w:rStyle w:val="VerbatimChar"/>
        </w:rPr>
        <w:t xml:space="preserve">CAB</w:t>
      </w:r>
      <w:r>
        <w:br/>
      </w:r>
      <w:r>
        <w:rPr>
          <w:rStyle w:val="VerbatimChar"/>
        </w:rPr>
        <w:t xml:space="preserve">CBA</w:t>
      </w:r>
    </w:p>
    <w:p>
      <w:pPr>
        <w:pStyle w:val="FirstParagraph"/>
      </w:pPr>
      <w:r>
        <w:rPr>
          <w:rFonts w:hint="eastAsia"/>
        </w:rPr>
        <w:t xml:space="preserve">これを反復し、順序biasを抑える。</w:t>
      </w:r>
    </w:p>
    <w:p>
      <w:pPr>
        <w:pStyle w:val="BodyText"/>
      </w:pPr>
      <w:r>
        <w:rPr>
          <w:rFonts w:hint="eastAsia"/>
        </w:rPr>
        <w:t xml:space="preserve">同じHardware</w:t>
      </w:r>
      <w:r>
        <w:t xml:space="preserve"> adapter、driver、clock policy、Topology、Invocation、Queue、timestamp </w:t>
      </w:r>
      <w:r>
        <w:rPr>
          <w:rFonts w:hint="eastAsia"/>
        </w:rPr>
        <w:t xml:space="preserve">frequencyを使う。</w:t>
      </w:r>
    </w:p>
    <w:bookmarkEnd w:id="78"/>
    <w:bookmarkStart w:id="79" w:name="stage-s2-21decision-evidence-report"/>
    <w:p>
      <w:pPr>
        <w:pStyle w:val="Heading2"/>
      </w:pPr>
      <w:r>
        <w:t xml:space="preserve">Stage </w:t>
      </w:r>
      <w:r>
        <w:rPr>
          <w:rFonts w:hint="eastAsia"/>
        </w:rPr>
        <w:t xml:space="preserve">S2-21：Decision</w:t>
      </w:r>
      <w:r>
        <w:t xml:space="preserve"> Evidence Report</w:t>
      </w:r>
    </w:p>
    <w:p>
      <w:pPr>
        <w:pStyle w:val="FirstParagraph"/>
      </w:pPr>
      <w:r>
        <w:rPr>
          <w:rFonts w:hint="eastAsia"/>
        </w:rPr>
        <w:t xml:space="preserve">必ず答える問い：</w:t>
      </w:r>
    </w:p>
    <w:p>
      <w:pPr>
        <w:pStyle w:val="Compact"/>
        <w:numPr>
          <w:ilvl w:val="0"/>
          <w:numId w:val="1001"/>
        </w:numPr>
      </w:pPr>
      <w:r>
        <w:t xml:space="preserve">Level 4 v1だけでDynamic Palette </w:t>
      </w:r>
      <w:r>
        <w:rPr>
          <w:rFonts w:hint="eastAsia"/>
        </w:rPr>
        <w:t xml:space="preserve">Compositionを閉じられたか。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閉じられなかった場合、正確にどのFrozen契約が不足したか。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毎frameの値をFrozen</w:t>
      </w:r>
      <w:r>
        <w:t xml:space="preserve"> </w:t>
      </w:r>
      <w:r>
        <w:rPr>
          <w:rFonts w:hint="eastAsia"/>
        </w:rPr>
        <w:t xml:space="preserve">identityから完全に分離できたか。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同じ意味から、実際に異なるLeaf群を生成できたか。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Matrix化をHierarchy前、Hierarchy後、行わない場合で何が変わったか。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Bone数KとHierarchy</w:t>
      </w:r>
      <w:r>
        <w:t xml:space="preserve"> depth </w:t>
      </w:r>
      <w:r>
        <w:rPr>
          <w:rFonts w:hint="eastAsia"/>
        </w:rPr>
        <w:t xml:space="preserve">Cによって優位候補が変わったか。</w:t>
      </w:r>
    </w:p>
    <w:p>
      <w:pPr>
        <w:pStyle w:val="Compact"/>
        <w:numPr>
          <w:ilvl w:val="0"/>
          <w:numId w:val="1001"/>
        </w:numPr>
      </w:pPr>
      <w:r>
        <w:t xml:space="preserve">Motor 32 bytesとMatrix 48 </w:t>
      </w:r>
      <w:r>
        <w:rPr>
          <w:rFonts w:hint="eastAsia"/>
        </w:rPr>
        <w:t xml:space="preserve">bytesの中間Palette差は実測へ影響したか。</w:t>
      </w:r>
    </w:p>
    <w:p>
      <w:pPr>
        <w:pStyle w:val="Compact"/>
        <w:numPr>
          <w:ilvl w:val="0"/>
          <w:numId w:val="1001"/>
        </w:numPr>
      </w:pPr>
      <w:r>
        <w:t xml:space="preserve">Direct </w:t>
      </w:r>
      <w:r>
        <w:rPr>
          <w:rFonts w:hint="eastAsia"/>
        </w:rPr>
        <w:t xml:space="preserve">PGAの演算増加とBuffer削減のトレードオフはどうなったか。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Hybridが両方式の長所を利用できたか。</w:t>
      </w:r>
    </w:p>
    <w:p>
      <w:pPr>
        <w:pStyle w:val="Compact"/>
        <w:numPr>
          <w:ilvl w:val="0"/>
          <w:numId w:val="1001"/>
        </w:numPr>
      </w:pPr>
      <w:r>
        <w:t xml:space="preserve">VerifierはLeaf </w:t>
      </w:r>
      <w:r>
        <w:rPr>
          <w:rFonts w:hint="eastAsia"/>
        </w:rPr>
        <w:t xml:space="preserve">graphおよびLowering境界の改変を検出できたか。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次に必要なのはTemporal</w:t>
      </w:r>
      <w:r>
        <w:t xml:space="preserve"> </w:t>
      </w:r>
      <w:r>
        <w:rPr>
          <w:rFonts w:hint="eastAsia"/>
        </w:rPr>
        <w:t xml:space="preserve">Flow、可変Work、Vertex</w:t>
      </w:r>
      <w:r>
        <w:t xml:space="preserve"> Consumer、Variant Setのどれか。</w:t>
      </w:r>
    </w:p>
    <w:p>
      <w:pPr>
        <w:pStyle w:val="Compact"/>
        <w:numPr>
          <w:ilvl w:val="0"/>
          <w:numId w:val="1001"/>
        </w:numPr>
      </w:pPr>
      <w:r>
        <w:t xml:space="preserve">Level </w:t>
      </w:r>
      <w:r>
        <w:rPr>
          <w:rFonts w:hint="eastAsia"/>
        </w:rPr>
        <w:t xml:space="preserve">4へ追加する能力は、本当に実験から要求されたか。</w:t>
      </w:r>
    </w:p>
    <w:bookmarkEnd w:id="79"/>
    <w:bookmarkStart w:id="80" w:name="stage-s2-22spiral-2-experiment-complete"/>
    <w:p>
      <w:pPr>
        <w:pStyle w:val="Heading2"/>
      </w:pPr>
      <w:r>
        <w:t xml:space="preserve">Stage </w:t>
      </w:r>
      <w:r>
        <w:rPr>
          <w:rFonts w:hint="eastAsia"/>
        </w:rPr>
        <w:t xml:space="preserve">S2-22：Spiral</w:t>
      </w:r>
      <w:r>
        <w:t xml:space="preserve"> 2 Experiment Complete</w:t>
      </w:r>
    </w:p>
    <w:p>
      <w:pPr>
        <w:pStyle w:val="FirstParagraph"/>
      </w:pPr>
      <w:r>
        <w:rPr>
          <w:rFonts w:hint="eastAsia"/>
        </w:rPr>
        <w:t xml:space="preserve">完成条件：</w:t>
      </w:r>
    </w:p>
    <w:p>
      <w:pPr>
        <w:pStyle w:val="SourceCode"/>
      </w:pPr>
      <w:r>
        <w:rPr>
          <w:rStyle w:val="VerbatimChar"/>
        </w:rPr>
        <w:t xml:space="preserve">Architecture Complete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実GPU</w:t>
      </w:r>
      <w:r>
        <w:rPr>
          <w:rStyle w:val="VerbatimChar"/>
        </w:rPr>
        <w:t xml:space="preserve"> measurement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Decision Evidence Report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次のSpiralまたはLevel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4拡張を一つ選択</w:t>
      </w:r>
    </w:p>
    <w:p>
      <w:pPr>
        <w:pStyle w:val="FirstParagraph"/>
      </w:pPr>
      <w:r>
        <w:rPr>
          <w:rFonts w:hint="eastAsia"/>
        </w:rPr>
        <w:t xml:space="preserve">推奨banner：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SGE4-5 SPIRAL 2 EXPERIMENT COMPLETE</w:t>
      </w:r>
      <w:r>
        <w:br/>
      </w:r>
      <w:r>
        <w:rPr>
          <w:rStyle w:val="VerbatimChar"/>
        </w:rPr>
        <w:t xml:space="preserve">Dynamic hierarchical representation composition completed.</w:t>
      </w:r>
      <w:r>
        <w:br/>
      </w:r>
      <w:r>
        <w:rPr>
          <w:rStyle w:val="VerbatimChar"/>
        </w:rPr>
        <w:t xml:space="preserve">Matrix, Direct PGA and Hybrid Leaf groups were fairly compared.</w:t>
      </w:r>
      <w:r>
        <w:br/>
      </w:r>
      <w:r>
        <w:rPr>
          <w:rStyle w:val="VerbatimChar"/>
        </w:rPr>
        <w:t xml:space="preserve">No performance superiority is implied by completion.</w:t>
      </w:r>
      <w:r>
        <w:br/>
      </w:r>
      <w:r>
        <w:rPr>
          <w:rStyle w:val="VerbatimChar"/>
        </w:rPr>
        <w:t xml:space="preserve">The next Spiral is selected from observed Level 4 and Level 5 evidence.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mpletion-invariants"/>
    <w:p>
      <w:pPr>
        <w:pStyle w:val="Heading1"/>
      </w:pPr>
      <w:r>
        <w:t xml:space="preserve">9. Completion Invariants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不変条件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S2-I01</w:t>
            </w:r>
          </w:p>
        </w:tc>
        <w:tc>
          <w:tcPr/>
          <w:p>
            <w:pPr>
              <w:pStyle w:val="Compact"/>
            </w:pPr>
            <w:r>
              <w:t xml:space="preserve">Canonical Hierarchy </w:t>
            </w:r>
            <w:r>
              <w:rPr>
                <w:rFonts w:hint="eastAsia"/>
              </w:rPr>
              <w:t xml:space="preserve">SemanticにMatrix、Queue、Shaderを含めない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Bone数とTopologyはFrozen</w:t>
            </w:r>
            <w:r>
              <w:t xml:space="preserve"> </w:t>
            </w:r>
            <w:r>
              <w:rPr>
                <w:rFonts w:hint="eastAsia"/>
              </w:rPr>
              <w:t xml:space="preserve">identityへ含まれる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毎frameのMotor値はFrozen</w:t>
            </w:r>
            <w:r>
              <w:t xml:space="preserve"> </w:t>
            </w:r>
            <w:r>
              <w:rPr>
                <w:rFonts w:hint="eastAsia"/>
              </w:rPr>
              <w:t xml:space="preserve">identityへ含まれない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同じFrozen</w:t>
            </w:r>
            <w:r>
              <w:t xml:space="preserve"> </w:t>
            </w:r>
            <w:r>
              <w:rPr>
                <w:rFonts w:hint="eastAsia"/>
              </w:rPr>
              <w:t xml:space="preserve">Compositionへ異なるPaletteをSubmitできる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三候補は同一のMotor</w:t>
            </w:r>
            <w:r>
              <w:t xml:space="preserve"> input </w:t>
            </w:r>
            <w:r>
              <w:rPr>
                <w:rFonts w:hint="eastAsia"/>
              </w:rPr>
              <w:t xml:space="preserve">bytesを読む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CPU側で候補A専用Matrix</w:t>
            </w:r>
            <w:r>
              <w:t xml:space="preserve"> </w:t>
            </w:r>
            <w:r>
              <w:rPr>
                <w:rFonts w:hint="eastAsia"/>
              </w:rPr>
              <w:t xml:space="preserve">Paletteを生成しない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同じSemanticから三つのCandidate</w:t>
            </w:r>
            <w:r>
              <w:t xml:space="preserve"> </w:t>
            </w:r>
            <w:r>
              <w:rPr>
                <w:rFonts w:hint="eastAsia"/>
              </w:rPr>
              <w:t xml:space="preserve">Graphを生成できる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S2-I08</w:t>
            </w:r>
          </w:p>
        </w:tc>
        <w:tc>
          <w:tcPr/>
          <w:p>
            <w:pPr>
              <w:pStyle w:val="Compact"/>
            </w:pPr>
            <w:r>
              <w:t xml:space="preserve">Candidate </w:t>
            </w:r>
            <w:r>
              <w:rPr>
                <w:rFonts w:hint="eastAsia"/>
              </w:rPr>
              <w:t xml:space="preserve">GraphごとにLeaf数、Flow、Lowering位置が固定される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S2-I09</w:t>
            </w:r>
          </w:p>
        </w:tc>
        <w:tc>
          <w:tcPr/>
          <w:p>
            <w:pPr>
              <w:pStyle w:val="Compact"/>
            </w:pPr>
            <w:r>
              <w:t xml:space="preserve">Raw Candidate </w:t>
            </w:r>
            <w:r>
              <w:rPr>
                <w:rFonts w:hint="eastAsia"/>
              </w:rPr>
              <w:t xml:space="preserve">GraphはFreezeも実行もできない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S2-I10</w:t>
            </w:r>
          </w:p>
        </w:tc>
        <w:tc>
          <w:tcPr/>
          <w:p>
            <w:pPr>
              <w:pStyle w:val="Compact"/>
            </w:pPr>
            <w:r>
              <w:t xml:space="preserve">VerifierがHierarchy </w:t>
            </w:r>
            <w:r>
              <w:rPr>
                <w:rFonts w:hint="eastAsia"/>
              </w:rPr>
              <w:t xml:space="preserve">topologyを独立再導出する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Verifierが候補ごとのMatrix化位置を独立検証する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三候補のObservation</w:t>
            </w:r>
            <w:r>
              <w:t xml:space="preserve"> </w:t>
            </w:r>
            <w:r>
              <w:rPr>
                <w:rFonts w:hint="eastAsia"/>
              </w:rPr>
              <w:t xml:space="preserve">schemaが同一である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全internal</w:t>
            </w:r>
            <w:r>
              <w:t xml:space="preserve"> Flowがexactly one </w:t>
            </w:r>
            <w:r>
              <w:rPr>
                <w:rFonts w:hint="eastAsia"/>
              </w:rPr>
              <w:t xml:space="preserve">writerを持つ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Runtimeは候補、schedule、allocation、state、syncを再判断しない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S2-I15</w:t>
            </w:r>
          </w:p>
        </w:tc>
        <w:tc>
          <w:tcPr/>
          <w:p>
            <w:pPr>
              <w:pStyle w:val="Compact"/>
            </w:pPr>
            <w:r>
              <w:t xml:space="preserve">Dynamic </w:t>
            </w:r>
            <w:r>
              <w:rPr>
                <w:rFonts w:hint="eastAsia"/>
              </w:rPr>
              <w:t xml:space="preserve">inputの変更だけでは再Compileしない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TopologyまたはBone数変更では別Frozen</w:t>
            </w:r>
            <w:r>
              <w:t xml:space="preserve"> identityになる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全WARP</w:t>
            </w:r>
            <w:r>
              <w:t xml:space="preserve"> corpusがCPU </w:t>
            </w:r>
            <w:r>
              <w:rPr>
                <w:rFonts w:hint="eastAsia"/>
              </w:rPr>
              <w:t xml:space="preserve">Reference契約を満たす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三候補間の相互差が誤差契約を満たす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同じInvocationはfresh</w:t>
            </w:r>
            <w:r>
              <w:t xml:space="preserve"> </w:t>
            </w:r>
            <w:r>
              <w:rPr>
                <w:rFonts w:hint="eastAsia"/>
              </w:rPr>
              <w:t xml:space="preserve">process間で同じreadbackを生成する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Frozen成果物がDebug／Release／fresh</w:t>
            </w:r>
            <w:r>
              <w:t xml:space="preserve"> processでbyte-identical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Recovery後に動的Paletteの再bindを要求する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S2-I22</w:t>
            </w:r>
          </w:p>
        </w:tc>
        <w:tc>
          <w:tcPr/>
          <w:p>
            <w:pPr>
              <w:pStyle w:val="Compact"/>
            </w:pPr>
            <w:r>
              <w:t xml:space="preserve">stale </w:t>
            </w:r>
            <w:r>
              <w:rPr>
                <w:rFonts w:hint="eastAsia"/>
              </w:rPr>
              <w:t xml:space="preserve">epochのBuffer、token、Invocationを拒否する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公平な三候補実GPU</w:t>
            </w:r>
            <w:r>
              <w:t xml:space="preserve"> </w:t>
            </w:r>
            <w:r>
              <w:rPr>
                <w:rFonts w:hint="eastAsia"/>
              </w:rPr>
              <w:t xml:space="preserve">reportを生成する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S2-I24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次の能力はDecision</w:t>
            </w:r>
            <w:r>
              <w:t xml:space="preserve"> </w:t>
            </w:r>
            <w:r>
              <w:rPr>
                <w:rFonts w:hint="eastAsia"/>
              </w:rPr>
              <w:t xml:space="preserve">Evidenceなしに追加されない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推奨project構成"/>
    <w:p>
      <w:pPr>
        <w:pStyle w:val="Heading1"/>
      </w:pPr>
      <w:r>
        <w:t xml:space="preserve">10. </w:t>
      </w:r>
      <w:r>
        <w:rPr>
          <w:rFonts w:hint="eastAsia"/>
        </w:rPr>
        <w:t xml:space="preserve">推奨Project構成</w:t>
      </w:r>
    </w:p>
    <w:p>
      <w:pPr>
        <w:pStyle w:val="FirstParagraph"/>
      </w:pPr>
      <w:r>
        <w:rPr>
          <w:rFonts w:hint="eastAsia"/>
        </w:rPr>
        <w:t xml:space="preserve">既存の60～79番台がSpiral</w:t>
      </w:r>
      <w:r>
        <w:t xml:space="preserve"> 1なので、Spiral </w:t>
      </w:r>
      <w:r>
        <w:rPr>
          <w:rFonts w:hint="eastAsia"/>
        </w:rPr>
        <w:t xml:space="preserve">2は80番台以降へ分ける。</w:t>
      </w:r>
    </w:p>
    <w:p>
      <w:pPr>
        <w:pStyle w:val="SourceCode"/>
      </w:pPr>
      <w:r>
        <w:rPr>
          <w:rStyle w:val="VerbatimChar"/>
        </w:rPr>
        <w:t xml:space="preserve">80_HierarchySemantic</w:t>
      </w:r>
      <w:r>
        <w:br/>
      </w:r>
      <w:r>
        <w:rPr>
          <w:rStyle w:val="VerbatimChar"/>
        </w:rPr>
        <w:t xml:space="preserve">81_Spiral2Contracts</w:t>
      </w:r>
      <w:r>
        <w:br/>
      </w:r>
      <w:r>
        <w:rPr>
          <w:rStyle w:val="VerbatimChar"/>
        </w:rPr>
        <w:t xml:space="preserve">82_Spiral2Corpus</w:t>
      </w:r>
      <w:r>
        <w:br/>
      </w:r>
      <w:r>
        <w:rPr>
          <w:rStyle w:val="VerbatimChar"/>
        </w:rPr>
        <w:t xml:space="preserve">83_HierarchyRepresentationCandidate</w:t>
      </w:r>
      <w:r>
        <w:br/>
      </w:r>
      <w:r>
        <w:rPr>
          <w:rStyle w:val="VerbatimChar"/>
        </w:rPr>
        <w:t xml:space="preserve">84_HierarchyRepresentationPlanner</w:t>
      </w:r>
      <w:r>
        <w:br/>
      </w:r>
      <w:r>
        <w:rPr>
          <w:rStyle w:val="VerbatimChar"/>
        </w:rPr>
        <w:t xml:space="preserve">85_HierarchyRepresentationVerifier</w:t>
      </w:r>
      <w:r>
        <w:br/>
      </w:r>
      <w:r>
        <w:rPr>
          <w:rStyle w:val="VerbatimChar"/>
        </w:rPr>
        <w:t xml:space="preserve">86_Spiral2LeafCompiler</w:t>
      </w:r>
      <w:r>
        <w:br/>
      </w:r>
      <w:r>
        <w:rPr>
          <w:rStyle w:val="VerbatimChar"/>
        </w:rPr>
        <w:t xml:space="preserve">87_Spiral2Observer</w:t>
      </w:r>
      <w:r>
        <w:br/>
      </w:r>
      <w:r>
        <w:rPr>
          <w:rStyle w:val="VerbatimChar"/>
        </w:rPr>
        <w:t xml:space="preserve">88_Spiral2Scenarios</w:t>
      </w:r>
      <w:r>
        <w:br/>
      </w:r>
      <w:r>
        <w:rPr>
          <w:rStyle w:val="VerbatimChar"/>
        </w:rPr>
        <w:t xml:space="preserve">89_Spiral2PerformanceExperiment</w:t>
      </w:r>
      <w:r>
        <w:br/>
      </w:r>
      <w:r>
        <w:br/>
      </w:r>
      <w:r>
        <w:rPr>
          <w:rStyle w:val="VerbatimChar"/>
        </w:rPr>
        <w:t xml:space="preserve">90_Spiral2SemanticTests</w:t>
      </w:r>
      <w:r>
        <w:br/>
      </w:r>
      <w:r>
        <w:rPr>
          <w:rStyle w:val="VerbatimChar"/>
        </w:rPr>
        <w:t xml:space="preserve">91_Spiral2DynamicInvocationTests</w:t>
      </w:r>
      <w:r>
        <w:br/>
      </w:r>
      <w:r>
        <w:rPr>
          <w:rStyle w:val="VerbatimChar"/>
        </w:rPr>
        <w:t xml:space="preserve">92_Spiral2RepresentationPlanningTests</w:t>
      </w:r>
      <w:r>
        <w:br/>
      </w:r>
      <w:r>
        <w:rPr>
          <w:rStyle w:val="VerbatimChar"/>
        </w:rPr>
        <w:t xml:space="preserve">93_Spiral2RepresentationAuthorityTests</w:t>
      </w:r>
      <w:r>
        <w:br/>
      </w:r>
      <w:r>
        <w:rPr>
          <w:rStyle w:val="VerbatimChar"/>
        </w:rPr>
        <w:t xml:space="preserve">94_Spiral2LeafPackageTests</w:t>
      </w:r>
      <w:r>
        <w:br/>
      </w:r>
      <w:r>
        <w:rPr>
          <w:rStyle w:val="VerbatimChar"/>
        </w:rPr>
        <w:t xml:space="preserve">95_Spiral2CompositionTests</w:t>
      </w:r>
      <w:r>
        <w:br/>
      </w:r>
      <w:r>
        <w:rPr>
          <w:rStyle w:val="VerbatimChar"/>
        </w:rPr>
        <w:t xml:space="preserve">96_Spiral2WarpObservationTests</w:t>
      </w:r>
      <w:r>
        <w:br/>
      </w:r>
      <w:r>
        <w:rPr>
          <w:rStyle w:val="VerbatimChar"/>
        </w:rPr>
        <w:t xml:space="preserve">97_Spiral2RecoveryTests</w:t>
      </w:r>
      <w:r>
        <w:br/>
      </w:r>
      <w:r>
        <w:rPr>
          <w:rStyle w:val="VerbatimChar"/>
        </w:rPr>
        <w:t xml:space="preserve">98_Spiral2FreezeTests</w:t>
      </w:r>
      <w:r>
        <w:br/>
      </w:r>
      <w:r>
        <w:rPr>
          <w:rStyle w:val="VerbatimChar"/>
        </w:rPr>
        <w:t xml:space="preserve">99_Spiral2Launcher</w:t>
      </w:r>
    </w:p>
    <w:p>
      <w:pPr>
        <w:pStyle w:val="FirstParagraph"/>
      </w:pPr>
      <w:r>
        <w:rPr>
          <w:rFonts w:hint="eastAsia"/>
        </w:rPr>
        <w:t xml:space="preserve">依存方向：</w:t>
      </w:r>
    </w:p>
    <w:p>
      <w:pPr>
        <w:pStyle w:val="SourceCode"/>
      </w:pPr>
      <w:r>
        <w:rPr>
          <w:rStyle w:val="VerbatimChar"/>
        </w:rPr>
        <w:t xml:space="preserve">Hierarchy Semantic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Candidate Planner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Raw Candidate 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Independent Verifier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Verified Representation 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Leaf Compiler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Frozen Leaf Packages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Level 4 Composition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Frozen Runtime</w:t>
      </w:r>
    </w:p>
    <w:p>
      <w:pPr>
        <w:pStyle w:val="FirstParagraph"/>
      </w:pPr>
      <w:r>
        <w:rPr>
          <w:rFonts w:hint="eastAsia"/>
        </w:rPr>
        <w:t xml:space="preserve">禁止依存：</w:t>
      </w:r>
    </w:p>
    <w:p>
      <w:pPr>
        <w:pStyle w:val="SourceCode"/>
      </w:pPr>
      <w:r>
        <w:rPr>
          <w:rStyle w:val="VerbatimChar"/>
        </w:rPr>
        <w:t xml:space="preserve">Verifier → Planner implementation</w:t>
      </w:r>
      <w:r>
        <w:br/>
      </w:r>
      <w:r>
        <w:rPr>
          <w:rStyle w:val="VerbatimChar"/>
        </w:rPr>
        <w:t xml:space="preserve">Runtime → Hierarchy Semantic</w:t>
      </w:r>
      <w:r>
        <w:br/>
      </w:r>
      <w:r>
        <w:rPr>
          <w:rStyle w:val="VerbatimChar"/>
        </w:rPr>
        <w:t xml:space="preserve">Backend → Hierarchy Semantic</w:t>
      </w:r>
      <w:r>
        <w:br/>
      </w:r>
      <w:r>
        <w:rPr>
          <w:rStyle w:val="VerbatimChar"/>
        </w:rPr>
        <w:t xml:space="preserve">Backend → Representation Planner</w:t>
      </w:r>
      <w:r>
        <w:br/>
      </w:r>
      <w:r>
        <w:rPr>
          <w:rStyle w:val="VerbatimChar"/>
        </w:rPr>
        <w:t xml:space="preserve">Frozen Leaf → Source Semantic</w:t>
      </w:r>
      <w:r>
        <w:br/>
      </w:r>
      <w:r>
        <w:rPr>
          <w:rStyle w:val="VerbatimChar"/>
        </w:rPr>
        <w:t xml:space="preserve">Candidate branch A → Candidate branch B/C</w:t>
      </w:r>
    </w:p>
    <w:p>
      <w:r>
        <w:pict>
          <v:rect style="width:0;height:1.5pt" o:hralign="center" o:hrstd="t" o:hr="t"/>
        </w:pict>
      </w:r>
    </w:p>
    <w:bookmarkEnd w:id="83"/>
    <w:bookmarkStart w:id="89" w:name="実装上の最大リスク"/>
    <w:p>
      <w:pPr>
        <w:pStyle w:val="Heading1"/>
      </w:pPr>
      <w:r>
        <w:t xml:space="preserve">11. </w:t>
      </w:r>
      <w:r>
        <w:rPr>
          <w:rFonts w:hint="eastAsia"/>
        </w:rPr>
        <w:t xml:space="preserve">実装上の最大リスク</w:t>
      </w:r>
    </w:p>
    <w:bookmarkStart w:id="84" w:name="risk-1dynamic-input権威"/>
    <w:p>
      <w:pPr>
        <w:pStyle w:val="Heading2"/>
      </w:pPr>
      <w:r>
        <w:t xml:space="preserve">Risk </w:t>
      </w:r>
      <w:r>
        <w:rPr>
          <w:rFonts w:hint="eastAsia"/>
        </w:rPr>
        <w:t xml:space="preserve">1：Dynamic</w:t>
      </w:r>
      <w:r>
        <w:t xml:space="preserve"> </w:t>
      </w:r>
      <w:r>
        <w:rPr>
          <w:rFonts w:hint="eastAsia"/>
        </w:rPr>
        <w:t xml:space="preserve">input権威</w:t>
      </w:r>
    </w:p>
    <w:p>
      <w:pPr>
        <w:pStyle w:val="FirstParagraph"/>
      </w:pPr>
      <w:r>
        <w:rPr>
          <w:rFonts w:hint="eastAsia"/>
        </w:rPr>
        <w:t xml:space="preserve">最も重要なリスク。</w:t>
      </w:r>
    </w:p>
    <w:p>
      <w:pPr>
        <w:pStyle w:val="SourceCode"/>
      </w:pPr>
      <w:r>
        <w:rPr>
          <w:rStyle w:val="VerbatimChar"/>
          <w:rFonts w:hint="eastAsia"/>
        </w:rPr>
        <w:t xml:space="preserve">動的値をPackageへ固定しすぎる</w:t>
      </w:r>
      <w:r>
        <w:br/>
      </w:r>
      <w:r>
        <w:rPr>
          <w:rStyle w:val="VerbatimChar"/>
        </w:rPr>
        <w:t xml:space="preserve">または</w:t>
      </w:r>
      <w:r>
        <w:br/>
      </w:r>
      <w:r>
        <w:rPr>
          <w:rStyle w:val="VerbatimChar"/>
          <w:rFonts w:hint="eastAsia"/>
        </w:rPr>
        <w:t xml:space="preserve">Runtimeへ数学判断を漏らす</w:t>
      </w:r>
    </w:p>
    <w:p>
      <w:pPr>
        <w:pStyle w:val="FirstParagraph"/>
      </w:pPr>
      <w:r>
        <w:rPr>
          <w:rFonts w:hint="eastAsia"/>
        </w:rPr>
        <w:t xml:space="preserve">危険がある。</w:t>
      </w:r>
    </w:p>
    <w:p>
      <w:pPr>
        <w:pStyle w:val="BodyText"/>
      </w:pPr>
      <w:r>
        <w:rPr>
          <w:rFonts w:hint="eastAsia"/>
        </w:rPr>
        <w:t xml:space="preserve">対策：</w:t>
      </w:r>
    </w:p>
    <w:p>
      <w:pPr>
        <w:pStyle w:val="SourceCode"/>
      </w:pPr>
      <w:r>
        <w:rPr>
          <w:rStyle w:val="VerbatimChar"/>
        </w:rPr>
        <w:t xml:space="preserve">Semantic validationはInvocation Builder</w:t>
      </w:r>
      <w:r>
        <w:br/>
      </w:r>
      <w:r>
        <w:rPr>
          <w:rStyle w:val="VerbatimChar"/>
        </w:rPr>
        <w:t xml:space="preserve">Runtimeはschema validation</w:t>
      </w:r>
      <w:r>
        <w:br/>
      </w:r>
      <w:r>
        <w:rPr>
          <w:rStyle w:val="VerbatimChar"/>
          <w:rFonts w:hint="eastAsia"/>
        </w:rPr>
        <w:t xml:space="preserve">Frozenはschemaだけを保持</w:t>
      </w:r>
    </w:p>
    <w:p>
      <w:pPr>
        <w:pStyle w:val="FirstParagraph"/>
      </w:pPr>
      <w:r>
        <w:rPr>
          <w:rFonts w:hint="eastAsia"/>
        </w:rPr>
        <w:t xml:space="preserve">と分離する。</w:t>
      </w:r>
    </w:p>
    <w:bookmarkEnd w:id="84"/>
    <w:bookmarkStart w:id="85" w:name="risk-2matrix候補の不公平"/>
    <w:p>
      <w:pPr>
        <w:pStyle w:val="Heading2"/>
      </w:pPr>
      <w:r>
        <w:t xml:space="preserve">Risk </w:t>
      </w:r>
      <w:r>
        <w:rPr>
          <w:rFonts w:hint="eastAsia"/>
        </w:rPr>
        <w:t xml:space="preserve">2：Matrix候補の不公平</w:t>
      </w:r>
    </w:p>
    <w:p>
      <w:pPr>
        <w:pStyle w:val="FirstParagraph"/>
      </w:pPr>
      <w:r>
        <w:t xml:space="preserve">CPUでMatrix </w:t>
      </w:r>
      <w:r>
        <w:rPr>
          <w:rFonts w:hint="eastAsia"/>
        </w:rPr>
        <w:t xml:space="preserve">Paletteを生成してMatrix候補だけへ渡すと、PGA候補との比較条件が崩れる。</w:t>
      </w:r>
    </w:p>
    <w:p>
      <w:pPr>
        <w:pStyle w:val="BodyText"/>
      </w:pPr>
      <w:r>
        <w:rPr>
          <w:rFonts w:hint="eastAsia"/>
        </w:rPr>
        <w:t xml:space="preserve">全候補は同じMotor</w:t>
      </w:r>
      <w:r>
        <w:t xml:space="preserve"> </w:t>
      </w:r>
      <w:r>
        <w:rPr>
          <w:rFonts w:hint="eastAsia"/>
        </w:rPr>
        <w:t xml:space="preserve">bytesを受け取り、Matrix化も候補のGPU</w:t>
      </w:r>
      <w:r>
        <w:t xml:space="preserve"> </w:t>
      </w:r>
      <w:r>
        <w:rPr>
          <w:rFonts w:hint="eastAsia"/>
        </w:rPr>
        <w:t xml:space="preserve">Workに含める。</w:t>
      </w:r>
    </w:p>
    <w:bookmarkEnd w:id="85"/>
    <w:bookmarkStart w:id="86" w:name="risk-3hierarchyアルゴリズム差"/>
    <w:p>
      <w:pPr>
        <w:pStyle w:val="Heading2"/>
      </w:pPr>
      <w:r>
        <w:t xml:space="preserve">Risk </w:t>
      </w:r>
      <w:r>
        <w:rPr>
          <w:rFonts w:hint="eastAsia"/>
        </w:rPr>
        <w:t xml:space="preserve">3：Hierarchyアルゴリズム差</w:t>
      </w:r>
    </w:p>
    <w:p>
      <w:pPr>
        <w:pStyle w:val="FirstParagraph"/>
      </w:pPr>
      <w:r>
        <w:rPr>
          <w:rFonts w:hint="eastAsia"/>
        </w:rPr>
        <w:t xml:space="preserve">MatrixとPGAでまったく異なるHierarchy走査を使うと、表現差とアルゴリズム差を分離できない。</w:t>
      </w:r>
    </w:p>
    <w:p>
      <w:pPr>
        <w:pStyle w:val="BodyText"/>
      </w:pPr>
      <w:r>
        <w:rPr>
          <w:rFonts w:hint="eastAsia"/>
        </w:rPr>
        <w:t xml:space="preserve">最初の版では、</w:t>
      </w:r>
    </w:p>
    <w:p>
      <w:pPr>
        <w:pStyle w:val="SourceCode"/>
      </w:pPr>
      <w:r>
        <w:rPr>
          <w:rStyle w:val="VerbatimChar"/>
          <w:rFonts w:hint="eastAsia"/>
        </w:rPr>
        <w:t xml:space="preserve">同じcanonical</w:t>
      </w:r>
      <w:r>
        <w:rPr>
          <w:rStyle w:val="VerbatimChar"/>
        </w:rPr>
        <w:t xml:space="preserve"> depth layers</w:t>
      </w:r>
      <w:r>
        <w:br/>
      </w:r>
      <w:r>
        <w:rPr>
          <w:rStyle w:val="VerbatimChar"/>
          <w:rFonts w:hint="eastAsia"/>
        </w:rPr>
        <w:t xml:space="preserve">同じBone</w:t>
      </w:r>
      <w:r>
        <w:rPr>
          <w:rStyle w:val="VerbatimChar"/>
        </w:rPr>
        <w:t xml:space="preserve"> order</w:t>
      </w:r>
      <w:r>
        <w:br/>
      </w:r>
      <w:r>
        <w:rPr>
          <w:rStyle w:val="VerbatimChar"/>
          <w:rFonts w:hint="eastAsia"/>
        </w:rPr>
        <w:t xml:space="preserve">同じdispatch</w:t>
      </w:r>
      <w:r>
        <w:rPr>
          <w:rStyle w:val="VerbatimChar"/>
        </w:rPr>
        <w:t xml:space="preserve"> partition</w:t>
      </w:r>
    </w:p>
    <w:p>
      <w:pPr>
        <w:pStyle w:val="FirstParagraph"/>
      </w:pPr>
      <w:r>
        <w:rPr>
          <w:rFonts w:hint="eastAsia"/>
        </w:rPr>
        <w:t xml:space="preserve">を使う。</w:t>
      </w:r>
    </w:p>
    <w:bookmarkEnd w:id="86"/>
    <w:bookmarkStart w:id="87" w:name="risk-4level-4の先回り拡張"/>
    <w:p>
      <w:pPr>
        <w:pStyle w:val="Heading2"/>
      </w:pPr>
      <w:r>
        <w:t xml:space="preserve">Risk </w:t>
      </w:r>
      <w:r>
        <w:rPr>
          <w:rFonts w:hint="eastAsia"/>
        </w:rPr>
        <w:t xml:space="preserve">4：Level</w:t>
      </w:r>
      <w:r>
        <w:t xml:space="preserve"> </w:t>
      </w:r>
      <w:r>
        <w:rPr>
          <w:rFonts w:hint="eastAsia"/>
        </w:rPr>
        <w:t xml:space="preserve">4の先回り拡張</w:t>
      </w:r>
    </w:p>
    <w:p>
      <w:pPr>
        <w:pStyle w:val="FirstParagraph"/>
      </w:pPr>
      <w:r>
        <w:t xml:space="preserve">Dynamic Composition </w:t>
      </w:r>
      <w:r>
        <w:rPr>
          <w:rFonts w:hint="eastAsia"/>
        </w:rPr>
        <w:t xml:space="preserve">inputが必要そうだという推測だけでABIを追加してはならない。</w:t>
      </w:r>
    </w:p>
    <w:p>
      <w:pPr>
        <w:pStyle w:val="BodyText"/>
      </w:pPr>
      <w:r>
        <w:t xml:space="preserve">まずDynamic Source Vertical </w:t>
      </w:r>
      <w:r>
        <w:rPr>
          <w:rFonts w:hint="eastAsia"/>
        </w:rPr>
        <w:t xml:space="preserve">Sliceを実行し、既存能力で不可能であることをNegative</w:t>
      </w:r>
      <w:r>
        <w:t xml:space="preserve"> </w:t>
      </w:r>
      <w:r>
        <w:rPr>
          <w:rFonts w:hint="eastAsia"/>
        </w:rPr>
        <w:t xml:space="preserve">Gateで示す。</w:t>
      </w:r>
    </w:p>
    <w:bookmarkEnd w:id="87"/>
    <w:bookmarkStart w:id="88" w:name="risk-5範囲肥大"/>
    <w:p>
      <w:pPr>
        <w:pStyle w:val="Heading2"/>
      </w:pPr>
      <w:r>
        <w:t xml:space="preserve">Risk </w:t>
      </w:r>
      <w:r>
        <w:rPr>
          <w:rFonts w:hint="eastAsia"/>
        </w:rPr>
        <w:t xml:space="preserve">5：範囲肥大</w:t>
      </w:r>
    </w:p>
    <w:p>
      <w:pPr>
        <w:pStyle w:val="FirstParagraph"/>
      </w:pPr>
      <w:r>
        <w:rPr>
          <w:rFonts w:hint="eastAsia"/>
        </w:rPr>
        <w:t xml:space="preserve">Skinning、Temporal、可変countを同時に入れると、失敗原因を切り分けられない。</w:t>
      </w:r>
    </w:p>
    <w:p>
      <w:pPr>
        <w:pStyle w:val="BodyText"/>
      </w:pPr>
      <w:r>
        <w:t xml:space="preserve">Spiral 2ではHierarchy global </w:t>
      </w:r>
      <w:r>
        <w:rPr>
          <w:rFonts w:hint="eastAsia"/>
        </w:rPr>
        <w:t xml:space="preserve">transformの生成と共通Probe観測までで止める。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最短のcritical-path"/>
    <w:p>
      <w:pPr>
        <w:pStyle w:val="Heading1"/>
      </w:pPr>
      <w:r>
        <w:t xml:space="preserve">12. </w:t>
      </w:r>
      <w:r>
        <w:rPr>
          <w:rFonts w:hint="eastAsia"/>
        </w:rPr>
        <w:t xml:space="preserve">最短のCritical</w:t>
      </w:r>
      <w:r>
        <w:t xml:space="preserve"> Path</w:t>
      </w:r>
    </w:p>
    <w:p>
      <w:pPr>
        <w:pStyle w:val="FirstParagraph"/>
      </w:pPr>
      <w:r>
        <w:rPr>
          <w:rFonts w:hint="eastAsia"/>
        </w:rPr>
        <w:t xml:space="preserve">完成へ必要な最短経路は次である。</w:t>
      </w:r>
    </w:p>
    <w:p>
      <w:pPr>
        <w:pStyle w:val="SourceCode"/>
      </w:pPr>
      <w:r>
        <w:rPr>
          <w:rStyle w:val="VerbatimChar"/>
          <w:rFonts w:hint="eastAsia"/>
        </w:rPr>
        <w:t xml:space="preserve">S2-00～02</w:t>
      </w:r>
      <w:r>
        <w:br/>
      </w:r>
      <w:r>
        <w:rPr>
          <w:rStyle w:val="VerbatimChar"/>
        </w:rPr>
        <w:t xml:space="preserve">Research </w:t>
      </w:r>
      <w:r>
        <w:rPr>
          <w:rStyle w:val="VerbatimChar"/>
          <w:rFonts w:hint="eastAsia"/>
        </w:rPr>
        <w:t xml:space="preserve">ContractとBaselineを固定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S2-03～05</w:t>
      </w:r>
      <w:r>
        <w:br/>
      </w:r>
      <w:r>
        <w:rPr>
          <w:rStyle w:val="VerbatimChar"/>
        </w:rPr>
        <w:t xml:space="preserve">Hierarchy Semantic、Dynamic Invocation、Reference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S2-06～08</w:t>
      </w:r>
      <w:r>
        <w:br/>
      </w:r>
      <w:r>
        <w:rPr>
          <w:rStyle w:val="VerbatimChar"/>
          <w:rFonts w:hint="eastAsia"/>
        </w:rPr>
        <w:t xml:space="preserve">三Candidate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Graphと独立Verifier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S2-09</w:t>
      </w:r>
      <w:r>
        <w:br/>
      </w:r>
      <w:r>
        <w:rPr>
          <w:rStyle w:val="VerbatimChar"/>
        </w:rPr>
        <w:t xml:space="preserve">Dynamic inputがLevel </w:t>
      </w:r>
      <w:r>
        <w:rPr>
          <w:rStyle w:val="VerbatimChar"/>
          <w:rFonts w:hint="eastAsia"/>
        </w:rPr>
        <w:t xml:space="preserve">4へ通るか最小実証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S2-10～12</w:t>
      </w:r>
      <w:r>
        <w:br/>
      </w:r>
      <w:r>
        <w:rPr>
          <w:rStyle w:val="VerbatimChar"/>
        </w:rPr>
        <w:t xml:space="preserve">Matrix / PGA / Hybrid </w:t>
      </w:r>
      <w:r>
        <w:rPr>
          <w:rStyle w:val="VerbatimChar"/>
          <w:rFonts w:hint="eastAsia"/>
        </w:rPr>
        <w:t xml:space="preserve">Leaf群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S2-13～14</w:t>
      </w:r>
      <w:r>
        <w:br/>
      </w:r>
      <w:r>
        <w:rPr>
          <w:rStyle w:val="VerbatimChar"/>
        </w:rPr>
        <w:t xml:space="preserve">Frozen CompositionとLevel 4 </w:t>
      </w:r>
      <w:r>
        <w:rPr>
          <w:rStyle w:val="VerbatimChar"/>
          <w:rFonts w:hint="eastAsia"/>
        </w:rPr>
        <w:t xml:space="preserve">Sufficiency判定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S2-15～18</w:t>
      </w:r>
      <w:r>
        <w:br/>
      </w:r>
      <w:r>
        <w:rPr>
          <w:rStyle w:val="VerbatimChar"/>
        </w:rPr>
        <w:t xml:space="preserve">WARP、multi-frame、determinism、Recovery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S2-19</w:t>
      </w:r>
      <w:r>
        <w:br/>
      </w:r>
      <w:r>
        <w:rPr>
          <w:rStyle w:val="VerbatimChar"/>
        </w:rPr>
        <w:t xml:space="preserve">Architecture Complete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S2-20</w:t>
      </w:r>
      <w:r>
        <w:br/>
      </w:r>
      <w:r>
        <w:rPr>
          <w:rStyle w:val="VerbatimChar"/>
          <w:rFonts w:hint="eastAsia"/>
        </w:rPr>
        <w:t xml:space="preserve">実GPU測定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S2-21～22</w:t>
      </w:r>
      <w:r>
        <w:br/>
      </w:r>
      <w:r>
        <w:rPr>
          <w:rStyle w:val="VerbatimChar"/>
        </w:rPr>
        <w:t xml:space="preserve">Decision </w:t>
      </w:r>
      <w:r>
        <w:rPr>
          <w:rStyle w:val="VerbatimChar"/>
          <w:rFonts w:hint="eastAsia"/>
        </w:rPr>
        <w:t xml:space="preserve">Report、次能力選択、Experiment</w:t>
      </w:r>
      <w:r>
        <w:rPr>
          <w:rStyle w:val="VerbatimChar"/>
        </w:rPr>
        <w:t xml:space="preserve"> Complete</w:t>
      </w:r>
    </w:p>
    <w:p>
      <w:pPr>
        <w:pStyle w:val="FirstParagraph"/>
      </w:pPr>
      <w:r>
        <w:rPr>
          <w:rFonts w:hint="eastAsia"/>
        </w:rPr>
        <w:t xml:space="preserve">この順序では、Dynamic</w:t>
      </w:r>
      <w:r>
        <w:t xml:space="preserve"> </w:t>
      </w:r>
      <w:r>
        <w:rPr>
          <w:rFonts w:hint="eastAsia"/>
        </w:rPr>
        <w:t xml:space="preserve">input境界が成立する前に三候補全部を作らない。</w:t>
      </w:r>
    </w:p>
    <w:p>
      <w:pPr>
        <w:pStyle w:val="BodyText"/>
      </w:pPr>
      <w:r>
        <w:rPr>
          <w:rFonts w:hint="eastAsia"/>
        </w:rPr>
        <w:t xml:space="preserve">最大の不確実性を先に小さなVertical</w:t>
      </w:r>
      <w:r>
        <w:t xml:space="preserve"> </w:t>
      </w:r>
      <w:r>
        <w:rPr>
          <w:rFonts w:hint="eastAsia"/>
        </w:rPr>
        <w:t xml:space="preserve">Sliceで潰す。</w:t>
      </w:r>
    </w:p>
    <w:p>
      <w:r>
        <w:pict>
          <v:rect style="width:0;height:1.5pt" o:hralign="center" o:hrstd="t" o:hr="t"/>
        </w:pict>
      </w:r>
    </w:p>
    <w:bookmarkEnd w:id="90"/>
    <w:bookmarkStart w:id="91" w:name="spiral-2の到達点"/>
    <w:p>
      <w:pPr>
        <w:pStyle w:val="Heading1"/>
      </w:pPr>
      <w:r>
        <w:t xml:space="preserve">13. Spiral </w:t>
      </w:r>
      <w:r>
        <w:rPr>
          <w:rFonts w:hint="eastAsia"/>
        </w:rPr>
        <w:t xml:space="preserve">2の到達点</w:t>
      </w:r>
    </w:p>
    <w:p>
      <w:pPr>
        <w:pStyle w:val="FirstParagraph"/>
      </w:pPr>
      <w:r>
        <w:rPr>
          <w:rFonts w:hint="eastAsia"/>
        </w:rPr>
        <w:t xml:space="preserve">完成すると、SGE4-5は次へ進む。</w:t>
      </w:r>
    </w:p>
    <w:p>
      <w:pPr>
        <w:pStyle w:val="BodyText"/>
      </w:pPr>
      <w:r>
        <w:t xml:space="preserve">Spiral </w:t>
      </w:r>
      <w:r>
        <w:rPr>
          <w:rFonts w:hint="eastAsia"/>
        </w:rPr>
        <w:t xml:space="preserve">1：</w:t>
      </w:r>
    </w:p>
    <w:p>
      <w:pPr>
        <w:pStyle w:val="SourceCode"/>
      </w:pPr>
      <w:r>
        <w:rPr>
          <w:rStyle w:val="VerbatimChar"/>
          <w:rFonts w:hint="eastAsia"/>
        </w:rPr>
        <w:t xml:space="preserve">一つの固定数学的意味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二つのLeaf実装候補</w:t>
      </w:r>
    </w:p>
    <w:p>
      <w:pPr>
        <w:pStyle w:val="FirstParagraph"/>
      </w:pPr>
      <w:r>
        <w:t xml:space="preserve">Spiral </w:t>
      </w:r>
      <w:r>
        <w:rPr>
          <w:rFonts w:hint="eastAsia"/>
        </w:rPr>
        <w:t xml:space="preserve">2：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固定構造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毎frame変わる数学的入力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三つの異なるLeaf群候補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異なる中間表現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異なるLowering位置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一つのLevel</w:t>
      </w:r>
      <w:r>
        <w:rPr>
          <w:rStyle w:val="VerbatimChar"/>
        </w:rPr>
        <w:t xml:space="preserve"> 4 Frozen Composition</w:t>
      </w:r>
    </w:p>
    <w:p>
      <w:pPr>
        <w:pStyle w:val="FirstParagraph"/>
      </w:pPr>
      <w:r>
        <w:t xml:space="preserve">これは、Level </w:t>
      </w:r>
      <w:r>
        <w:rPr>
          <w:rFonts w:hint="eastAsia"/>
        </w:rPr>
        <w:t xml:space="preserve">5が単一Leaf選択からPackage群生成へ進み、同時にLevel</w:t>
      </w:r>
      <w:r>
        <w:t xml:space="preserve"> </w:t>
      </w:r>
      <w:r>
        <w:rPr>
          <w:rFonts w:hint="eastAsia"/>
        </w:rPr>
        <w:t xml:space="preserve">4が動的入力を含む現実的なLeaf群を固定できるか試される段階である。</w:t>
      </w:r>
    </w:p>
    <w:p>
      <w:pPr>
        <w:pStyle w:val="BodyText"/>
      </w:pPr>
      <w:r>
        <w:rPr>
          <w:rFonts w:hint="eastAsia"/>
        </w:rPr>
        <w:t xml:space="preserve">最終的な意味は、</w:t>
      </w:r>
    </w:p>
    <w:p>
      <w:pPr>
        <w:pStyle w:val="Block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5が複数のLeaf群を作り、その圧力によってLevel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4の次の必要能力を実証的に発見する、二回目の正式な螺旋</w:t>
      </w:r>
    </w:p>
    <w:p>
      <w:pPr>
        <w:pStyle w:val="FirstParagraph"/>
      </w:pPr>
      <w:r>
        <w:t xml:space="preserve">である。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2026-07-19T14:04:33Z</dcterms:created>
  <dcterms:modified xsi:type="dcterms:W3CDTF">2026-07-19T14:04:33Z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