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8E7FA" w14:textId="136C3097" w:rsidR="00AC0C08" w:rsidRPr="00D42284" w:rsidRDefault="00AC0C08" w:rsidP="00D42284">
      <w:pPr>
        <w:rPr>
          <w:rFonts w:ascii="Helvetika" w:hAnsi="Helvetika"/>
          <w:lang w:val="en-CA"/>
        </w:rPr>
      </w:pPr>
    </w:p>
    <w:p w14:paraId="25B477F3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66E429E3" w14:textId="77777777" w:rsidR="00D42284" w:rsidRDefault="00D42284" w:rsidP="00D42284">
      <w:pPr>
        <w:rPr>
          <w:rFonts w:ascii="Helvetika" w:hAnsi="Helvetika"/>
          <w:lang w:val="en-CA"/>
        </w:rPr>
      </w:pPr>
    </w:p>
    <w:p w14:paraId="6B63F226" w14:textId="77777777" w:rsidR="00D42284" w:rsidRDefault="00D42284" w:rsidP="00D42284">
      <w:pPr>
        <w:rPr>
          <w:rFonts w:ascii="Helvetika" w:hAnsi="Helvetika"/>
          <w:lang w:val="en-CA"/>
        </w:rPr>
      </w:pPr>
    </w:p>
    <w:p w14:paraId="5D225008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49A8C845" w14:textId="6418708A" w:rsidR="00D42284" w:rsidRPr="00D42284" w:rsidRDefault="00D42284" w:rsidP="00D42284">
      <w:pPr>
        <w:jc w:val="center"/>
        <w:rPr>
          <w:rFonts w:ascii="Helvetika" w:hAnsi="Helvetika"/>
          <w:b/>
          <w:bCs/>
          <w:sz w:val="48"/>
          <w:szCs w:val="48"/>
          <w:lang w:val="en-CA"/>
        </w:rPr>
      </w:pPr>
      <w:proofErr w:type="spellStart"/>
      <w:r w:rsidRPr="00D42284">
        <w:rPr>
          <w:rFonts w:ascii="Helvetika" w:hAnsi="Helvetika"/>
          <w:b/>
          <w:bCs/>
          <w:sz w:val="48"/>
          <w:szCs w:val="48"/>
          <w:lang w:val="en-CA"/>
        </w:rPr>
        <w:t>FullStack</w:t>
      </w:r>
      <w:proofErr w:type="spellEnd"/>
    </w:p>
    <w:p w14:paraId="43179206" w14:textId="3BD2ACB7" w:rsidR="00D42284" w:rsidRPr="00D42284" w:rsidRDefault="00D42284" w:rsidP="00D42284">
      <w:pPr>
        <w:jc w:val="center"/>
        <w:rPr>
          <w:rFonts w:ascii="Helvetika" w:hAnsi="Helvetika"/>
          <w:b/>
          <w:bCs/>
          <w:sz w:val="48"/>
          <w:szCs w:val="48"/>
          <w:lang w:val="en-CA"/>
        </w:rPr>
      </w:pPr>
      <w:r w:rsidRPr="00D42284">
        <w:rPr>
          <w:rFonts w:ascii="Helvetika" w:hAnsi="Helvetika"/>
          <w:b/>
          <w:bCs/>
          <w:sz w:val="48"/>
          <w:szCs w:val="48"/>
          <w:lang w:val="en-CA"/>
        </w:rPr>
        <w:t>TP1</w:t>
      </w:r>
    </w:p>
    <w:p w14:paraId="26AE0A90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64DC5ABE" w14:textId="77777777" w:rsidR="00D42284" w:rsidRPr="00D42284" w:rsidRDefault="00D42284" w:rsidP="00D42284">
      <w:pPr>
        <w:rPr>
          <w:rFonts w:ascii="Helvetika" w:hAnsi="Helvetika"/>
          <w:lang w:val="en-CA"/>
        </w:rPr>
      </w:pPr>
    </w:p>
    <w:p w14:paraId="2515B2D1" w14:textId="77777777" w:rsidR="00D42284" w:rsidRDefault="00D42284" w:rsidP="00D42284">
      <w:pPr>
        <w:rPr>
          <w:rFonts w:ascii="Helvetika" w:hAnsi="Helvetika"/>
          <w:lang w:val="en-CA"/>
        </w:rPr>
      </w:pPr>
    </w:p>
    <w:p w14:paraId="3742708F" w14:textId="77777777" w:rsidR="00D42284" w:rsidRDefault="00D42284" w:rsidP="00D42284">
      <w:pPr>
        <w:rPr>
          <w:rFonts w:ascii="Helvetika" w:hAnsi="Helvetika"/>
          <w:lang w:val="en-CA"/>
        </w:rPr>
      </w:pPr>
    </w:p>
    <w:p w14:paraId="09EC559F" w14:textId="77777777" w:rsidR="00D42284" w:rsidRDefault="00D42284" w:rsidP="00D42284">
      <w:pPr>
        <w:rPr>
          <w:rFonts w:ascii="Helvetika" w:hAnsi="Helvetika"/>
          <w:lang w:val="en-CA"/>
        </w:rPr>
      </w:pPr>
    </w:p>
    <w:p w14:paraId="16BFBACA" w14:textId="77777777" w:rsidR="00D42284" w:rsidRDefault="00D42284" w:rsidP="00D42284">
      <w:pPr>
        <w:rPr>
          <w:rFonts w:ascii="Helvetika" w:hAnsi="Helvetika"/>
          <w:lang w:val="en-CA"/>
        </w:rPr>
      </w:pPr>
    </w:p>
    <w:p w14:paraId="08BFD3BF" w14:textId="77777777" w:rsidR="00D42284" w:rsidRDefault="00D42284" w:rsidP="00D42284">
      <w:pPr>
        <w:rPr>
          <w:rFonts w:ascii="Helvetika" w:hAnsi="Helvetika"/>
          <w:lang w:val="en-CA"/>
        </w:rPr>
      </w:pPr>
    </w:p>
    <w:p w14:paraId="04591520" w14:textId="77777777" w:rsidR="00D42284" w:rsidRDefault="00D42284" w:rsidP="00D42284">
      <w:pPr>
        <w:rPr>
          <w:rFonts w:ascii="Helvetika" w:hAnsi="Helvetika"/>
          <w:lang w:val="en-CA"/>
        </w:rPr>
      </w:pPr>
    </w:p>
    <w:p w14:paraId="651C9B92" w14:textId="77777777" w:rsidR="00D42284" w:rsidRP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45EAE74C" w14:textId="4A5F3A00" w:rsidR="00D42284" w:rsidRPr="00D42284" w:rsidRDefault="00D42284" w:rsidP="00D42284">
      <w:pPr>
        <w:rPr>
          <w:rFonts w:ascii="Helvetika" w:hAnsi="Helvetika"/>
          <w:sz w:val="36"/>
          <w:szCs w:val="48"/>
          <w:lang w:val="uk-UA"/>
        </w:rPr>
      </w:pPr>
      <w:r w:rsidRPr="00D42284">
        <w:rPr>
          <w:rFonts w:ascii="Helvetika" w:hAnsi="Helvetika"/>
          <w:sz w:val="36"/>
          <w:szCs w:val="48"/>
          <w:lang w:val="en-CA"/>
        </w:rPr>
        <w:t>R</w:t>
      </w:r>
      <w:r w:rsidRPr="00D42284">
        <w:rPr>
          <w:rFonts w:ascii="Helvetika" w:hAnsi="Helvetika"/>
          <w:sz w:val="36"/>
          <w:szCs w:val="48"/>
          <w:lang w:val="fr-FR"/>
        </w:rPr>
        <w:t xml:space="preserve">éalisé </w:t>
      </w:r>
      <w:r w:rsidRPr="00D42284">
        <w:rPr>
          <w:rFonts w:ascii="Helvetika" w:hAnsi="Helvetika"/>
          <w:sz w:val="36"/>
          <w:szCs w:val="48"/>
          <w:lang w:val="en-CA"/>
        </w:rPr>
        <w:t>par</w:t>
      </w:r>
    </w:p>
    <w:p w14:paraId="5050E104" w14:textId="0865265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  <w:r w:rsidRPr="00D42284">
        <w:rPr>
          <w:rFonts w:ascii="Helvetika" w:hAnsi="Helvetika"/>
          <w:sz w:val="36"/>
          <w:szCs w:val="48"/>
          <w:lang w:val="en-CA"/>
        </w:rPr>
        <w:t>Yaroslav Sakal</w:t>
      </w:r>
    </w:p>
    <w:p w14:paraId="642713D7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593D4EDD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52A91AAB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53BCE6AB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7C79E2F6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3527F56A" w14:textId="77777777" w:rsidR="00D42284" w:rsidRDefault="00D42284" w:rsidP="00D42284">
      <w:pPr>
        <w:rPr>
          <w:rFonts w:ascii="Helvetika" w:hAnsi="Helvetika"/>
          <w:sz w:val="36"/>
          <w:szCs w:val="48"/>
          <w:lang w:val="en-CA"/>
        </w:rPr>
      </w:pPr>
    </w:p>
    <w:p w14:paraId="3F84D313" w14:textId="0F258151" w:rsidR="00D42284" w:rsidRDefault="0058707B" w:rsidP="0058707B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en-CA"/>
        </w:rPr>
      </w:pPr>
      <w:r>
        <w:rPr>
          <w:rFonts w:ascii="Helvetika" w:hAnsi="Helvetika"/>
          <w:sz w:val="36"/>
          <w:szCs w:val="48"/>
          <w:lang w:val="en-CA"/>
        </w:rPr>
        <w:lastRenderedPageBreak/>
        <w:t>Initialisation de git repository:</w:t>
      </w:r>
    </w:p>
    <w:p w14:paraId="3C8EFD9F" w14:textId="6ABD96E4" w:rsidR="0058707B" w:rsidRDefault="0058707B" w:rsidP="0058707B">
      <w:pPr>
        <w:pStyle w:val="ListParagraph"/>
        <w:rPr>
          <w:rFonts w:ascii="Helvetika" w:hAnsi="Helvetika"/>
          <w:sz w:val="36"/>
          <w:szCs w:val="48"/>
          <w:lang w:val="en-CA"/>
        </w:rPr>
      </w:pPr>
      <w:r w:rsidRPr="0058707B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0652AA88" wp14:editId="4205ED10">
            <wp:extent cx="5731510" cy="1419225"/>
            <wp:effectExtent l="0" t="0" r="2540" b="9525"/>
            <wp:docPr id="38363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381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5575" w14:textId="77777777" w:rsidR="0058707B" w:rsidRDefault="0058707B" w:rsidP="0058707B">
      <w:pPr>
        <w:pStyle w:val="ListParagraph"/>
        <w:rPr>
          <w:rFonts w:ascii="Helvetika" w:hAnsi="Helvetika"/>
          <w:sz w:val="36"/>
          <w:szCs w:val="48"/>
          <w:lang w:val="en-CA"/>
        </w:rPr>
      </w:pPr>
    </w:p>
    <w:p w14:paraId="77E7883B" w14:textId="2EB9B62D" w:rsidR="0058707B" w:rsidRDefault="00D82F42" w:rsidP="0058707B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fr-FR"/>
        </w:rPr>
      </w:pPr>
      <w:r w:rsidRPr="00D82F42">
        <w:rPr>
          <w:rFonts w:ascii="Helvetika" w:hAnsi="Helvetika"/>
          <w:sz w:val="36"/>
          <w:szCs w:val="48"/>
          <w:lang w:val="fr-FR"/>
        </w:rPr>
        <w:t>Pour la réalisation du p</w:t>
      </w:r>
      <w:r>
        <w:rPr>
          <w:rFonts w:ascii="Helvetika" w:hAnsi="Helvetika"/>
          <w:sz w:val="36"/>
          <w:szCs w:val="48"/>
          <w:lang w:val="fr-FR"/>
        </w:rPr>
        <w:t>rojet, on aura besoin de quelques imports importants :</w:t>
      </w:r>
      <w:r>
        <w:rPr>
          <w:rFonts w:ascii="Helvetika" w:hAnsi="Helvetika"/>
          <w:sz w:val="36"/>
          <w:szCs w:val="48"/>
          <w:lang w:val="fr-FR"/>
        </w:rPr>
        <w:br/>
      </w:r>
      <w:r w:rsidR="009A28B8" w:rsidRPr="009A28B8">
        <w:rPr>
          <w:rFonts w:ascii="Helvetika" w:hAnsi="Helvetika"/>
          <w:sz w:val="36"/>
          <w:szCs w:val="48"/>
          <w:lang w:val="fr-FR"/>
        </w:rPr>
        <w:drawing>
          <wp:inline distT="0" distB="0" distL="0" distR="0" wp14:anchorId="2C945A5A" wp14:editId="049DA46E">
            <wp:extent cx="5731510" cy="5384165"/>
            <wp:effectExtent l="0" t="0" r="2540" b="6985"/>
            <wp:docPr id="9450686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6866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78A7" w14:textId="77777777" w:rsidR="002D4E63" w:rsidRDefault="002D4E63" w:rsidP="002D4E63">
      <w:pPr>
        <w:rPr>
          <w:rFonts w:ascii="Helvetika" w:hAnsi="Helvetika"/>
          <w:sz w:val="36"/>
          <w:szCs w:val="48"/>
          <w:lang w:val="fr-FR"/>
        </w:rPr>
      </w:pPr>
    </w:p>
    <w:p w14:paraId="2036B11B" w14:textId="756747AA" w:rsidR="002D4E63" w:rsidRPr="002261AF" w:rsidRDefault="002261AF" w:rsidP="002261AF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en-CA"/>
        </w:rPr>
      </w:pPr>
      <w:r w:rsidRPr="002261AF">
        <w:rPr>
          <w:rFonts w:ascii="Helvetika" w:hAnsi="Helvetika"/>
          <w:sz w:val="36"/>
          <w:szCs w:val="48"/>
          <w:lang w:val="en-CA"/>
        </w:rPr>
        <w:lastRenderedPageBreak/>
        <w:t>Configuration de Docker:</w:t>
      </w:r>
    </w:p>
    <w:p w14:paraId="0C373202" w14:textId="3FCCBF47" w:rsidR="002261AF" w:rsidRDefault="002261AF" w:rsidP="002D4E63">
      <w:pPr>
        <w:rPr>
          <w:rFonts w:ascii="Helvetika" w:hAnsi="Helvetika"/>
          <w:sz w:val="36"/>
          <w:szCs w:val="48"/>
          <w:lang w:val="en-CA"/>
        </w:rPr>
      </w:pPr>
      <w:r w:rsidRPr="002261AF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2CD2E6ED" wp14:editId="17E140BE">
            <wp:extent cx="4811818" cy="3341511"/>
            <wp:effectExtent l="0" t="0" r="8255" b="0"/>
            <wp:docPr id="883760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603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595" cy="33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FC7E" w14:textId="2E2D146F" w:rsidR="00E13638" w:rsidRDefault="00E13638" w:rsidP="002D4E63">
      <w:pPr>
        <w:rPr>
          <w:rFonts w:ascii="Helvetika" w:hAnsi="Helvetika"/>
          <w:sz w:val="36"/>
          <w:szCs w:val="48"/>
          <w:lang w:val="en-CA"/>
        </w:rPr>
      </w:pPr>
      <w:r w:rsidRPr="00E13638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1275A5A4" wp14:editId="38F23694">
            <wp:extent cx="4811395" cy="4897218"/>
            <wp:effectExtent l="0" t="0" r="8255" b="0"/>
            <wp:docPr id="524674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7487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646" cy="49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A3D5" w14:textId="2025DF0C" w:rsidR="00E13638" w:rsidRPr="00F3143F" w:rsidRDefault="00F3143F" w:rsidP="00F3143F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en-CA"/>
        </w:rPr>
      </w:pPr>
      <w:r>
        <w:rPr>
          <w:rFonts w:ascii="Helvetika" w:hAnsi="Helvetika"/>
          <w:sz w:val="36"/>
          <w:szCs w:val="48"/>
          <w:lang w:val="en-CA"/>
        </w:rPr>
        <w:lastRenderedPageBreak/>
        <w:t>Execution de Docker</w:t>
      </w:r>
    </w:p>
    <w:p w14:paraId="4739F4E1" w14:textId="32E12325" w:rsidR="00E13638" w:rsidRDefault="00277E83" w:rsidP="002D4E63">
      <w:pPr>
        <w:rPr>
          <w:rFonts w:ascii="Helvetika" w:hAnsi="Helvetika"/>
          <w:sz w:val="36"/>
          <w:szCs w:val="48"/>
          <w:lang w:val="en-CA"/>
        </w:rPr>
      </w:pPr>
      <w:r w:rsidRPr="00277E83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020E0F66" wp14:editId="3BDD0C30">
            <wp:extent cx="5731510" cy="2277745"/>
            <wp:effectExtent l="0" t="0" r="2540" b="8255"/>
            <wp:docPr id="137465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56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22F" w14:textId="1C84968A" w:rsidR="00D946BF" w:rsidRDefault="00F3143F" w:rsidP="00F3143F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en-CA"/>
        </w:rPr>
      </w:pPr>
      <w:r>
        <w:rPr>
          <w:rFonts w:ascii="Helvetika" w:hAnsi="Helvetika"/>
          <w:sz w:val="36"/>
          <w:szCs w:val="48"/>
          <w:lang w:val="en-CA"/>
        </w:rPr>
        <w:t>Sync avec le git:</w:t>
      </w:r>
    </w:p>
    <w:p w14:paraId="1CBE671F" w14:textId="77777777" w:rsidR="00F3143F" w:rsidRDefault="00F3143F" w:rsidP="00F3143F">
      <w:pPr>
        <w:pStyle w:val="ListParagraph"/>
        <w:rPr>
          <w:rFonts w:ascii="Helvetika" w:hAnsi="Helvetika"/>
          <w:sz w:val="36"/>
          <w:szCs w:val="48"/>
          <w:lang w:val="en-CA"/>
        </w:rPr>
      </w:pPr>
    </w:p>
    <w:p w14:paraId="79F8D5D3" w14:textId="1E278386" w:rsidR="00F3143F" w:rsidRDefault="00F3143F" w:rsidP="00F3143F">
      <w:pPr>
        <w:pStyle w:val="ListParagraph"/>
        <w:rPr>
          <w:rFonts w:ascii="Helvetika" w:hAnsi="Helvetika"/>
          <w:sz w:val="36"/>
          <w:szCs w:val="48"/>
          <w:lang w:val="en-CA"/>
        </w:rPr>
      </w:pPr>
      <w:r w:rsidRPr="00F3143F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6CED6AB1" wp14:editId="14CDDC5B">
            <wp:extent cx="5731510" cy="4488815"/>
            <wp:effectExtent l="0" t="0" r="2540" b="6985"/>
            <wp:docPr id="217143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36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3137" w14:textId="024F3CE5" w:rsidR="00F3143F" w:rsidRPr="00F3143F" w:rsidRDefault="00F3143F" w:rsidP="00F3143F">
      <w:pPr>
        <w:pStyle w:val="ListParagraph"/>
        <w:numPr>
          <w:ilvl w:val="0"/>
          <w:numId w:val="1"/>
        </w:numPr>
        <w:rPr>
          <w:rFonts w:ascii="Helvetika" w:hAnsi="Helvetika"/>
          <w:sz w:val="36"/>
          <w:szCs w:val="48"/>
          <w:lang w:val="en-CA"/>
        </w:rPr>
      </w:pPr>
    </w:p>
    <w:p w14:paraId="665595EF" w14:textId="77777777" w:rsidR="00F3143F" w:rsidRPr="002261AF" w:rsidRDefault="00F3143F" w:rsidP="002D4E63">
      <w:pPr>
        <w:rPr>
          <w:rFonts w:ascii="Helvetika" w:hAnsi="Helvetika"/>
          <w:sz w:val="36"/>
          <w:szCs w:val="48"/>
          <w:lang w:val="en-CA"/>
        </w:rPr>
      </w:pPr>
    </w:p>
    <w:p w14:paraId="3B456060" w14:textId="77777777" w:rsidR="0058707B" w:rsidRPr="00D82F42" w:rsidRDefault="0058707B" w:rsidP="00D42284">
      <w:pPr>
        <w:rPr>
          <w:rFonts w:ascii="Helvetika" w:hAnsi="Helvetika"/>
          <w:sz w:val="36"/>
          <w:szCs w:val="48"/>
          <w:lang w:val="fr-FR"/>
        </w:rPr>
      </w:pPr>
    </w:p>
    <w:p w14:paraId="5BE7F8B8" w14:textId="46440DEE" w:rsidR="0058707B" w:rsidRPr="0058707B" w:rsidRDefault="0058707B" w:rsidP="00D42284">
      <w:pPr>
        <w:rPr>
          <w:rFonts w:ascii="Helvetika" w:hAnsi="Helvetika"/>
          <w:sz w:val="36"/>
          <w:szCs w:val="48"/>
          <w:lang w:val="fr-FR"/>
        </w:rPr>
      </w:pPr>
      <w:r>
        <w:rPr>
          <w:rFonts w:ascii="Helvetika" w:hAnsi="Helvetika"/>
          <w:sz w:val="36"/>
          <w:szCs w:val="48"/>
          <w:lang w:val="fr-FR"/>
        </w:rPr>
        <w:t>Données :</w:t>
      </w:r>
    </w:p>
    <w:p w14:paraId="437FBF30" w14:textId="5C19569C" w:rsidR="0058707B" w:rsidRPr="00D42284" w:rsidRDefault="0058707B" w:rsidP="00D42284">
      <w:pPr>
        <w:rPr>
          <w:rFonts w:ascii="Helvetika" w:hAnsi="Helvetika"/>
          <w:sz w:val="36"/>
          <w:szCs w:val="48"/>
          <w:lang w:val="en-CA"/>
        </w:rPr>
      </w:pPr>
      <w:r w:rsidRPr="0058707B">
        <w:rPr>
          <w:rFonts w:ascii="Helvetika" w:hAnsi="Helvetika"/>
          <w:sz w:val="36"/>
          <w:szCs w:val="48"/>
          <w:lang w:val="en-CA"/>
        </w:rPr>
        <w:drawing>
          <wp:inline distT="0" distB="0" distL="0" distR="0" wp14:anchorId="531C8253" wp14:editId="6D3D9BFC">
            <wp:extent cx="5547841" cy="2552921"/>
            <wp:effectExtent l="0" t="0" r="0" b="0"/>
            <wp:docPr id="211544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92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07B" w:rsidRPr="00D4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k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9A4429"/>
    <w:multiLevelType w:val="hybridMultilevel"/>
    <w:tmpl w:val="49FA5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56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8"/>
    <w:rsid w:val="002261AF"/>
    <w:rsid w:val="00277E83"/>
    <w:rsid w:val="002D4E63"/>
    <w:rsid w:val="0058707B"/>
    <w:rsid w:val="00830256"/>
    <w:rsid w:val="009A28B8"/>
    <w:rsid w:val="00AC0C08"/>
    <w:rsid w:val="00D42284"/>
    <w:rsid w:val="00D82F42"/>
    <w:rsid w:val="00D946BF"/>
    <w:rsid w:val="00E13638"/>
    <w:rsid w:val="00F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6D17"/>
  <w15:chartTrackingRefBased/>
  <w15:docId w15:val="{30CA7C3C-5C8C-4AB7-AC87-1829314D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sakal</dc:creator>
  <cp:keywords/>
  <dc:description/>
  <cp:lastModifiedBy>yaroslav sakal</cp:lastModifiedBy>
  <cp:revision>13</cp:revision>
  <dcterms:created xsi:type="dcterms:W3CDTF">2025-01-08T11:32:00Z</dcterms:created>
  <dcterms:modified xsi:type="dcterms:W3CDTF">2025-01-08T12:03:00Z</dcterms:modified>
</cp:coreProperties>
</file>