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0014" w14:textId="3651A043" w:rsidR="00A91B1D" w:rsidRDefault="00CD3053">
      <w:r>
        <w:rPr>
          <w:noProof/>
        </w:rPr>
        <w:drawing>
          <wp:inline distT="0" distB="0" distL="0" distR="0" wp14:anchorId="5E0F8FFC" wp14:editId="077A38EF">
            <wp:extent cx="5143500" cy="1130300"/>
            <wp:effectExtent l="0" t="0" r="0" b="0"/>
            <wp:docPr id="151789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9533" name="图片 1517895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FC9AD5" wp14:editId="3C900966">
            <wp:extent cx="5274310" cy="1003935"/>
            <wp:effectExtent l="0" t="0" r="0" b="0"/>
            <wp:docPr id="1620604385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04385" name="图片 2" descr="图形用户界面, 应用程序&#10;&#10;AI 生成的内容可能不正确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7E0261" wp14:editId="5AA9BBA2">
            <wp:extent cx="5274310" cy="1003935"/>
            <wp:effectExtent l="0" t="0" r="0" b="0"/>
            <wp:docPr id="11869261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26101" name="图片 1186926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053"/>
    <w:rsid w:val="00206EEB"/>
    <w:rsid w:val="0064159F"/>
    <w:rsid w:val="00901D37"/>
    <w:rsid w:val="00A91B1D"/>
    <w:rsid w:val="00AB4738"/>
    <w:rsid w:val="00CD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44CF7"/>
  <w15:chartTrackingRefBased/>
  <w15:docId w15:val="{5F70E407-FB5B-AA40-818A-0C4531AAA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30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3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0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30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0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0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0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0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0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30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3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3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30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30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30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30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30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30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30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3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0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30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3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30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30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30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3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30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30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2026-03-20T01:58:00Z</dcterms:created>
  <dcterms:modified xsi:type="dcterms:W3CDTF">2026-03-20T01:58:00Z</dcterms:modified>
</cp:coreProperties>
</file>