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CBIMPORT.cbl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Batch COBOL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Program: CBIMPORT.CBL / Application: CardDemo / Type: BATCH COBOL Program / Function: Import Customer Data from Branch Migration Export</w:t>
      </w: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CBIMPORT — Branch Migration Import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 sequence of data actions and names every file, field, copybook, and literal so a Java developer can use this document instead of re-reading the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CBIMPORT reads a single multi-record indexed export file (</w:t>
      </w:r>
      <w:r>
        <w:rPr>
          <w:rFonts w:ascii="Courier New" w:hAnsi="Courier New"/>
          <w:b w:val="0"/>
          <w:i w:val="0"/>
          <w:color w:val="C00000"/>
          <w:sz w:val="18"/>
        </w:rPr>
        <w:t>EXPORT-INPUT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EXPFILE</w:t>
      </w:r>
      <w:r>
        <w:rPr>
          <w:rFonts w:ascii="Calibri" w:hAnsi="Calibri"/>
          <w:b w:val="0"/>
          <w:i w:val="0"/>
          <w:sz w:val="20"/>
        </w:rPr>
        <w:t xml:space="preserve">) produced by a branch migration export process and fans its records into six normalized target files. It is a one-pass, record-type-dispatch batch program: for each record in the export file it reads the one-byte </w:t>
      </w:r>
      <w:r>
        <w:rPr>
          <w:rFonts w:ascii="Courier New" w:hAnsi="Courier New"/>
          <w:b w:val="0"/>
          <w:i w:val="0"/>
          <w:color w:val="C00000"/>
          <w:sz w:val="18"/>
        </w:rPr>
        <w:t>EXPORT-REC-TYPE</w:t>
      </w:r>
      <w:r>
        <w:rPr>
          <w:rFonts w:ascii="Calibri" w:hAnsi="Calibri"/>
          <w:b w:val="0"/>
          <w:i w:val="0"/>
          <w:sz w:val="20"/>
        </w:rPr>
        <w:t xml:space="preserve"> field and routes the record to the correct output writer. It also writes an error record to a seventh file for any record whose type is unrecognized.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six typed output files are: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Customer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CUSTOMER-OUTPUT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CUSTOUT</w:t>
      </w:r>
      <w:r>
        <w:rPr>
          <w:rFonts w:ascii="Calibri" w:hAnsi="Calibri"/>
          <w:b w:val="0"/>
          <w:i w:val="0"/>
          <w:sz w:val="20"/>
        </w:rPr>
        <w:t xml:space="preserve">) — one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per 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>-type input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Account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ACCOUNT-OUTPUT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ACCTOUT</w:t>
      </w:r>
      <w:r>
        <w:rPr>
          <w:rFonts w:ascii="Calibri" w:hAnsi="Calibri"/>
          <w:b w:val="0"/>
          <w:i w:val="0"/>
          <w:sz w:val="20"/>
        </w:rPr>
        <w:t xml:space="preserve">) — one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per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>-type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Card cross-reference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XREF-OUTPUT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XREFOUT</w:t>
      </w:r>
      <w:r>
        <w:rPr>
          <w:rFonts w:ascii="Calibri" w:hAnsi="Calibri"/>
          <w:b w:val="0"/>
          <w:i w:val="0"/>
          <w:sz w:val="20"/>
        </w:rPr>
        <w:t xml:space="preserve">) — one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per </w:t>
      </w:r>
      <w:r>
        <w:rPr>
          <w:rFonts w:ascii="Courier New" w:hAnsi="Courier New"/>
          <w:b w:val="0"/>
          <w:i w:val="0"/>
          <w:color w:val="C00000"/>
          <w:sz w:val="18"/>
        </w:rPr>
        <w:t>'X'</w:t>
      </w:r>
      <w:r>
        <w:rPr>
          <w:rFonts w:ascii="Calibri" w:hAnsi="Calibri"/>
          <w:b w:val="0"/>
          <w:i w:val="0"/>
          <w:sz w:val="20"/>
        </w:rPr>
        <w:t>-type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Transaction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TRANSACTION-OUTPUT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TRNXOUT</w:t>
      </w:r>
      <w:r>
        <w:rPr>
          <w:rFonts w:ascii="Calibri" w:hAnsi="Calibri"/>
          <w:b w:val="0"/>
          <w:i w:val="0"/>
          <w:sz w:val="20"/>
        </w:rPr>
        <w:t xml:space="preserve">) — one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per </w:t>
      </w:r>
      <w:r>
        <w:rPr>
          <w:rFonts w:ascii="Courier New" w:hAnsi="Courier New"/>
          <w:b w:val="0"/>
          <w:i w:val="0"/>
          <w:color w:val="C00000"/>
          <w:sz w:val="18"/>
        </w:rPr>
        <w:t>'T'</w:t>
      </w:r>
      <w:r>
        <w:rPr>
          <w:rFonts w:ascii="Calibri" w:hAnsi="Calibri"/>
          <w:b w:val="0"/>
          <w:i w:val="0"/>
          <w:sz w:val="20"/>
        </w:rPr>
        <w:t>-type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Card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CARD-OUTPUT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CARDOUT</w:t>
      </w:r>
      <w:r>
        <w:rPr>
          <w:rFonts w:ascii="Calibri" w:hAnsi="Calibri"/>
          <w:b w:val="0"/>
          <w:i w:val="0"/>
          <w:sz w:val="20"/>
        </w:rPr>
        <w:t xml:space="preserve">) — one 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 xml:space="preserve"> per </w:t>
      </w:r>
      <w:r>
        <w:rPr>
          <w:rFonts w:ascii="Courier New" w:hAnsi="Courier New"/>
          <w:b w:val="0"/>
          <w:i w:val="0"/>
          <w:color w:val="C00000"/>
          <w:sz w:val="18"/>
        </w:rPr>
        <w:t>'D'</w:t>
      </w:r>
      <w:r>
        <w:rPr>
          <w:rFonts w:ascii="Calibri" w:hAnsi="Calibri"/>
          <w:b w:val="0"/>
          <w:i w:val="0"/>
          <w:sz w:val="20"/>
        </w:rPr>
        <w:t>-type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Error 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ERROR-OUTPUT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ERROUT</w:t>
      </w:r>
      <w:r>
        <w:rPr>
          <w:rFonts w:ascii="Calibri" w:hAnsi="Calibri"/>
          <w:b w:val="0"/>
          <w:i w:val="0"/>
          <w:sz w:val="20"/>
        </w:rPr>
        <w:t xml:space="preserve">) — one 132-byte </w:t>
      </w:r>
      <w:r>
        <w:rPr>
          <w:rFonts w:ascii="Courier New" w:hAnsi="Courier New"/>
          <w:b w:val="0"/>
          <w:i w:val="0"/>
          <w:color w:val="C00000"/>
          <w:sz w:val="18"/>
        </w:rPr>
        <w:t>WS-ERROR-RECORD</w:t>
      </w:r>
      <w:r>
        <w:rPr>
          <w:rFonts w:ascii="Calibri" w:hAnsi="Calibri"/>
          <w:b w:val="0"/>
          <w:i w:val="0"/>
          <w:sz w:val="20"/>
        </w:rPr>
        <w:t xml:space="preserve"> per unrecognized record type.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 external programs are called. There are no hardcoded business-rule values in the PROCEDURE DIVISION; the only literals are display messages and the string </w:t>
      </w:r>
      <w:r>
        <w:rPr>
          <w:rFonts w:ascii="Courier New" w:hAnsi="Courier New"/>
          <w:b w:val="0"/>
          <w:i w:val="0"/>
          <w:color w:val="C00000"/>
          <w:sz w:val="18"/>
        </w:rPr>
        <w:t>'Unknown record type encountered'</w:t>
      </w:r>
      <w:r>
        <w:rPr>
          <w:rFonts w:ascii="Calibri" w:hAnsi="Calibri"/>
          <w:b w:val="0"/>
          <w:i w:val="0"/>
          <w:sz w:val="20"/>
        </w:rPr>
        <w:t xml:space="preserve"> written to the error output.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program's </w:t>
      </w:r>
      <w:r>
        <w:rPr>
          <w:rFonts w:ascii="Courier New" w:hAnsi="Courier New"/>
          <w:b w:val="0"/>
          <w:i w:val="0"/>
          <w:color w:val="C00000"/>
          <w:sz w:val="18"/>
        </w:rPr>
        <w:t>3000-VALIDATE-IMPORT</w:t>
      </w:r>
      <w:r>
        <w:rPr>
          <w:rFonts w:ascii="Calibri" w:hAnsi="Calibri"/>
          <w:b w:val="0"/>
          <w:i w:val="0"/>
          <w:sz w:val="20"/>
        </w:rPr>
        <w:t xml:space="preserve"> paragraph displays the message </w:t>
      </w:r>
      <w:r>
        <w:rPr>
          <w:rFonts w:ascii="Courier New" w:hAnsi="Courier New"/>
          <w:b w:val="0"/>
          <w:i w:val="0"/>
          <w:color w:val="C00000"/>
          <w:sz w:val="18"/>
        </w:rPr>
        <w:t>'CBIMPORT: Import validation completed'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'CBIMPORT: No validation errors detected'</w:t>
      </w:r>
      <w:r>
        <w:rPr>
          <w:rFonts w:ascii="Calibri" w:hAnsi="Calibri"/>
          <w:b w:val="0"/>
          <w:i w:val="0"/>
          <w:sz w:val="20"/>
        </w:rPr>
        <w:t xml:space="preserve"> unconditionally — </w:t>
      </w:r>
      <w:r>
        <w:rPr>
          <w:rFonts w:ascii="Calibri" w:hAnsi="Calibri"/>
          <w:b/>
          <w:i w:val="0"/>
          <w:sz w:val="20"/>
        </w:rPr>
        <w:t>it performs no actual validation</w:t>
      </w:r>
      <w:r>
        <w:rPr>
          <w:rFonts w:ascii="Calibri" w:hAnsi="Calibri"/>
          <w:b w:val="0"/>
          <w:i w:val="0"/>
          <w:sz w:val="20"/>
        </w:rPr>
        <w:t>. This is an incomplete stub (see Migration Note 1).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Initialize and open files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1000-INITIALIZE</w:t>
      </w:r>
      <w:r>
        <w:rPr>
          <w:rFonts w:ascii="Calibri" w:hAnsi="Calibri"/>
          <w:b w:val="0"/>
          <w:i w:val="0"/>
          <w:sz w:val="20"/>
        </w:rPr>
        <w:t>, line 174).*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'CBIMPORT: Starting Customer Data Import'</w:t>
      </w:r>
      <w:r>
        <w:rPr>
          <w:rFonts w:ascii="Calibri" w:hAnsi="Calibri"/>
          <w:b w:val="0"/>
          <w:i w:val="0"/>
          <w:sz w:val="20"/>
        </w:rPr>
        <w:t xml:space="preserve">. It then assembles </w:t>
      </w:r>
      <w:r>
        <w:rPr>
          <w:rFonts w:ascii="Courier New" w:hAnsi="Courier New"/>
          <w:b w:val="0"/>
          <w:i w:val="0"/>
          <w:color w:val="C00000"/>
          <w:sz w:val="18"/>
        </w:rPr>
        <w:t>WS-IMPORT-DATE</w:t>
      </w:r>
      <w:r>
        <w:rPr>
          <w:rFonts w:ascii="Calibri" w:hAnsi="Calibri"/>
          <w:b w:val="0"/>
          <w:i w:val="0"/>
          <w:sz w:val="20"/>
        </w:rPr>
        <w:t xml:space="preserve"> (10 chars, </w:t>
      </w:r>
      <w:r>
        <w:rPr>
          <w:rFonts w:ascii="Courier New" w:hAnsi="Courier New"/>
          <w:b w:val="0"/>
          <w:i w:val="0"/>
          <w:color w:val="C00000"/>
          <w:sz w:val="18"/>
        </w:rPr>
        <w:t>YYYY-MM-DD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WS-IMPORT-TIME</w:t>
      </w:r>
      <w:r>
        <w:rPr>
          <w:rFonts w:ascii="Calibri" w:hAnsi="Calibri"/>
          <w:b w:val="0"/>
          <w:i w:val="0"/>
          <w:sz w:val="20"/>
        </w:rPr>
        <w:t xml:space="preserve"> (8 chars, </w:t>
      </w:r>
      <w:r>
        <w:rPr>
          <w:rFonts w:ascii="Courier New" w:hAnsi="Courier New"/>
          <w:b w:val="0"/>
          <w:i w:val="0"/>
          <w:color w:val="C00000"/>
          <w:sz w:val="18"/>
        </w:rPr>
        <w:t>HH:MM:SS</w:t>
      </w:r>
      <w:r>
        <w:rPr>
          <w:rFonts w:ascii="Calibri" w:hAnsi="Calibri"/>
          <w:b w:val="0"/>
          <w:i w:val="0"/>
          <w:sz w:val="20"/>
        </w:rPr>
        <w:t xml:space="preserve">) from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by extracting individual substrings and inserting separator characters. It calls </w:t>
      </w:r>
      <w:r>
        <w:rPr>
          <w:rFonts w:ascii="Courier New" w:hAnsi="Courier New"/>
          <w:b w:val="0"/>
          <w:i w:val="0"/>
          <w:color w:val="C00000"/>
          <w:sz w:val="18"/>
        </w:rPr>
        <w:t>1100-OPEN-FILES</w:t>
      </w:r>
      <w:r>
        <w:rPr>
          <w:rFonts w:ascii="Calibri" w:hAnsi="Calibri"/>
          <w:b w:val="0"/>
          <w:i w:val="0"/>
          <w:sz w:val="20"/>
        </w:rPr>
        <w:t xml:space="preserve"> (line 197) to open all seven files. Each open is followed immediately by a status check: if the 88-level condition for that file's status variable is not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WS-*-OK</w:t>
      </w:r>
      <w:r>
        <w:rPr>
          <w:rFonts w:ascii="Calibri" w:hAnsi="Calibri"/>
          <w:b w:val="0"/>
          <w:i w:val="0"/>
          <w:sz w:val="20"/>
        </w:rPr>
        <w:t xml:space="preserve">), the program displays an error message naming the file and terminates via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 After all opens succeed it displays the import date and time.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Prime the read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2000-PROCESS-EXPORT-FILE</w:t>
      </w:r>
      <w:r>
        <w:rPr>
          <w:rFonts w:ascii="Calibri" w:hAnsi="Calibri"/>
          <w:b w:val="0"/>
          <w:i w:val="0"/>
          <w:sz w:val="20"/>
        </w:rPr>
        <w:t xml:space="preserve">, line 248).* Before entering the main loop, the program calls </w:t>
      </w:r>
      <w:r>
        <w:rPr>
          <w:rFonts w:ascii="Courier New" w:hAnsi="Courier New"/>
          <w:b w:val="0"/>
          <w:i w:val="0"/>
          <w:color w:val="C00000"/>
          <w:sz w:val="18"/>
        </w:rPr>
        <w:t>2100-READ-EXPORT-RECORD</w:t>
      </w:r>
      <w:r>
        <w:rPr>
          <w:rFonts w:ascii="Calibri" w:hAnsi="Calibri"/>
          <w:b w:val="0"/>
          <w:i w:val="0"/>
          <w:sz w:val="20"/>
        </w:rPr>
        <w:t xml:space="preserve"> once to load the first record.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Per-Record Loop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loops with </w:t>
      </w:r>
      <w:r>
        <w:rPr>
          <w:rFonts w:ascii="Courier New" w:hAnsi="Courier New"/>
          <w:b w:val="0"/>
          <w:i w:val="0"/>
          <w:color w:val="C00000"/>
          <w:sz w:val="18"/>
        </w:rPr>
        <w:t>PERFORM UNTIL WS-EXPORT-EOF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WS-EXPORT-EOF</w:t>
      </w:r>
      <w:r>
        <w:rPr>
          <w:rFonts w:ascii="Calibri" w:hAnsi="Calibri"/>
          <w:b w:val="0"/>
          <w:i w:val="0"/>
          <w:sz w:val="20"/>
        </w:rPr>
        <w:t xml:space="preserve"> is the 88-level name (</w:t>
      </w:r>
      <w:r>
        <w:rPr>
          <w:rFonts w:ascii="Courier New" w:hAnsi="Courier New"/>
          <w:b w:val="0"/>
          <w:i w:val="0"/>
          <w:color w:val="C00000"/>
          <w:sz w:val="18"/>
        </w:rPr>
        <w:t>VALUE '10'</w:t>
      </w:r>
      <w:r>
        <w:rPr>
          <w:rFonts w:ascii="Calibri" w:hAnsi="Calibri"/>
          <w:b w:val="0"/>
          <w:i w:val="0"/>
          <w:sz w:val="20"/>
        </w:rPr>
        <w:t xml:space="preserve">) on </w:t>
      </w:r>
      <w:r>
        <w:rPr>
          <w:rFonts w:ascii="Courier New" w:hAnsi="Courier New"/>
          <w:b w:val="0"/>
          <w:i w:val="0"/>
          <w:color w:val="C00000"/>
          <w:sz w:val="18"/>
        </w:rPr>
        <w:t>WS-EXPORT-STATUS</w:t>
      </w:r>
      <w:r>
        <w:rPr>
          <w:rFonts w:ascii="Calibri" w:hAnsi="Calibri"/>
          <w:b w:val="0"/>
          <w:i w:val="0"/>
          <w:sz w:val="20"/>
        </w:rPr>
        <w:t>. Inside each iteration: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Increment read counter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253).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WS-TOTAL-RECORDS-READ</w:t>
      </w:r>
      <w:r>
        <w:rPr>
          <w:rFonts w:ascii="Calibri" w:hAnsi="Calibri"/>
          <w:b w:val="0"/>
          <w:i w:val="0"/>
          <w:sz w:val="20"/>
        </w:rPr>
        <w:t xml:space="preserve"> is incremented by 1.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Dispatch by record type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2200-PROCESS-RECORD-BY-TYPE</w:t>
      </w:r>
      <w:r>
        <w:rPr>
          <w:rFonts w:ascii="Calibri" w:hAnsi="Calibri"/>
          <w:b w:val="0"/>
          <w:i w:val="0"/>
          <w:sz w:val="20"/>
        </w:rPr>
        <w:t xml:space="preserve">, line 270).* The program reads </w:t>
      </w:r>
      <w:r>
        <w:rPr>
          <w:rFonts w:ascii="Courier New" w:hAnsi="Courier New"/>
          <w:b w:val="0"/>
          <w:i w:val="0"/>
          <w:color w:val="C00000"/>
          <w:sz w:val="18"/>
        </w:rPr>
        <w:t>EXPORT-REC-TYPE</w:t>
      </w:r>
      <w:r>
        <w:rPr>
          <w:rFonts w:ascii="Calibri" w:hAnsi="Calibri"/>
          <w:b w:val="0"/>
          <w:i w:val="0"/>
          <w:sz w:val="20"/>
        </w:rPr>
        <w:t xml:space="preserve"> (position 1 of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>) and calls one of five type handlers or the unknown handler: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EXPORT-REC-TYPE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Handler paragraph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 target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2300-PROCESS-CUSTOMER-RECORD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288)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CUSTOMER-OUTPUT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2400-PROCESS-ACCOUNT-RECORD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323)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ACCOUNT-OUTPUT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2500-PROCESS-XREF-RECORD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351)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XREF-OUTPUT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2600-PROCESS-TRAN-RECORD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372)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TRANSACTION-OUTPUT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2650-PROCESS-CARD-RECORD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CARD-OUTPUT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other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2700-PROCESS-UNKNOWN-RECORD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ERROR-OUTPUT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Each handler initializes its working-storage record, maps fields from the appropriate REDEFINES overlay of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 xml:space="preserve"> (defined in copybook </w:t>
      </w:r>
      <w:r>
        <w:rPr>
          <w:rFonts w:ascii="Courier New" w:hAnsi="Courier New"/>
          <w:b w:val="0"/>
          <w:i w:val="0"/>
          <w:color w:val="C00000"/>
          <w:sz w:val="18"/>
        </w:rPr>
        <w:t>CVEXPORT</w:t>
      </w:r>
      <w:r>
        <w:rPr>
          <w:rFonts w:ascii="Calibri" w:hAnsi="Calibri"/>
          <w:b w:val="0"/>
          <w:i w:val="0"/>
          <w:sz w:val="20"/>
        </w:rPr>
        <w:t>), writes the record, checks the write status, and increments its counter.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Read next export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2100-READ-EXPORT-RECORD</w:t>
      </w:r>
      <w:r>
        <w:rPr>
          <w:rFonts w:ascii="Calibri" w:hAnsi="Calibri"/>
          <w:b w:val="0"/>
          <w:i w:val="0"/>
          <w:sz w:val="20"/>
        </w:rPr>
        <w:t xml:space="preserve">, line 259).* Reads into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 xml:space="preserve">. If the status is not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and not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(EOF),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'ERROR: Reading EXPORT-INPUT, Status: 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WS-EXPORT-STATUS</w:t>
      </w:r>
      <w:r>
        <w:rPr>
          <w:rFonts w:ascii="Calibri" w:hAnsi="Calibri"/>
          <w:b w:val="0"/>
          <w:i w:val="0"/>
          <w:sz w:val="20"/>
        </w:rPr>
        <w:t xml:space="preserve"> and abends. EOF is handled implicitly by the loop-exit condition.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Unknown record type handling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2700-PROCESS-UNKNOWN-RECORD</w:t>
      </w:r>
      <w:r>
        <w:rPr>
          <w:rFonts w:ascii="Calibri" w:hAnsi="Calibri"/>
          <w:b w:val="0"/>
          <w:i w:val="0"/>
          <w:sz w:val="20"/>
        </w:rPr>
        <w:t xml:space="preserve">, line 425).* Increments </w:t>
      </w:r>
      <w:r>
        <w:rPr>
          <w:rFonts w:ascii="Courier New" w:hAnsi="Courier New"/>
          <w:b w:val="0"/>
          <w:i w:val="0"/>
          <w:color w:val="C00000"/>
          <w:sz w:val="18"/>
        </w:rPr>
        <w:t>WS-UNKNOWN-RECORD-TYPE-COUNT</w:t>
      </w:r>
      <w:r>
        <w:rPr>
          <w:rFonts w:ascii="Calibri" w:hAnsi="Calibri"/>
          <w:b w:val="0"/>
          <w:i w:val="0"/>
          <w:sz w:val="20"/>
        </w:rPr>
        <w:t xml:space="preserve">, populates </w:t>
      </w:r>
      <w:r>
        <w:rPr>
          <w:rFonts w:ascii="Courier New" w:hAnsi="Courier New"/>
          <w:b w:val="0"/>
          <w:i w:val="0"/>
          <w:color w:val="C00000"/>
          <w:sz w:val="18"/>
        </w:rPr>
        <w:t>WS-ERROR-RECORD</w:t>
      </w:r>
      <w:r>
        <w:rPr>
          <w:rFonts w:ascii="Calibri" w:hAnsi="Calibri"/>
          <w:b w:val="0"/>
          <w:i w:val="0"/>
          <w:sz w:val="20"/>
        </w:rPr>
        <w:t xml:space="preserve"> (timestamp from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, the unrecognized type byte, the sequence number, and message </w:t>
      </w:r>
      <w:r>
        <w:rPr>
          <w:rFonts w:ascii="Courier New" w:hAnsi="Courier New"/>
          <w:b w:val="0"/>
          <w:i w:val="0"/>
          <w:color w:val="C00000"/>
          <w:sz w:val="18"/>
        </w:rPr>
        <w:t>'Unknown record type encountered'</w:t>
      </w:r>
      <w:r>
        <w:rPr>
          <w:rFonts w:ascii="Calibri" w:hAnsi="Calibri"/>
          <w:b w:val="0"/>
          <w:i w:val="0"/>
          <w:sz w:val="20"/>
        </w:rPr>
        <w:t xml:space="preserve">), then calls </w:t>
      </w:r>
      <w:r>
        <w:rPr>
          <w:rFonts w:ascii="Courier New" w:hAnsi="Courier New"/>
          <w:b w:val="0"/>
          <w:i w:val="0"/>
          <w:color w:val="C00000"/>
          <w:sz w:val="18"/>
        </w:rPr>
        <w:t>2750-WRITE-ERROR</w:t>
      </w:r>
      <w:r>
        <w:rPr>
          <w:rFonts w:ascii="Calibri" w:hAnsi="Calibri"/>
          <w:b w:val="0"/>
          <w:i w:val="0"/>
          <w:sz w:val="20"/>
        </w:rPr>
        <w:t xml:space="preserve"> (line 437). The error write is the only output operation in the program that does not abend on write failure — it merely displays a message (see Migration Note 2).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Stub validation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3000-VALIDATE-IMPORT</w:t>
      </w:r>
      <w:r>
        <w:rPr>
          <w:rFonts w:ascii="Calibri" w:hAnsi="Calibri"/>
          <w:b w:val="0"/>
          <w:i w:val="0"/>
          <w:sz w:val="20"/>
        </w:rPr>
        <w:t>, line 449).* Displays two messages. Performs no actual data checks.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Close all files and display statistics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4000-FINALIZE</w:t>
      </w:r>
      <w:r>
        <w:rPr>
          <w:rFonts w:ascii="Calibri" w:hAnsi="Calibri"/>
          <w:b w:val="0"/>
          <w:i w:val="0"/>
          <w:sz w:val="20"/>
        </w:rPr>
        <w:t>, line 455).* Closes all seven files explicitly (no implicit-close risk). Displays eight statistics lines: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Import completed'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Total Records Read: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WS-TOTAL-RECORDS-READ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Customers Imported: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WS-CUSTOMER-RECORDS-IMPORTED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Accounts Imported: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WS-ACCOUNT-RECORDS-IMPORTED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XRefs Imported: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WS-XREF-RECORDS-IMPORTED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Transactions Imported: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WS-TRAN-RECORDS-IMPORTED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Cards Imported: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WS-CARD-RECORDS-IMPORTED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'CBIMPORT: Errors Written: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WS-ERROR-RECORDS-WRITTEN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the statistics are displayed, the program issues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File Open Errors — paragraph `1100-OPEN-FILES` (line 197)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Each of the seven files is opened with an immediate status check. The first file whose open fails triggers a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 of one of the following messages followed by the raw status bytes, then a call to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EXPORT-INPUT, Status: 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CUSTOMER-OUTPUT, Status: 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ACCOUNT-OUTPUT, Status: 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XREF-OUTPUT, Status: 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TRANSACTION-OUTPUT, Status: 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CARD-OUTPUT, Status: 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ERROR-OUTPUT, Status: '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Read Error — paragraph `2100-READ-EXPORT-RECORD` (line 259)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status other than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on a read triggers: </w:t>
      </w:r>
      <w:r>
        <w:rPr>
          <w:rFonts w:ascii="Courier New" w:hAnsi="Courier New"/>
          <w:b w:val="0"/>
          <w:i w:val="0"/>
          <w:color w:val="C00000"/>
          <w:sz w:val="18"/>
        </w:rPr>
        <w:t>'ERROR: Reading EXPORT-INPUT, Status: '</w:t>
      </w:r>
      <w:r>
        <w:rPr>
          <w:rFonts w:ascii="Calibri" w:hAnsi="Calibri"/>
          <w:b w:val="0"/>
          <w:i w:val="0"/>
          <w:sz w:val="20"/>
        </w:rPr>
        <w:t xml:space="preserve"> + status bytes, then abend.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Write Errors — type handler paragraphs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Each of the five type handlers (customer, account, xref, transaction, card) checks the write status. On failure: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Writing customer record, Status: '</w:t>
      </w:r>
      <w:r>
        <w:rPr>
          <w:rFonts w:ascii="Calibri" w:hAnsi="Calibri"/>
          <w:b w:val="0"/>
          <w:i w:val="0"/>
          <w:sz w:val="20"/>
        </w:rPr>
        <w:t xml:space="preserve"> → abend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Writing account record, Status: '</w:t>
      </w:r>
      <w:r>
        <w:rPr>
          <w:rFonts w:ascii="Calibri" w:hAnsi="Calibri"/>
          <w:b w:val="0"/>
          <w:i w:val="0"/>
          <w:sz w:val="20"/>
        </w:rPr>
        <w:t xml:space="preserve"> → abend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Writing xref record, Status: '</w:t>
      </w:r>
      <w:r>
        <w:rPr>
          <w:rFonts w:ascii="Calibri" w:hAnsi="Calibri"/>
          <w:b w:val="0"/>
          <w:i w:val="0"/>
          <w:sz w:val="20"/>
        </w:rPr>
        <w:t xml:space="preserve"> → abend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Writing transaction record, Status: '</w:t>
      </w:r>
      <w:r>
        <w:rPr>
          <w:rFonts w:ascii="Calibri" w:hAnsi="Calibri"/>
          <w:b w:val="0"/>
          <w:i w:val="0"/>
          <w:sz w:val="20"/>
        </w:rPr>
        <w:t xml:space="preserve"> → abend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'ERROR: Writing card record, Status: '</w:t>
      </w:r>
      <w:r>
        <w:rPr>
          <w:rFonts w:ascii="Calibri" w:hAnsi="Calibri"/>
          <w:b w:val="0"/>
          <w:i w:val="0"/>
          <w:sz w:val="20"/>
        </w:rPr>
        <w:t xml:space="preserve"> → abend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Error File Write — paragraph `2750-WRITE-ERROR` (line 437)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 write to the error file fails,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'ERROR: Writing error record, Status: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WS-ERROR-STATUS</w:t>
      </w:r>
      <w:r>
        <w:rPr>
          <w:rFonts w:ascii="Calibri" w:hAnsi="Calibri"/>
          <w:b w:val="0"/>
          <w:i w:val="0"/>
          <w:sz w:val="20"/>
        </w:rPr>
        <w:t xml:space="preserve"> but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abend. Processing continues. This is the only non-fatal write failure in the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Abend Routine — paragraph `9999-ABEND-PROGRAM` (line 481)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'CBIMPORT: ABENDING PROGRAM'</w:t>
      </w:r>
      <w:r>
        <w:rPr>
          <w:rFonts w:ascii="Calibri" w:hAnsi="Calibri"/>
          <w:b w:val="0"/>
          <w:i w:val="0"/>
          <w:sz w:val="20"/>
        </w:rPr>
        <w:t xml:space="preserve"> then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with no explicit parameter list. The call has no </w:t>
      </w:r>
      <w:r>
        <w:rPr>
          <w:rFonts w:ascii="Courier New" w:hAnsi="Courier New"/>
          <w:b w:val="0"/>
          <w:i w:val="0"/>
          <w:color w:val="C00000"/>
          <w:sz w:val="18"/>
        </w:rPr>
        <w:t>USING</w:t>
      </w:r>
      <w:r>
        <w:rPr>
          <w:rFonts w:ascii="Calibri" w:hAnsi="Calibri"/>
          <w:b w:val="0"/>
          <w:i w:val="0"/>
          <w:sz w:val="20"/>
        </w:rPr>
        <w:t xml:space="preserve"> clause —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 fields present in similar programs are absent here. This means the abend code is uncontrolled; IBM Language Environment will use whatever values are in registers at the time of the call (see Migration Note 3).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3000-VALIDATE-IMPORT</w:t>
      </w:r>
      <w:r>
        <w:rPr>
          <w:rFonts w:ascii="Calibri" w:hAnsi="Calibri"/>
          <w:b w:val="0"/>
          <w:i w:val="0"/>
          <w:sz w:val="20"/>
        </w:rPr>
        <w:t xml:space="preserve"> is an empty stub (lines 450–452).** It displays two messages claiming validation was performed but contains no validation logic. Any data integrity checking intended for this phase was never implemented.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Error-file write failures are silently ignored (line 443–444).</w:t>
      </w:r>
      <w:r>
        <w:rPr>
          <w:rFonts w:ascii="Calibri" w:hAnsi="Calibri"/>
          <w:b w:val="0"/>
          <w:i w:val="0"/>
          <w:sz w:val="20"/>
        </w:rPr>
        <w:t xml:space="preserve"> All other write errors in this program abend the job. The error-file failure merely displays a message and continues. An operator may believe records are being captured in the error file when they are not.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with no parameters (line 484).** Unlike the exemplar program (CBACT01C) which passes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 explicitly, CBIMPORT uses </w:t>
      </w:r>
      <w:r>
        <w:rPr>
          <w:rFonts w:ascii="Courier New" w:hAnsi="Courier New"/>
          <w:b w:val="0"/>
          <w:i w:val="0"/>
          <w:color w:val="C00000"/>
          <w:sz w:val="18"/>
        </w:rPr>
        <w:t>CALL 'CEE3ABD'</w:t>
      </w:r>
      <w:r>
        <w:rPr>
          <w:rFonts w:ascii="Calibri" w:hAnsi="Calibri"/>
          <w:b w:val="0"/>
          <w:i w:val="0"/>
          <w:sz w:val="20"/>
        </w:rPr>
        <w:t xml:space="preserve"> with no </w:t>
      </w:r>
      <w:r>
        <w:rPr>
          <w:rFonts w:ascii="Courier New" w:hAnsi="Courier New"/>
          <w:b w:val="0"/>
          <w:i w:val="0"/>
          <w:color w:val="C00000"/>
          <w:sz w:val="18"/>
        </w:rPr>
        <w:t>USING</w:t>
      </w:r>
      <w:r>
        <w:rPr>
          <w:rFonts w:ascii="Calibri" w:hAnsi="Calibri"/>
          <w:b w:val="0"/>
          <w:i w:val="0"/>
          <w:sz w:val="20"/>
        </w:rPr>
        <w:t xml:space="preserve"> clause. This will produce an undefined abend code in the job listing, making failure diagnosis harder.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EXPORT-INPUT</w:t>
      </w:r>
      <w:r>
        <w:rPr>
          <w:rFonts w:ascii="Calibri" w:hAnsi="Calibri"/>
          <w:b w:val="0"/>
          <w:i w:val="0"/>
          <w:sz w:val="20"/>
        </w:rPr>
        <w:t xml:space="preserve"> is declared as INDEXED but read sequentially (lines 37–41, 261).** The file has </w:t>
      </w:r>
      <w:r>
        <w:rPr>
          <w:rFonts w:ascii="Courier New" w:hAnsi="Courier New"/>
          <w:b w:val="0"/>
          <w:i w:val="0"/>
          <w:color w:val="C00000"/>
          <w:sz w:val="18"/>
        </w:rPr>
        <w:t>ORGANIZATION IS INDEXED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ACCESS MODE IS SEQUENTIAL</w:t>
      </w:r>
      <w:r>
        <w:rPr>
          <w:rFonts w:ascii="Calibri" w:hAnsi="Calibri"/>
          <w:b w:val="0"/>
          <w:i w:val="0"/>
          <w:sz w:val="20"/>
        </w:rPr>
        <w:t xml:space="preserve">. The KSDS record key is </w:t>
      </w:r>
      <w:r>
        <w:rPr>
          <w:rFonts w:ascii="Courier New" w:hAnsi="Courier New"/>
          <w:b w:val="0"/>
          <w:i w:val="0"/>
          <w:color w:val="C00000"/>
          <w:sz w:val="18"/>
        </w:rPr>
        <w:t>EXPORT-SEQUENCE-NUM</w:t>
      </w:r>
      <w:r>
        <w:rPr>
          <w:rFonts w:ascii="Calibri" w:hAnsi="Calibri"/>
          <w:b w:val="0"/>
          <w:i w:val="0"/>
          <w:sz w:val="20"/>
        </w:rPr>
        <w:t xml:space="preserve"> (PIC 9(9) COMP, bytes 28–31 of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>). The program reads sequentially in key order — it never performs a random-keyed read. Downstream systems must not depend on record order unless the export file was built in sequence-number order.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EXPORT-SEQUENCE-NUM</w:t>
      </w:r>
      <w:r>
        <w:rPr>
          <w:rFonts w:ascii="Calibri" w:hAnsi="Calibri"/>
          <w:b w:val="0"/>
          <w:i w:val="0"/>
          <w:sz w:val="20"/>
        </w:rPr>
        <w:t xml:space="preserve"> is PIC 9(9) COMP (4 bytes binary) in the export record but PIC 9(7) display in the error record (</w:t>
      </w:r>
      <w:r>
        <w:rPr>
          <w:rFonts w:ascii="Courier New" w:hAnsi="Courier New"/>
          <w:b w:val="0"/>
          <w:i w:val="0"/>
          <w:color w:val="C00000"/>
          <w:sz w:val="18"/>
        </w:rPr>
        <w:t>ERR-SEQUENCE</w:t>
      </w:r>
      <w:r>
        <w:rPr>
          <w:rFonts w:ascii="Calibri" w:hAnsi="Calibri"/>
          <w:b w:val="0"/>
          <w:i w:val="0"/>
          <w:sz w:val="20"/>
        </w:rPr>
        <w:t>, line 157).** When a sequence number exceeds 9,999,999 the display field will truncate the high-order digits silently.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EXP-ACCT-CURR-BAL</w:t>
      </w:r>
      <w:r>
        <w:rPr>
          <w:rFonts w:ascii="Calibri" w:hAnsi="Calibri"/>
          <w:b w:val="0"/>
          <w:i w:val="0"/>
          <w:sz w:val="20"/>
        </w:rPr>
        <w:t xml:space="preserve"> is COMP-3 in the export but </w:t>
      </w:r>
      <w:r>
        <w:rPr>
          <w:rFonts w:ascii="Courier New" w:hAnsi="Courier New"/>
          <w:b w:val="0"/>
          <w:i w:val="0"/>
          <w:color w:val="C00000"/>
          <w:sz w:val="18"/>
        </w:rPr>
        <w:t>ACCT-CURR-BAL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is display.** The mapping from </w:t>
      </w:r>
      <w:r>
        <w:rPr>
          <w:rFonts w:ascii="Courier New" w:hAnsi="Courier New"/>
          <w:b w:val="0"/>
          <w:i w:val="0"/>
          <w:color w:val="C00000"/>
          <w:sz w:val="18"/>
        </w:rPr>
        <w:t>EXP-ACCT-CURR-BAL</w:t>
      </w:r>
      <w:r>
        <w:rPr>
          <w:rFonts w:ascii="Calibri" w:hAnsi="Calibri"/>
          <w:b w:val="0"/>
          <w:i w:val="0"/>
          <w:sz w:val="20"/>
        </w:rPr>
        <w:t xml:space="preserve"> (PIC S9(10)V99 COMP-3) to </w:t>
      </w:r>
      <w:r>
        <w:rPr>
          <w:rFonts w:ascii="Courier New" w:hAnsi="Courier New"/>
          <w:b w:val="0"/>
          <w:i w:val="0"/>
          <w:color w:val="C00000"/>
          <w:sz w:val="18"/>
        </w:rPr>
        <w:t>ACCT-CURR-BAL</w:t>
      </w:r>
      <w:r>
        <w:rPr>
          <w:rFonts w:ascii="Calibri" w:hAnsi="Calibri"/>
          <w:b w:val="0"/>
          <w:i w:val="0"/>
          <w:sz w:val="20"/>
        </w:rPr>
        <w:t xml:space="preserve"> (PIC S9(10)V99 display) is a packed-to-display conversion that COBOL handles automatically at runtime, but the Java migration must explicitly unpack the packed-decimal bytes when reading the export file directly. Similarly </w:t>
      </w:r>
      <w:r>
        <w:rPr>
          <w:rFonts w:ascii="Courier New" w:hAnsi="Courier New"/>
          <w:b w:val="0"/>
          <w:i w:val="0"/>
          <w:color w:val="C00000"/>
          <w:sz w:val="18"/>
        </w:rPr>
        <w:t>EXP-ACCT-CURR-CYC-DEBIT</w:t>
      </w:r>
      <w:r>
        <w:rPr>
          <w:rFonts w:ascii="Calibri" w:hAnsi="Calibri"/>
          <w:b w:val="0"/>
          <w:i w:val="0"/>
          <w:sz w:val="20"/>
        </w:rPr>
        <w:t xml:space="preserve"> is PIC S9(10)V99 COMP (binary), which differs from the display format in the target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EXP-ACCT-EXPIRAION-DATE</w:t>
      </w:r>
      <w:r>
        <w:rPr>
          <w:rFonts w:ascii="Calibri" w:hAnsi="Calibri"/>
          <w:b w:val="0"/>
          <w:i w:val="0"/>
          <w:sz w:val="20"/>
        </w:rPr>
        <w:t xml:space="preserve"> preserves the source typo (line 54 of CVEXPORT.cpy).** The misspelling from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is carried into the export layout and must be preserved in any migration that processes the export file format.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record-count reconciliation is performed.</w:t>
      </w:r>
      <w:r>
        <w:rPr>
          <w:rFonts w:ascii="Calibri" w:hAnsi="Calibri"/>
          <w:b w:val="0"/>
          <w:i w:val="0"/>
          <w:sz w:val="20"/>
        </w:rPr>
        <w:t xml:space="preserve"> The program counts records written per type but never compares the total to any control total in the export file or JCL. There is no checksum or hash-total validation.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WS-IMPORT-DATE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WS-IMPORT-TIME</w:t>
      </w:r>
      <w:r>
        <w:rPr>
          <w:rFonts w:ascii="Calibri" w:hAnsi="Calibri"/>
          <w:b w:val="0"/>
          <w:i w:val="0"/>
          <w:sz w:val="20"/>
        </w:rPr>
        <w:t xml:space="preserve"> are assembled by byte-slice moves (lines 178–188).** The logic slices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but the time slices at lines 184–188 extract hours, minutes, and seconds from positions 9–13 of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  <w:r>
        <w:rPr>
          <w:rFonts w:ascii="Calibri" w:hAnsi="Calibri"/>
          <w:b w:val="0"/>
          <w:i w:val="0"/>
          <w:sz w:val="20"/>
        </w:rPr>
        <w:t xml:space="preserve">, which corresponds to hours (9:2), minutes (11:2), seconds (13:2). This is correct but fragile — the offset arithmetic depends on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  <w:r>
        <w:rPr>
          <w:rFonts w:ascii="Calibri" w:hAnsi="Calibri"/>
          <w:b w:val="0"/>
          <w:i w:val="0"/>
          <w:sz w:val="20"/>
        </w:rPr>
        <w:t xml:space="preserve"> returning a 21-character result (standard), so no bug exists, but the code is hard to read.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**All seven files are explicitly closed before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 (lines 457–463).** Unlike some programs in this repository, CBIMPORT closes all files explicitly, reducing the risk of undetected flush errors.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INDEXED (KSDS), accessed 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EXPORT-SEQUENCE-NUM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9(9) COMP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Multi-record branch migration export. First byte is record type. Records are read in key-ascending order.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CUSTOMER-OUTPUT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Normalized customer records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CUSTOMER-RECORD</w:t>
            </w:r>
            <w:r>
              <w:rPr>
                <w:rFonts w:ascii="Calibri" w:hAnsi="Calibri"/>
                <w:b w:val="0"/>
                <w:i w:val="0"/>
                <w:sz w:val="18"/>
              </w:rPr>
              <w:t>) extracted from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export records.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ACCOUNT-OUTPUT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ACCTOUT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300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Normalized account records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ACCOUNT-RECORD</w:t>
            </w:r>
            <w:r>
              <w:rPr>
                <w:rFonts w:ascii="Calibri" w:hAnsi="Calibri"/>
                <w:b w:val="0"/>
                <w:i w:val="0"/>
                <w:sz w:val="18"/>
              </w:rPr>
              <w:t>) extracted from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export records.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XREFOUT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cross-reference records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CARD-XREF-RECORD</w:t>
            </w:r>
            <w:r>
              <w:rPr>
                <w:rFonts w:ascii="Calibri" w:hAnsi="Calibri"/>
                <w:b w:val="0"/>
                <w:i w:val="0"/>
                <w:sz w:val="18"/>
              </w:rPr>
              <w:t>) extracted from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export records.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TRANSACTION-OUTPUT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TRNXOUT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350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records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TRAN-RECORD</w:t>
            </w:r>
            <w:r>
              <w:rPr>
                <w:rFonts w:ascii="Calibri" w:hAnsi="Calibri"/>
                <w:b w:val="0"/>
                <w:i w:val="0"/>
                <w:sz w:val="18"/>
              </w:rPr>
              <w:t>) extracted from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export records.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CARDOUT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150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records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CARD-RECORD</w:t>
            </w:r>
            <w:r>
              <w:rPr>
                <w:rFonts w:ascii="Calibri" w:hAnsi="Calibri"/>
                <w:b w:val="0"/>
                <w:i w:val="0"/>
                <w:sz w:val="18"/>
              </w:rPr>
              <w:t>) extracted from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export records.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132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records for unrecognized record types. One 132-byte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WS-ERROR-RECORD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per bad record.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`CVEXPORT` (WORKING-STORAGE SECTION, line 113)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 xml:space="preserve"> — the 500-byte flat record read from </w:t>
      </w:r>
      <w:r>
        <w:rPr>
          <w:rFonts w:ascii="Courier New" w:hAnsi="Courier New"/>
          <w:b w:val="0"/>
          <w:i w:val="0"/>
          <w:color w:val="C00000"/>
          <w:sz w:val="18"/>
        </w:rPr>
        <w:t>EXPFILE</w:t>
      </w:r>
      <w:r>
        <w:rPr>
          <w:rFonts w:ascii="Calibri" w:hAnsi="Calibri"/>
          <w:b w:val="0"/>
          <w:i w:val="0"/>
          <w:sz w:val="20"/>
        </w:rPr>
        <w:t>. The first 40 bytes are fixed header fields; bytes 41–500 (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>, 460 bytes) are overloaded via five REDEFINES overlays, one per record type.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Fixed header fields (present in every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EXPORT-REC-TYPE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Record type: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customer,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account,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xref,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transaction,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card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EXPORT-TIMESTAMP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Full timestamp string; REDEFINES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(X(10)), separator (X(1)),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EXPORT-TIME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(X(15))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EXPORT-SEQUENCE-NUM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KSDS primary key — binary, 4 bytes on disk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EXPORT-BRANCH-ID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Branch identifier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the program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EXPORT-REGION-CODE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Region code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the program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EXPORT-RECORD-DATA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X(460)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Payload; overloaded via REDEFINES below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EXPORT-CUSTOMER-DATA</w:t>
      </w:r>
      <w:r>
        <w:rPr>
          <w:rFonts w:ascii="Calibri" w:hAnsi="Calibri"/>
          <w:b w:val="0"/>
          <w:i w:val="0"/>
          <w:sz w:val="20"/>
        </w:rPr>
        <w:t xml:space="preserve"> REDEFINES (type 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>):**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 (binary)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EXP-CUST-FIRST-NAME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EXP-CUST-MIDDLE-NAME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EXP-CUST-LAST-NAME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EXP-CUST-ADDR-LINE(1..3)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OCCURS 3 TIMES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EXP-CUST-ADDR-STATE-CD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EXP-CUST-ADDR-COUNTRY-CD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EXP-CUST-PHONE-NUM(1..2)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OCCURS 2 TIMES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EXP-CUST-SSN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numeric, 9 bytes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EXP-CUST-GOVT-ISSUED-ID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EXP-CUST-DOB-YYYY-MM-DD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EXP-CUST-EFT-ACCOUNT-ID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EXP-CUST-PRI-CARD-HOLDER-IND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EXP-CUST-FICO-CREDIT-SCORE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(COMP-3 — use BigDecimal in Java)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X(134)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EXPORT-ACCOUNT-DATA</w:t>
      </w:r>
      <w:r>
        <w:rPr>
          <w:rFonts w:ascii="Calibri" w:hAnsi="Calibri"/>
          <w:b w:val="0"/>
          <w:i w:val="0"/>
          <w:sz w:val="20"/>
        </w:rPr>
        <w:t xml:space="preserve"> REDEFINES (type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>):**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numeric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EXP-ACCT-CURR-BAL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(COMP-3 — use BigDecimal in Java)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EXP-ACCT-CREDIT-LIMIT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signed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EXP-ACCT-CASH-CREDIT-LIMIT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(COMP-3 — use BigDecimal in Java)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EXP-ACCT-OPEN-DATE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Typo preserved — misspelled in source and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CVACT01Y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EXP-ACCT-REISSUE-DATE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EXP-ACCT-CURR-CYC-CREDIT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signed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EXP-ACCT-CURR-CYC-DEBIT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Binary (COMP), not COMP-3; treat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long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scaled to 2 decimal places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EXP-ACCT-ADDR-ZIP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EXP-ACCT-GROUP-ID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X(352)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EXPORT-TRANSACTION-DATA</w:t>
      </w:r>
      <w:r>
        <w:rPr>
          <w:rFonts w:ascii="Calibri" w:hAnsi="Calibri"/>
          <w:b w:val="0"/>
          <w:i w:val="0"/>
          <w:sz w:val="20"/>
        </w:rPr>
        <w:t xml:space="preserve"> REDEFINES (type </w:t>
      </w:r>
      <w:r>
        <w:rPr>
          <w:rFonts w:ascii="Courier New" w:hAnsi="Courier New"/>
          <w:b w:val="0"/>
          <w:i w:val="0"/>
          <w:color w:val="C00000"/>
          <w:sz w:val="18"/>
        </w:rPr>
        <w:t>'T'</w:t>
      </w:r>
      <w:r>
        <w:rPr>
          <w:rFonts w:ascii="Calibri" w:hAnsi="Calibri"/>
          <w:b w:val="0"/>
          <w:i w:val="0"/>
          <w:sz w:val="20"/>
        </w:rPr>
        <w:t>):**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numeric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(COMP-3 — use BigDecimal in Java)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EXPORT-CARD-XREF-DATA</w:t>
      </w:r>
      <w:r>
        <w:rPr>
          <w:rFonts w:ascii="Calibri" w:hAnsi="Calibri"/>
          <w:b w:val="0"/>
          <w:i w:val="0"/>
          <w:sz w:val="20"/>
        </w:rPr>
        <w:t xml:space="preserve"> REDEFINES (type </w:t>
      </w:r>
      <w:r>
        <w:rPr>
          <w:rFonts w:ascii="Courier New" w:hAnsi="Courier New"/>
          <w:b w:val="0"/>
          <w:i w:val="0"/>
          <w:color w:val="C00000"/>
          <w:sz w:val="18"/>
        </w:rPr>
        <w:t>'X'</w:t>
      </w:r>
      <w:r>
        <w:rPr>
          <w:rFonts w:ascii="Calibri" w:hAnsi="Calibri"/>
          <w:b w:val="0"/>
          <w:i w:val="0"/>
          <w:sz w:val="20"/>
        </w:rPr>
        <w:t>):**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numeric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(COMP)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X(427)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EXPORT-CARD-DATA</w:t>
      </w:r>
      <w:r>
        <w:rPr>
          <w:rFonts w:ascii="Calibri" w:hAnsi="Calibri"/>
          <w:b w:val="0"/>
          <w:i w:val="0"/>
          <w:sz w:val="20"/>
        </w:rPr>
        <w:t xml:space="preserve"> REDEFINES (type </w:t>
      </w:r>
      <w:r>
        <w:rPr>
          <w:rFonts w:ascii="Courier New" w:hAnsi="Courier New"/>
          <w:b w:val="0"/>
          <w:i w:val="0"/>
          <w:color w:val="C00000"/>
          <w:sz w:val="18"/>
        </w:rPr>
        <w:t>'D'</w:t>
      </w:r>
      <w:r>
        <w:rPr>
          <w:rFonts w:ascii="Calibri" w:hAnsi="Calibri"/>
          <w:b w:val="0"/>
          <w:i w:val="0"/>
          <w:sz w:val="20"/>
        </w:rPr>
        <w:t>):**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(COMP)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EXP-CARD-CVV-CD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EXP-CARD-EMBOSSED-NAME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Typo preserved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X(373)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Unused header fields: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EXPORT-BRANCH-ID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EXPORT-REGION-CODE</w:t>
      </w:r>
      <w:r>
        <w:rPr>
          <w:rFonts w:ascii="Calibri" w:hAnsi="Calibri"/>
          <w:b w:val="0"/>
          <w:i w:val="0"/>
          <w:sz w:val="20"/>
        </w:rPr>
        <w:t xml:space="preserve"> are present in every input record but are never referenced by any handler paragraph in this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`CVCUS01Y` (FILE SECTION, FD `CUSTOMER-OUTPUT`, line 84)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>. All fields are mapped from export type-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 xml:space="preserve">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(target); source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COMP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in target; COMP-3 in export source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500 bytes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`CVACT01Y` (FILE SECTION, FD `ACCOUNT-OUTPUT`, line 89)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. See Appendix B of BIZ-CBACT01C.md for the full field table. 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 is mapped from the export (</w:t>
      </w:r>
      <w:r>
        <w:rPr>
          <w:rFonts w:ascii="Courier New" w:hAnsi="Courier New"/>
          <w:b w:val="0"/>
          <w:i w:val="0"/>
          <w:color w:val="C00000"/>
          <w:sz w:val="18"/>
        </w:rPr>
        <w:t>EXP-ACCT-ADDR-ZIP</w:t>
      </w:r>
      <w:r>
        <w:rPr>
          <w:rFonts w:ascii="Calibri" w:hAnsi="Calibri"/>
          <w:b w:val="0"/>
          <w:i w:val="0"/>
          <w:sz w:val="20"/>
        </w:rPr>
        <w:t>), unlike in CBACT01C where it was never used. All balance and limit fields are display-signed in the target record layout.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`CVACT03Y` (FILE SECTION, FD `XREF-OUTPUT`, line 94)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Display; source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also display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Display; source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COMP (binary) — type conversion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 bytes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(FILE SECTION, FD `TRANSACTION-OUTPUT`, line 99)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numeric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signed; source is COMP-3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Display; source is COMP (binary)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350 bytes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`CVACT02Y` (FILE SECTION, FD `CARD-OUTPUT`, line 104)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Display; source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COMP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CARD-CVV-CD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Display; source is COMP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CARD-EMBOSSED-NAME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Typo preserved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150 bytes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`CEE3ABD`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Called from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(line 484) with no </w:t>
      </w:r>
      <w:r>
        <w:rPr>
          <w:rFonts w:ascii="Courier New" w:hAnsi="Courier New"/>
          <w:b w:val="0"/>
          <w:i w:val="0"/>
          <w:color w:val="C00000"/>
          <w:sz w:val="18"/>
        </w:rPr>
        <w:t>USING</w:t>
      </w:r>
      <w:r>
        <w:rPr>
          <w:rFonts w:ascii="Calibri" w:hAnsi="Calibri"/>
          <w:b w:val="0"/>
          <w:i w:val="0"/>
          <w:sz w:val="20"/>
        </w:rPr>
        <w:t xml:space="preserve"> parameters. Forces a job abend. Abend code is uncontrolled.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Starting Customer Data Import'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Import Date: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display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Import Time: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 display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EXPORT-INPUT, Status: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CUSTOMER-OUTPUT, Status: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ACCOUNT-OUTPUT, Status: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XREF-OUTPUT, Status: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TRANSACTION-OUTPUT, Status: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CARD-OUTPUT, Status: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1100-OPEN-FILES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Cannot open ERROR-OUTPUT, Status: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2100-READ-EXPORT-RECORD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Reading EXPORT-INPUT, Status: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 write paragraphs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315–420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Writing customer/account/xref/transaction/card record, Status: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2700-PROCESS-UNKNOWN-RECORD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'Unknown record type encountered'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record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3000-VALIDATE-IMPORT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Import validation completed'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Stub 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3000-VALIDATE-IMPORT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No validation errors detected'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Stub 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4000-FINALIZE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465–478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Import completed'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etc.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Statistics messages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9999-ABEND-PROGRAM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'CBIMPORT: ABENDING PROGRAM'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WS-IMPORT-DATE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Import run date assembled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YYYY-MM-DD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FUNCTION CURRENT-DATE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WS-IMPORT-TIME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Import run time assembled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WS-TOTAL-RECORDS-READ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Count of all records read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EXPFILE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WS-CUSTOMER-RECORDS-IMPORTED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records written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WS-ACCOUNT-RECORDS-IMPORTED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records written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WS-XREF-RECORDS-IMPORTED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records written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WS-TRAN-RECORDS-IMPORTED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records written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WS-CARD-RECORDS-IMPORTED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type-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records written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WS-ERROR-RECORDS-WRITTEN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error records written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WS-UNKNOWN-RECORD-TYPE-COUNT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unrecognized record types encountered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WS-EXPORT-STATUS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EXPORT-INPUT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WS-EXPORT-EOF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WS-EXPORT-OK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WS-CUSTOMER-STATUS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CUSTOMER-OUTPUT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WS-CUSTOMER-OK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WS-ACCOUNT-STATUS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ACCOUNT-OUTPUT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WS-ACCOUNT-OK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WS-TRANSACTION-STATUS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TRANSACTION-OUTPUT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WS-TRANSACTION-OK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WS-CARD-STATUS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WS-CARD-OK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WS-ERROR-STATUS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WS-ERROR-OK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WS-ERROR-RECORD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Group, 132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record: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ERR-TIMESTAMP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X(26), pipe X(1),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ERR-RECORD-TYPE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X(1), pipe X(1),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ERR-SEQUENCE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9(7), pipe X(1),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ERR-MESSAGE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X(50), FILLER X(43)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BIZ-CBIMPORT-flow.png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For an input file of N records: startup runs once, the loop runs N times writing records to one of six outputs, shutdown runs once.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CBIMPORT.cbl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CVEXPORT.cpy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CVACT02Y.cpy</w:t>
      </w:r>
      <w:r>
        <w:rPr>
          <w:rFonts w:ascii="Calibri" w:hAnsi="Calibri"/>
          <w:b w:val="0"/>
          <w:i w:val="0"/>
          <w:sz w:val="20"/>
        </w:rPr>
        <w:t xml:space="preserve">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Environment). Version tag: CardDemo_v2.0-44-gb6e9c27-254 Date: 2025-10-16 14:07:18 CDT.*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