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CBSTM03A — Account Statement Generator (Plain Text and HTML)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CBSTM03A.CBL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Batch COBOL Program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Program : CBSTM03A.CBL / Application : CardDemo / Type : BATCH COBOL Program / Function : Print Account Statements from Transaction data in two formats : 1/plain text and 2/HTML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All files, fields, copybooks, and external programs are named so a developer can trust this document instead of re-reading the COBOL source.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CBSTM03A reads four input files — the card-to-account cross-reference file, the customer master file, the account master file, and the transaction file — and for each card/customer pair writes two output files: a plain-text account statement (</w:t>
      </w:r>
      <w:r>
        <w:rPr>
          <w:rFonts w:ascii="Courier New" w:hAnsi="Courier New"/>
          <w:b w:val="0"/>
          <w:i w:val="0"/>
          <w:color w:val="C00000"/>
          <w:sz w:val="18"/>
        </w:rPr>
        <w:t>STMT-FILE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STMTFILE</w:t>
      </w:r>
      <w:r>
        <w:rPr>
          <w:rFonts w:ascii="Calibri" w:hAnsi="Calibri"/>
          <w:b w:val="0"/>
          <w:i w:val="0"/>
          <w:sz w:val="20"/>
        </w:rPr>
        <w:t>) and an HTML account statement (</w:t>
      </w:r>
      <w:r>
        <w:rPr>
          <w:rFonts w:ascii="Courier New" w:hAnsi="Courier New"/>
          <w:b w:val="0"/>
          <w:i w:val="0"/>
          <w:color w:val="C00000"/>
          <w:sz w:val="18"/>
        </w:rPr>
        <w:t>HTML-FILE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HTMLFILE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What it reads: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XREFFILE</w:t>
      </w:r>
      <w:r>
        <w:rPr>
          <w:rFonts w:ascii="Calibri" w:hAnsi="Calibri"/>
          <w:b w:val="0"/>
          <w:i w:val="0"/>
          <w:sz w:val="20"/>
        </w:rPr>
        <w:t xml:space="preserve">** (card cross-reference, INDEXED, sequential access): one record per card, linking card number to customer ID and account ID. Layout: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CVACT03Y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CUSTFILE</w:t>
      </w:r>
      <w:r>
        <w:rPr>
          <w:rFonts w:ascii="Calibri" w:hAnsi="Calibri"/>
          <w:b w:val="0"/>
          <w:i w:val="0"/>
          <w:sz w:val="20"/>
        </w:rPr>
        <w:t xml:space="preserve">** (customer master, INDEXED, random access by customer ID): one record per customer with name, address, and credit score. Layout: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CUSTREC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ACCTFILE</w:t>
      </w:r>
      <w:r>
        <w:rPr>
          <w:rFonts w:ascii="Calibri" w:hAnsi="Calibri"/>
          <w:b w:val="0"/>
          <w:i w:val="0"/>
          <w:sz w:val="20"/>
        </w:rPr>
        <w:t xml:space="preserve">** (account master, INDEXED, random access by account ID): one record per account with balance, credit limit, and status. Layout: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TRNXFILE</w:t>
      </w:r>
      <w:r>
        <w:rPr>
          <w:rFonts w:ascii="Calibri" w:hAnsi="Calibri"/>
          <w:b w:val="0"/>
          <w:i w:val="0"/>
          <w:sz w:val="20"/>
        </w:rPr>
        <w:t xml:space="preserve">** (transaction file, INDEXED, sequential access): one record per transaction keyed by card number + transaction ID. Layout: </w:t>
      </w:r>
      <w:r>
        <w:rPr>
          <w:rFonts w:ascii="Courier New" w:hAnsi="Courier New"/>
          <w:b w:val="0"/>
          <w:i w:val="0"/>
          <w:color w:val="C00000"/>
          <w:sz w:val="18"/>
        </w:rPr>
        <w:t>TRNX-RECORD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COSTM01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What it writes: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STMT-FILE</w:t>
      </w:r>
      <w:r>
        <w:rPr>
          <w:rFonts w:ascii="Calibri" w:hAnsi="Calibri"/>
          <w:b w:val="0"/>
          <w:i w:val="0"/>
          <w:sz w:val="20"/>
        </w:rPr>
        <w:t xml:space="preserve"> (DDname </w:t>
      </w:r>
      <w:r>
        <w:rPr>
          <w:rFonts w:ascii="Courier New" w:hAnsi="Courier New"/>
          <w:b w:val="0"/>
          <w:i w:val="0"/>
          <w:color w:val="C00000"/>
          <w:sz w:val="18"/>
        </w:rPr>
        <w:t>STMTFILE</w:t>
      </w:r>
      <w:r>
        <w:rPr>
          <w:rFonts w:ascii="Calibri" w:hAnsi="Calibri"/>
          <w:b w:val="0"/>
          <w:i w:val="0"/>
          <w:sz w:val="20"/>
        </w:rPr>
        <w:t>)**: a fixed-80-byte-per-line plain-text account statement for each customer. One statement per customer containing header, address, account details, transaction lines, and a totals footer.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HTML-FILE</w:t>
      </w:r>
      <w:r>
        <w:rPr>
          <w:rFonts w:ascii="Calibri" w:hAnsi="Calibri"/>
          <w:b w:val="0"/>
          <w:i w:val="0"/>
          <w:sz w:val="20"/>
        </w:rPr>
        <w:t xml:space="preserve"> (DDname </w:t>
      </w:r>
      <w:r>
        <w:rPr>
          <w:rFonts w:ascii="Courier New" w:hAnsi="Courier New"/>
          <w:b w:val="0"/>
          <w:i w:val="0"/>
          <w:color w:val="C00000"/>
          <w:sz w:val="18"/>
        </w:rPr>
        <w:t>HTMLFILE</w:t>
      </w:r>
      <w:r>
        <w:rPr>
          <w:rFonts w:ascii="Calibri" w:hAnsi="Calibri"/>
          <w:b w:val="0"/>
          <w:i w:val="0"/>
          <w:sz w:val="20"/>
        </w:rPr>
        <w:t>)**: a 100-bytes-per-line HTML account statement for each customer, formatted as an HTML table with the same information as the text statement.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External program called: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CBSTM03B</w:t>
      </w:r>
      <w:r>
        <w:rPr>
          <w:rFonts w:ascii="Calibri" w:hAnsi="Calibri"/>
          <w:b w:val="0"/>
          <w:i w:val="0"/>
          <w:sz w:val="20"/>
        </w:rPr>
        <w:t xml:space="preserve"> — a COBOL subroutine (described in Appendix B) that performs all file I/O for </w:t>
      </w:r>
      <w:r>
        <w:rPr>
          <w:rFonts w:ascii="Courier New" w:hAnsi="Courier New"/>
          <w:b w:val="0"/>
          <w:i w:val="0"/>
          <w:color w:val="C00000"/>
          <w:sz w:val="18"/>
        </w:rPr>
        <w:t>TRNXFILE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XREFFILE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CUSTFILE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ACCTFILE</w:t>
      </w:r>
      <w:r>
        <w:rPr>
          <w:rFonts w:ascii="Calibri" w:hAnsi="Calibri"/>
          <w:b w:val="0"/>
          <w:i w:val="0"/>
          <w:sz w:val="20"/>
        </w:rPr>
        <w:t>. CBSTM03A never issues its own file-open, file-read, or file-close calls for these four files; it delegates entirely to CBSTM03B.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Architectural note:</w:t>
      </w:r>
      <w:r>
        <w:rPr>
          <w:rFonts w:ascii="Calibri" w:hAnsi="Calibri"/>
          <w:b w:val="0"/>
          <w:i w:val="0"/>
          <w:sz w:val="20"/>
        </w:rPr>
        <w:t xml:space="preserve"> This program uses two unusual mainframe techniques: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ALTER ... GO TO</w:t>
      </w:r>
      <w:r>
        <w:rPr>
          <w:rFonts w:ascii="Calibri" w:hAnsi="Calibri"/>
          <w:b w:val="0"/>
          <w:i w:val="0"/>
          <w:sz w:val="20"/>
        </w:rPr>
        <w:t xml:space="preserve"> statements to implement a state machine for multi-step startup (opening four files in sequence before entering the main loop).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Mainframe control block addressing (PSA → TCB → TIOT) to enumerate DD names from the JCL TIOT (Task I/O Table), used only for a diagnostic dump of DD names to the job log at startup.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Hardcoded test data:</w:t>
      </w:r>
      <w:r>
        <w:rPr>
          <w:rFonts w:ascii="Calibri" w:hAnsi="Calibri"/>
          <w:b w:val="0"/>
          <w:i w:val="0"/>
          <w:sz w:val="20"/>
        </w:rPr>
        <w:t xml:space="preserve"> The HTML output includes hardcoded bank address and name: </w:t>
      </w:r>
      <w:r>
        <w:rPr>
          <w:rFonts w:ascii="Courier New" w:hAnsi="Courier New"/>
          <w:b w:val="0"/>
          <w:i w:val="0"/>
          <w:color w:val="C00000"/>
          <w:sz w:val="18"/>
        </w:rPr>
        <w:t>'Bank of XYZ'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'410 Terry Ave N'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'Seattle WA 99999'</w:t>
      </w:r>
      <w:r>
        <w:rPr>
          <w:rFonts w:ascii="Calibri" w:hAnsi="Calibri"/>
          <w:b w:val="0"/>
          <w:i w:val="0"/>
          <w:sz w:val="20"/>
        </w:rPr>
        <w:t xml:space="preserve"> (lines 168, 170–171, 540–542). These are demonstration placeholders, not real business data.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program's </w:t>
      </w:r>
      <w:r>
        <w:rPr>
          <w:rFonts w:ascii="Courier New" w:hAnsi="Courier New"/>
          <w:b w:val="0"/>
          <w:i w:val="0"/>
          <w:color w:val="C00000"/>
          <w:sz w:val="18"/>
        </w:rPr>
        <w:t>PROCEDURE DIVISION</w:t>
      </w:r>
      <w:r>
        <w:rPr>
          <w:rFonts w:ascii="Calibri" w:hAnsi="Calibri"/>
          <w:b w:val="0"/>
          <w:i w:val="0"/>
          <w:sz w:val="20"/>
        </w:rPr>
        <w:t xml:space="preserve"> does not start with a named paragraph. Execution begins with mainframe control-block address setup, then a TIOT enumeration loop, then opens </w:t>
      </w:r>
      <w:r>
        <w:rPr>
          <w:rFonts w:ascii="Courier New" w:hAnsi="Courier New"/>
          <w:b w:val="0"/>
          <w:i w:val="0"/>
          <w:color w:val="C00000"/>
          <w:sz w:val="18"/>
        </w:rPr>
        <w:t>STMT-FILE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HTML-FILE</w:t>
      </w:r>
      <w:r>
        <w:rPr>
          <w:rFonts w:ascii="Calibri" w:hAnsi="Calibri"/>
          <w:b w:val="0"/>
          <w:i w:val="0"/>
          <w:sz w:val="20"/>
        </w:rPr>
        <w:t xml:space="preserve"> directly, then enters paragraph </w:t>
      </w:r>
      <w:r>
        <w:rPr>
          <w:rFonts w:ascii="Courier New" w:hAnsi="Courier New"/>
          <w:b w:val="0"/>
          <w:i w:val="0"/>
          <w:color w:val="C00000"/>
          <w:sz w:val="18"/>
        </w:rPr>
        <w:t>0000-START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Mainframe TIOT diagnostic dump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266–291).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navigates the mainframe control-block chain starting from the PSA (Prefixed Save Area) pointer </w:t>
      </w:r>
      <w:r>
        <w:rPr>
          <w:rFonts w:ascii="Courier New" w:hAnsi="Courier New"/>
          <w:b w:val="0"/>
          <w:i w:val="0"/>
          <w:color w:val="C00000"/>
          <w:sz w:val="18"/>
        </w:rPr>
        <w:t>PSAPTR</w:t>
      </w:r>
      <w:r>
        <w:rPr>
          <w:rFonts w:ascii="Calibri" w:hAnsi="Calibri"/>
          <w:b w:val="0"/>
          <w:i w:val="0"/>
          <w:sz w:val="20"/>
        </w:rPr>
        <w:t xml:space="preserve">. It loads the address of the PSA-BLOCK, then follows the </w:t>
      </w:r>
      <w:r>
        <w:rPr>
          <w:rFonts w:ascii="Courier New" w:hAnsi="Courier New"/>
          <w:b w:val="0"/>
          <w:i w:val="0"/>
          <w:color w:val="C00000"/>
          <w:sz w:val="18"/>
        </w:rPr>
        <w:t>TCB-POINT</w:t>
      </w:r>
      <w:r>
        <w:rPr>
          <w:rFonts w:ascii="Calibri" w:hAnsi="Calibri"/>
          <w:b w:val="0"/>
          <w:i w:val="0"/>
          <w:sz w:val="20"/>
        </w:rPr>
        <w:t xml:space="preserve"> pointer to the TCB-BLOCK, then follows </w:t>
      </w:r>
      <w:r>
        <w:rPr>
          <w:rFonts w:ascii="Courier New" w:hAnsi="Courier New"/>
          <w:b w:val="0"/>
          <w:i w:val="0"/>
          <w:color w:val="C00000"/>
          <w:sz w:val="18"/>
        </w:rPr>
        <w:t>TIOT-POINT</w:t>
      </w:r>
      <w:r>
        <w:rPr>
          <w:rFonts w:ascii="Calibri" w:hAnsi="Calibri"/>
          <w:b w:val="0"/>
          <w:i w:val="0"/>
          <w:sz w:val="20"/>
        </w:rPr>
        <w:t xml:space="preserve"> to the TIOT-BLOCK. It displays </w:t>
      </w:r>
      <w:r>
        <w:rPr>
          <w:rFonts w:ascii="Courier New" w:hAnsi="Courier New"/>
          <w:b w:val="0"/>
          <w:i w:val="0"/>
          <w:color w:val="C00000"/>
          <w:sz w:val="18"/>
        </w:rPr>
        <w:t>'Running JCL : ' TIOTNJOB ' Step ' TIOTJSTP</w:t>
      </w:r>
      <w:r>
        <w:rPr>
          <w:rFonts w:ascii="Calibri" w:hAnsi="Calibri"/>
          <w:b w:val="0"/>
          <w:i w:val="0"/>
          <w:sz w:val="20"/>
        </w:rPr>
        <w:t xml:space="preserve"> (job name and step name from the TIOT).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It then iterates through TIOT entries, displaying each DDname (</w:t>
      </w:r>
      <w:r>
        <w:rPr>
          <w:rFonts w:ascii="Courier New" w:hAnsi="Courier New"/>
          <w:b w:val="0"/>
          <w:i w:val="0"/>
          <w:color w:val="C00000"/>
          <w:sz w:val="18"/>
        </w:rPr>
        <w:t>TIOCDDNM</w:t>
      </w:r>
      <w:r>
        <w:rPr>
          <w:rFonts w:ascii="Calibri" w:hAnsi="Calibri"/>
          <w:b w:val="0"/>
          <w:i w:val="0"/>
          <w:sz w:val="20"/>
        </w:rPr>
        <w:t>) and whether its UCB (Unit Control Block) address is null or valid. This diagnostic is a debugging artifact and produces no output relevant to the statement-generation function.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Open output files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293).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STMT-FILE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HTML-FILE</w:t>
      </w:r>
      <w:r>
        <w:rPr>
          <w:rFonts w:ascii="Calibri" w:hAnsi="Calibri"/>
          <w:b w:val="0"/>
          <w:i w:val="0"/>
          <w:sz w:val="20"/>
        </w:rPr>
        <w:t xml:space="preserve"> are opened for output directly (not via CBSTM03B). No status check is performed on this open — if either file fails to open, the program will abend on the first write attempt.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Initialize in-memory tables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294).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WS-TRNX-TABLE</w:t>
      </w:r>
      <w:r>
        <w:rPr>
          <w:rFonts w:ascii="Calibri" w:hAnsi="Calibri"/>
          <w:b w:val="0"/>
          <w:i w:val="0"/>
          <w:sz w:val="20"/>
        </w:rPr>
        <w:t xml:space="preserve"> (a 51-element card table, each with up to 10 transactions) and </w:t>
      </w:r>
      <w:r>
        <w:rPr>
          <w:rFonts w:ascii="Courier New" w:hAnsi="Courier New"/>
          <w:b w:val="0"/>
          <w:i w:val="0"/>
          <w:color w:val="C00000"/>
          <w:sz w:val="18"/>
        </w:rPr>
        <w:t>WS-TRN-TBL-CNTR</w:t>
      </w:r>
      <w:r>
        <w:rPr>
          <w:rFonts w:ascii="Calibri" w:hAnsi="Calibri"/>
          <w:b w:val="0"/>
          <w:i w:val="0"/>
          <w:sz w:val="20"/>
        </w:rPr>
        <w:t xml:space="preserve"> (per-card transaction counts) are initialized to zero/spaces.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Open TRNXFILE via CBSTM03B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8100-TRNXFILE-OPEN</w:t>
      </w:r>
      <w:r>
        <w:rPr>
          <w:rFonts w:ascii="Calibri" w:hAnsi="Calibri"/>
          <w:b w:val="0"/>
          <w:i w:val="0"/>
          <w:sz w:val="20"/>
        </w:rPr>
        <w:t xml:space="preserve">, line 730 — reached via </w:t>
      </w:r>
      <w:r>
        <w:rPr>
          <w:rFonts w:ascii="Courier New" w:hAnsi="Courier New"/>
          <w:b w:val="0"/>
          <w:i w:val="0"/>
          <w:color w:val="C00000"/>
          <w:sz w:val="18"/>
        </w:rPr>
        <w:t>0000-START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ALTER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GO TO</w:t>
      </w:r>
      <w:r>
        <w:rPr>
          <w:rFonts w:ascii="Calibri" w:hAnsi="Calibri"/>
          <w:b w:val="0"/>
          <w:i w:val="0"/>
          <w:sz w:val="20"/>
        </w:rPr>
        <w:t>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startup state machine routes to </w:t>
      </w:r>
      <w:r>
        <w:rPr>
          <w:rFonts w:ascii="Courier New" w:hAnsi="Courier New"/>
          <w:b w:val="0"/>
          <w:i w:val="0"/>
          <w:color w:val="C00000"/>
          <w:sz w:val="18"/>
        </w:rPr>
        <w:t>8100-TRNXFILE-OPEN</w:t>
      </w:r>
      <w:r>
        <w:rPr>
          <w:rFonts w:ascii="Calibri" w:hAnsi="Calibri"/>
          <w:b w:val="0"/>
          <w:i w:val="0"/>
          <w:sz w:val="20"/>
        </w:rPr>
        <w:t xml:space="preserve"> on the first call. CBSTM03B is called with operation code </w:t>
      </w:r>
      <w:r>
        <w:rPr>
          <w:rFonts w:ascii="Courier New" w:hAnsi="Courier New"/>
          <w:b w:val="0"/>
          <w:i w:val="0"/>
          <w:color w:val="C00000"/>
          <w:sz w:val="18"/>
        </w:rPr>
        <w:t>'O'</w:t>
      </w:r>
      <w:r>
        <w:rPr>
          <w:rFonts w:ascii="Calibri" w:hAnsi="Calibri"/>
          <w:b w:val="0"/>
          <w:i w:val="0"/>
          <w:sz w:val="20"/>
        </w:rPr>
        <w:t xml:space="preserve"> (open) for DDname </w:t>
      </w:r>
      <w:r>
        <w:rPr>
          <w:rFonts w:ascii="Courier New" w:hAnsi="Courier New"/>
          <w:b w:val="0"/>
          <w:i w:val="0"/>
          <w:color w:val="C00000"/>
          <w:sz w:val="18"/>
        </w:rPr>
        <w:t>'TRNXFILE'</w:t>
      </w:r>
      <w:r>
        <w:rPr>
          <w:rFonts w:ascii="Calibri" w:hAnsi="Calibri"/>
          <w:b w:val="0"/>
          <w:i w:val="0"/>
          <w:sz w:val="20"/>
        </w:rPr>
        <w:t xml:space="preserve">. If return code is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'04'</w:t>
      </w:r>
      <w:r>
        <w:rPr>
          <w:rFonts w:ascii="Calibri" w:hAnsi="Calibri"/>
          <w:b w:val="0"/>
          <w:i w:val="0"/>
          <w:sz w:val="20"/>
        </w:rPr>
        <w:t xml:space="preserve">, continues; otherwise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OPENING TRNXFILE'</w:t>
      </w:r>
      <w:r>
        <w:rPr>
          <w:rFonts w:ascii="Calibri" w:hAnsi="Calibri"/>
          <w:b w:val="0"/>
          <w:i w:val="0"/>
          <w:sz w:val="20"/>
        </w:rPr>
        <w:t xml:space="preserve"> and abends.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the open, a first read is immediately performed: CBSTM03B is called again with operation </w:t>
      </w:r>
      <w:r>
        <w:rPr>
          <w:rFonts w:ascii="Courier New" w:hAnsi="Courier New"/>
          <w:b w:val="0"/>
          <w:i w:val="0"/>
          <w:color w:val="C00000"/>
          <w:sz w:val="18"/>
        </w:rPr>
        <w:t>'R'</w:t>
      </w:r>
      <w:r>
        <w:rPr>
          <w:rFonts w:ascii="Calibri" w:hAnsi="Calibri"/>
          <w:b w:val="0"/>
          <w:i w:val="0"/>
          <w:sz w:val="20"/>
        </w:rPr>
        <w:t xml:space="preserve"> (read) for </w:t>
      </w:r>
      <w:r>
        <w:rPr>
          <w:rFonts w:ascii="Courier New" w:hAnsi="Courier New"/>
          <w:b w:val="0"/>
          <w:i w:val="0"/>
          <w:color w:val="C00000"/>
          <w:sz w:val="18"/>
        </w:rPr>
        <w:t>'TRNXFILE'</w:t>
      </w:r>
      <w:r>
        <w:rPr>
          <w:rFonts w:ascii="Calibri" w:hAnsi="Calibri"/>
          <w:b w:val="0"/>
          <w:i w:val="0"/>
          <w:sz w:val="20"/>
        </w:rPr>
        <w:t xml:space="preserve">. The first transaction record is read into </w:t>
      </w:r>
      <w:r>
        <w:rPr>
          <w:rFonts w:ascii="Courier New" w:hAnsi="Courier New"/>
          <w:b w:val="0"/>
          <w:i w:val="0"/>
          <w:color w:val="C00000"/>
          <w:sz w:val="18"/>
        </w:rPr>
        <w:t>TRNX-RECORD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WS-SAVE-CARD</w:t>
      </w:r>
      <w:r>
        <w:rPr>
          <w:rFonts w:ascii="Calibri" w:hAnsi="Calibri"/>
          <w:b w:val="0"/>
          <w:i w:val="0"/>
          <w:sz w:val="20"/>
        </w:rPr>
        <w:t xml:space="preserve"> is set to the first card number, </w:t>
      </w:r>
      <w:r>
        <w:rPr>
          <w:rFonts w:ascii="Courier New" w:hAnsi="Courier New"/>
          <w:b w:val="0"/>
          <w:i w:val="0"/>
          <w:color w:val="C00000"/>
          <w:sz w:val="18"/>
        </w:rPr>
        <w:t>CR-CNT</w:t>
      </w:r>
      <w:r>
        <w:rPr>
          <w:rFonts w:ascii="Calibri" w:hAnsi="Calibri"/>
          <w:b w:val="0"/>
          <w:i w:val="0"/>
          <w:sz w:val="20"/>
        </w:rPr>
        <w:t xml:space="preserve"> is set to 1, </w:t>
      </w:r>
      <w:r>
        <w:rPr>
          <w:rFonts w:ascii="Courier New" w:hAnsi="Courier New"/>
          <w:b w:val="0"/>
          <w:i w:val="0"/>
          <w:color w:val="C00000"/>
          <w:sz w:val="18"/>
        </w:rPr>
        <w:t>TR-CNT</w:t>
      </w:r>
      <w:r>
        <w:rPr>
          <w:rFonts w:ascii="Calibri" w:hAnsi="Calibri"/>
          <w:b w:val="0"/>
          <w:i w:val="0"/>
          <w:sz w:val="20"/>
        </w:rPr>
        <w:t xml:space="preserve"> is set to 0, </w:t>
      </w:r>
      <w:r>
        <w:rPr>
          <w:rFonts w:ascii="Courier New" w:hAnsi="Courier New"/>
          <w:b w:val="0"/>
          <w:i w:val="0"/>
          <w:color w:val="C00000"/>
          <w:sz w:val="18"/>
        </w:rPr>
        <w:t>WS-FL-DD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'READTRNX'</w:t>
      </w:r>
      <w:r>
        <w:rPr>
          <w:rFonts w:ascii="Calibri" w:hAnsi="Calibri"/>
          <w:b w:val="0"/>
          <w:i w:val="0"/>
          <w:sz w:val="20"/>
        </w:rPr>
        <w:t xml:space="preserve">, and control falls through to </w:t>
      </w:r>
      <w:r>
        <w:rPr>
          <w:rFonts w:ascii="Courier New" w:hAnsi="Courier New"/>
          <w:b w:val="0"/>
          <w:i w:val="0"/>
          <w:color w:val="C00000"/>
          <w:sz w:val="18"/>
        </w:rPr>
        <w:t>0000-START</w:t>
      </w:r>
      <w:r>
        <w:rPr>
          <w:rFonts w:ascii="Calibri" w:hAnsi="Calibri"/>
          <w:b w:val="0"/>
          <w:i w:val="0"/>
          <w:sz w:val="20"/>
        </w:rPr>
        <w:t xml:space="preserve"> again.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Load all transactions into memory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8500-READTRNX-READ</w:t>
      </w:r>
      <w:r>
        <w:rPr>
          <w:rFonts w:ascii="Calibri" w:hAnsi="Calibri"/>
          <w:b w:val="0"/>
          <w:i w:val="0"/>
          <w:sz w:val="20"/>
        </w:rPr>
        <w:t xml:space="preserve">, line 818 — reached via </w:t>
      </w:r>
      <w:r>
        <w:rPr>
          <w:rFonts w:ascii="Courier New" w:hAnsi="Courier New"/>
          <w:b w:val="0"/>
          <w:i w:val="0"/>
          <w:color w:val="C00000"/>
          <w:sz w:val="18"/>
        </w:rPr>
        <w:t>0000-START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WS-FL-DD = 'READTRNX'</w:t>
      </w:r>
      <w:r>
        <w:rPr>
          <w:rFonts w:ascii="Calibri" w:hAnsi="Calibri"/>
          <w:b w:val="0"/>
          <w:i w:val="0"/>
          <w:sz w:val="20"/>
        </w:rPr>
        <w:t>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reads the entire TRNXFILE into the in-memory 2D table </w:t>
      </w:r>
      <w:r>
        <w:rPr>
          <w:rFonts w:ascii="Courier New" w:hAnsi="Courier New"/>
          <w:b w:val="0"/>
          <w:i w:val="0"/>
          <w:color w:val="C00000"/>
          <w:sz w:val="18"/>
        </w:rPr>
        <w:t>WS-TRNX-TABLE</w:t>
      </w:r>
      <w:r>
        <w:rPr>
          <w:rFonts w:ascii="Calibri" w:hAnsi="Calibri"/>
          <w:b w:val="0"/>
          <w:i w:val="0"/>
          <w:sz w:val="20"/>
        </w:rPr>
        <w:t>. For each record: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the card number matches </w:t>
      </w:r>
      <w:r>
        <w:rPr>
          <w:rFonts w:ascii="Courier New" w:hAnsi="Courier New"/>
          <w:b w:val="0"/>
          <w:i w:val="0"/>
          <w:color w:val="C00000"/>
          <w:sz w:val="18"/>
        </w:rPr>
        <w:t>WS-SAVE-CARD</w:t>
      </w:r>
      <w:r>
        <w:rPr>
          <w:rFonts w:ascii="Calibri" w:hAnsi="Calibri"/>
          <w:b w:val="0"/>
          <w:i w:val="0"/>
          <w:sz w:val="20"/>
        </w:rPr>
        <w:t xml:space="preserve">, increment </w:t>
      </w:r>
      <w:r>
        <w:rPr>
          <w:rFonts w:ascii="Courier New" w:hAnsi="Courier New"/>
          <w:b w:val="0"/>
          <w:i w:val="0"/>
          <w:color w:val="C00000"/>
          <w:sz w:val="18"/>
        </w:rPr>
        <w:t>TR-CNT</w:t>
      </w:r>
      <w:r>
        <w:rPr>
          <w:rFonts w:ascii="Calibri" w:hAnsi="Calibri"/>
          <w:b w:val="0"/>
          <w:i w:val="0"/>
          <w:sz w:val="20"/>
        </w:rPr>
        <w:t xml:space="preserve"> (same card group).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Otherwise, save the current card's transaction count </w:t>
      </w:r>
      <w:r>
        <w:rPr>
          <w:rFonts w:ascii="Courier New" w:hAnsi="Courier New"/>
          <w:b w:val="0"/>
          <w:i w:val="0"/>
          <w:color w:val="C00000"/>
          <w:sz w:val="18"/>
        </w:rPr>
        <w:t>WS-TRCT(CR-CNT) = TR-CNT</w:t>
      </w:r>
      <w:r>
        <w:rPr>
          <w:rFonts w:ascii="Calibri" w:hAnsi="Calibri"/>
          <w:b w:val="0"/>
          <w:i w:val="0"/>
          <w:sz w:val="20"/>
        </w:rPr>
        <w:t xml:space="preserve">, increment </w:t>
      </w:r>
      <w:r>
        <w:rPr>
          <w:rFonts w:ascii="Courier New" w:hAnsi="Courier New"/>
          <w:b w:val="0"/>
          <w:i w:val="0"/>
          <w:color w:val="C00000"/>
          <w:sz w:val="18"/>
        </w:rPr>
        <w:t>CR-CNT</w:t>
      </w:r>
      <w:r>
        <w:rPr>
          <w:rFonts w:ascii="Calibri" w:hAnsi="Calibri"/>
          <w:b w:val="0"/>
          <w:i w:val="0"/>
          <w:sz w:val="20"/>
        </w:rPr>
        <w:t xml:space="preserve"> (new card), reset </w:t>
      </w:r>
      <w:r>
        <w:rPr>
          <w:rFonts w:ascii="Courier New" w:hAnsi="Courier New"/>
          <w:b w:val="0"/>
          <w:i w:val="0"/>
          <w:color w:val="C00000"/>
          <w:sz w:val="18"/>
        </w:rPr>
        <w:t>TR-CNT</w:t>
      </w:r>
      <w:r>
        <w:rPr>
          <w:rFonts w:ascii="Calibri" w:hAnsi="Calibri"/>
          <w:b w:val="0"/>
          <w:i w:val="0"/>
          <w:sz w:val="20"/>
        </w:rPr>
        <w:t xml:space="preserve"> to 1.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Store </w:t>
      </w:r>
      <w:r>
        <w:rPr>
          <w:rFonts w:ascii="Courier New" w:hAnsi="Courier New"/>
          <w:b w:val="0"/>
          <w:i w:val="0"/>
          <w:color w:val="C00000"/>
          <w:sz w:val="18"/>
        </w:rPr>
        <w:t>TRNX-CARD-NUM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WS-CARD-NUM(CR-CNT)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TRNX-ID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WS-TRAN-NUM(CR-CNT, TR-CNT)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TRNX-REST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WS-TRAN-REST(CR-CNT, TR-CNT)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This continues (recursive </w:t>
      </w:r>
      <w:r>
        <w:rPr>
          <w:rFonts w:ascii="Courier New" w:hAnsi="Courier New"/>
          <w:b w:val="0"/>
          <w:i w:val="0"/>
          <w:color w:val="C00000"/>
          <w:sz w:val="18"/>
        </w:rPr>
        <w:t>GO TO 8500-READTRNX-READ</w:t>
      </w:r>
      <w:r>
        <w:rPr>
          <w:rFonts w:ascii="Calibri" w:hAnsi="Calibri"/>
          <w:b w:val="0"/>
          <w:i w:val="0"/>
          <w:sz w:val="20"/>
        </w:rPr>
        <w:t xml:space="preserve">) until CBSTM03B returns </w:t>
      </w:r>
      <w:r>
        <w:rPr>
          <w:rFonts w:ascii="Courier New" w:hAnsi="Courier New"/>
          <w:b w:val="0"/>
          <w:i w:val="0"/>
          <w:color w:val="C00000"/>
          <w:sz w:val="18"/>
        </w:rPr>
        <w:t>'10'</w:t>
      </w:r>
      <w:r>
        <w:rPr>
          <w:rFonts w:ascii="Calibri" w:hAnsi="Calibri"/>
          <w:b w:val="0"/>
          <w:i w:val="0"/>
          <w:sz w:val="20"/>
        </w:rPr>
        <w:t xml:space="preserve"> (end-of-file). At EOF, the last card's count is saved and </w:t>
      </w:r>
      <w:r>
        <w:rPr>
          <w:rFonts w:ascii="Courier New" w:hAnsi="Courier New"/>
          <w:b w:val="0"/>
          <w:i w:val="0"/>
          <w:color w:val="C00000"/>
          <w:sz w:val="18"/>
        </w:rPr>
        <w:t>WS-FL-DD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'XREFFILE'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GO TO 0000-START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Open XREFFILE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8200-XREFFILE-OPEN</w:t>
      </w:r>
      <w:r>
        <w:rPr>
          <w:rFonts w:ascii="Calibri" w:hAnsi="Calibri"/>
          <w:b w:val="0"/>
          <w:i w:val="0"/>
          <w:sz w:val="20"/>
        </w:rPr>
        <w:t xml:space="preserve">, line 765).* CBSTM03B opens </w:t>
      </w:r>
      <w:r>
        <w:rPr>
          <w:rFonts w:ascii="Courier New" w:hAnsi="Courier New"/>
          <w:b w:val="0"/>
          <w:i w:val="0"/>
          <w:color w:val="C00000"/>
          <w:sz w:val="18"/>
        </w:rPr>
        <w:t>'XREFFILE'</w:t>
      </w:r>
      <w:r>
        <w:rPr>
          <w:rFonts w:ascii="Calibri" w:hAnsi="Calibri"/>
          <w:b w:val="0"/>
          <w:i w:val="0"/>
          <w:sz w:val="20"/>
        </w:rPr>
        <w:t xml:space="preserve">. On success, </w:t>
      </w:r>
      <w:r>
        <w:rPr>
          <w:rFonts w:ascii="Courier New" w:hAnsi="Courier New"/>
          <w:b w:val="0"/>
          <w:i w:val="0"/>
          <w:color w:val="C00000"/>
          <w:sz w:val="18"/>
        </w:rPr>
        <w:t>WS-FL-DD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'CUSTFILE'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GO TO 0000-START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7 — Open CUSTFILE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8300-CUSTFILE-OPEN</w:t>
      </w:r>
      <w:r>
        <w:rPr>
          <w:rFonts w:ascii="Calibri" w:hAnsi="Calibri"/>
          <w:b w:val="0"/>
          <w:i w:val="0"/>
          <w:sz w:val="20"/>
        </w:rPr>
        <w:t xml:space="preserve">, line 783).* CBSTM03B opens </w:t>
      </w:r>
      <w:r>
        <w:rPr>
          <w:rFonts w:ascii="Courier New" w:hAnsi="Courier New"/>
          <w:b w:val="0"/>
          <w:i w:val="0"/>
          <w:color w:val="C00000"/>
          <w:sz w:val="18"/>
        </w:rPr>
        <w:t>'CUSTFILE'</w:t>
      </w:r>
      <w:r>
        <w:rPr>
          <w:rFonts w:ascii="Calibri" w:hAnsi="Calibri"/>
          <w:b w:val="0"/>
          <w:i w:val="0"/>
          <w:sz w:val="20"/>
        </w:rPr>
        <w:t xml:space="preserve">. On success, </w:t>
      </w:r>
      <w:r>
        <w:rPr>
          <w:rFonts w:ascii="Courier New" w:hAnsi="Courier New"/>
          <w:b w:val="0"/>
          <w:i w:val="0"/>
          <w:color w:val="C00000"/>
          <w:sz w:val="18"/>
        </w:rPr>
        <w:t>WS-FL-DD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'ACCTFILE'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GO TO 0000-START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8 — Open ACCTFILE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8400-ACCTFILE-OPEN</w:t>
      </w:r>
      <w:r>
        <w:rPr>
          <w:rFonts w:ascii="Calibri" w:hAnsi="Calibri"/>
          <w:b w:val="0"/>
          <w:i w:val="0"/>
          <w:sz w:val="20"/>
        </w:rPr>
        <w:t xml:space="preserve">, line 801).* CBSTM03B opens </w:t>
      </w:r>
      <w:r>
        <w:rPr>
          <w:rFonts w:ascii="Courier New" w:hAnsi="Courier New"/>
          <w:b w:val="0"/>
          <w:i w:val="0"/>
          <w:color w:val="C00000"/>
          <w:sz w:val="18"/>
        </w:rPr>
        <w:t>'ACCTFILE'</w:t>
      </w:r>
      <w:r>
        <w:rPr>
          <w:rFonts w:ascii="Calibri" w:hAnsi="Calibri"/>
          <w:b w:val="0"/>
          <w:i w:val="0"/>
          <w:sz w:val="20"/>
        </w:rPr>
        <w:t xml:space="preserve">. On success, </w:t>
      </w:r>
      <w:r>
        <w:rPr>
          <w:rFonts w:ascii="Courier New" w:hAnsi="Courier New"/>
          <w:b w:val="0"/>
          <w:i w:val="0"/>
          <w:color w:val="C00000"/>
          <w:sz w:val="18"/>
        </w:rPr>
        <w:t>GO TO 1000-MAINLINE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Per-Record Loop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9 — Main loop begins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1000-MAINLINE</w:t>
      </w:r>
      <w:r>
        <w:rPr>
          <w:rFonts w:ascii="Calibri" w:hAnsi="Calibri"/>
          <w:b w:val="0"/>
          <w:i w:val="0"/>
          <w:sz w:val="20"/>
        </w:rPr>
        <w:t xml:space="preserve">, line 316).* Loops until </w:t>
      </w:r>
      <w:r>
        <w:rPr>
          <w:rFonts w:ascii="Courier New" w:hAnsi="Courier New"/>
          <w:b w:val="0"/>
          <w:i w:val="0"/>
          <w:color w:val="C00000"/>
          <w:sz w:val="18"/>
        </w:rPr>
        <w:t>END-OF-FILE = 'Y'</w:t>
      </w:r>
      <w:r>
        <w:rPr>
          <w:rFonts w:ascii="Calibri" w:hAnsi="Calibri"/>
          <w:b w:val="0"/>
          <w:i w:val="0"/>
          <w:sz w:val="20"/>
        </w:rPr>
        <w:t xml:space="preserve">. Note: the inner guard </w:t>
      </w:r>
      <w:r>
        <w:rPr>
          <w:rFonts w:ascii="Courier New" w:hAnsi="Courier New"/>
          <w:b w:val="0"/>
          <w:i w:val="0"/>
          <w:color w:val="C00000"/>
          <w:sz w:val="18"/>
        </w:rPr>
        <w:t>IF END-OF-FILE = 'N'</w:t>
      </w:r>
      <w:r>
        <w:rPr>
          <w:rFonts w:ascii="Calibri" w:hAnsi="Calibri"/>
          <w:b w:val="0"/>
          <w:i w:val="0"/>
          <w:sz w:val="20"/>
        </w:rPr>
        <w:t xml:space="preserve"> is redundant (same as CBACT01C).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10 — Read next XREF record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1000-XREFFILE-GET-NEXT</w:t>
      </w:r>
      <w:r>
        <w:rPr>
          <w:rFonts w:ascii="Calibri" w:hAnsi="Calibri"/>
          <w:b w:val="0"/>
          <w:i w:val="0"/>
          <w:sz w:val="20"/>
        </w:rPr>
        <w:t xml:space="preserve">, line 345).* CBSTM03B is called with operation </w:t>
      </w:r>
      <w:r>
        <w:rPr>
          <w:rFonts w:ascii="Courier New" w:hAnsi="Courier New"/>
          <w:b w:val="0"/>
          <w:i w:val="0"/>
          <w:color w:val="C00000"/>
          <w:sz w:val="18"/>
        </w:rPr>
        <w:t>'R'</w:t>
      </w:r>
      <w:r>
        <w:rPr>
          <w:rFonts w:ascii="Calibri" w:hAnsi="Calibri"/>
          <w:b w:val="0"/>
          <w:i w:val="0"/>
          <w:sz w:val="20"/>
        </w:rPr>
        <w:t xml:space="preserve"> (sequential read) for </w:t>
      </w:r>
      <w:r>
        <w:rPr>
          <w:rFonts w:ascii="Courier New" w:hAnsi="Courier New"/>
          <w:b w:val="0"/>
          <w:i w:val="0"/>
          <w:color w:val="C00000"/>
          <w:sz w:val="18"/>
        </w:rPr>
        <w:t>'XREFFILE'</w:t>
      </w:r>
      <w:r>
        <w:rPr>
          <w:rFonts w:ascii="Calibri" w:hAnsi="Calibri"/>
          <w:b w:val="0"/>
          <w:i w:val="0"/>
          <w:sz w:val="20"/>
        </w:rPr>
        <w:t xml:space="preserve">. The result is placed into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. This yields </w:t>
      </w:r>
      <w:r>
        <w:rPr>
          <w:rFonts w:ascii="Courier New" w:hAnsi="Courier New"/>
          <w:b w:val="0"/>
          <w:i w:val="0"/>
          <w:color w:val="C00000"/>
          <w:sz w:val="18"/>
        </w:rPr>
        <w:t>XREF-CARD-NUM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XREF-CUST-ID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Return code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Continue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'10'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Sets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END-OF-FILE = 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loop exits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Other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READING XREFFILE'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'RETURN CODE: ' WS-M03B-RC</w:t>
            </w:r>
            <w:r>
              <w:rPr>
                <w:rFonts w:ascii="Calibri" w:hAnsi="Calibri"/>
                <w:b w:val="0"/>
                <w:i w:val="0"/>
                <w:sz w:val="18"/>
              </w:rPr>
              <w:t>, then abends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11 — Read customer record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2000-CUSTFILE-GET</w:t>
      </w:r>
      <w:r>
        <w:rPr>
          <w:rFonts w:ascii="Calibri" w:hAnsi="Calibri"/>
          <w:b w:val="0"/>
          <w:i w:val="0"/>
          <w:sz w:val="20"/>
        </w:rPr>
        <w:t xml:space="preserve">, line 368).* CBSTM03B is called with operation </w:t>
      </w:r>
      <w:r>
        <w:rPr>
          <w:rFonts w:ascii="Courier New" w:hAnsi="Courier New"/>
          <w:b w:val="0"/>
          <w:i w:val="0"/>
          <w:color w:val="C00000"/>
          <w:sz w:val="18"/>
        </w:rPr>
        <w:t>'K'</w:t>
      </w:r>
      <w:r>
        <w:rPr>
          <w:rFonts w:ascii="Calibri" w:hAnsi="Calibri"/>
          <w:b w:val="0"/>
          <w:i w:val="0"/>
          <w:sz w:val="20"/>
        </w:rPr>
        <w:t xml:space="preserve"> (keyed random read) for </w:t>
      </w:r>
      <w:r>
        <w:rPr>
          <w:rFonts w:ascii="Courier New" w:hAnsi="Courier New"/>
          <w:b w:val="0"/>
          <w:i w:val="0"/>
          <w:color w:val="C00000"/>
          <w:sz w:val="18"/>
        </w:rPr>
        <w:t>'CUSTFILE'</w:t>
      </w:r>
      <w:r>
        <w:rPr>
          <w:rFonts w:ascii="Calibri" w:hAnsi="Calibri"/>
          <w:b w:val="0"/>
          <w:i w:val="0"/>
          <w:sz w:val="20"/>
        </w:rPr>
        <w:t xml:space="preserve">, key = </w:t>
      </w:r>
      <w:r>
        <w:rPr>
          <w:rFonts w:ascii="Courier New" w:hAnsi="Courier New"/>
          <w:b w:val="0"/>
          <w:i w:val="0"/>
          <w:color w:val="C00000"/>
          <w:sz w:val="18"/>
        </w:rPr>
        <w:t>XREF-CUST-ID</w:t>
      </w:r>
      <w:r>
        <w:rPr>
          <w:rFonts w:ascii="Calibri" w:hAnsi="Calibri"/>
          <w:b w:val="0"/>
          <w:i w:val="0"/>
          <w:sz w:val="20"/>
        </w:rPr>
        <w:t xml:space="preserve">. Result placed in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>. On any non-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return code,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CUSTFILE'</w:t>
      </w:r>
      <w:r>
        <w:rPr>
          <w:rFonts w:ascii="Calibri" w:hAnsi="Calibri"/>
          <w:b w:val="0"/>
          <w:i w:val="0"/>
          <w:sz w:val="20"/>
        </w:rPr>
        <w:t xml:space="preserve"> and abends. </w:t>
      </w:r>
      <w:r>
        <w:rPr>
          <w:rFonts w:ascii="Calibri" w:hAnsi="Calibri"/>
          <w:b/>
          <w:i w:val="0"/>
          <w:sz w:val="20"/>
        </w:rPr>
        <w:t>Note: there is no handling for customer-not-found; a non-zero return code unconditionally abends.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12 — Read account record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3000-ACCTFILE-GET</w:t>
      </w:r>
      <w:r>
        <w:rPr>
          <w:rFonts w:ascii="Calibri" w:hAnsi="Calibri"/>
          <w:b w:val="0"/>
          <w:i w:val="0"/>
          <w:sz w:val="20"/>
        </w:rPr>
        <w:t xml:space="preserve">, line 392).* CBSTM03B is called with operation </w:t>
      </w:r>
      <w:r>
        <w:rPr>
          <w:rFonts w:ascii="Courier New" w:hAnsi="Courier New"/>
          <w:b w:val="0"/>
          <w:i w:val="0"/>
          <w:color w:val="C00000"/>
          <w:sz w:val="18"/>
        </w:rPr>
        <w:t>'K'</w:t>
      </w:r>
      <w:r>
        <w:rPr>
          <w:rFonts w:ascii="Calibri" w:hAnsi="Calibri"/>
          <w:b w:val="0"/>
          <w:i w:val="0"/>
          <w:sz w:val="20"/>
        </w:rPr>
        <w:t xml:space="preserve"> (keyed random read) for </w:t>
      </w:r>
      <w:r>
        <w:rPr>
          <w:rFonts w:ascii="Courier New" w:hAnsi="Courier New"/>
          <w:b w:val="0"/>
          <w:i w:val="0"/>
          <w:color w:val="C00000"/>
          <w:sz w:val="18"/>
        </w:rPr>
        <w:t>'ACCTFILE'</w:t>
      </w:r>
      <w:r>
        <w:rPr>
          <w:rFonts w:ascii="Calibri" w:hAnsi="Calibri"/>
          <w:b w:val="0"/>
          <w:i w:val="0"/>
          <w:sz w:val="20"/>
        </w:rPr>
        <w:t xml:space="preserve">, key = 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 xml:space="preserve">. Result placed in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>. On any non-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return code,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ACCTFILE'</w:t>
      </w:r>
      <w:r>
        <w:rPr>
          <w:rFonts w:ascii="Calibri" w:hAnsi="Calibri"/>
          <w:b w:val="0"/>
          <w:i w:val="0"/>
          <w:sz w:val="20"/>
        </w:rPr>
        <w:t xml:space="preserve"> and abends.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13 — Create plain-text statement header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5000-CREATE-STATEMENT</w:t>
      </w:r>
      <w:r>
        <w:rPr>
          <w:rFonts w:ascii="Calibri" w:hAnsi="Calibri"/>
          <w:b w:val="0"/>
          <w:i w:val="0"/>
          <w:sz w:val="20"/>
        </w:rPr>
        <w:t xml:space="preserve">, line 458).* Builds the text statement header in </w:t>
      </w:r>
      <w:r>
        <w:rPr>
          <w:rFonts w:ascii="Courier New" w:hAnsi="Courier New"/>
          <w:b w:val="0"/>
          <w:i w:val="0"/>
          <w:color w:val="C00000"/>
          <w:sz w:val="18"/>
        </w:rPr>
        <w:t>STATEMENT-LINES</w:t>
      </w:r>
      <w:r>
        <w:rPr>
          <w:rFonts w:ascii="Calibri" w:hAnsi="Calibri"/>
          <w:b w:val="0"/>
          <w:i w:val="0"/>
          <w:sz w:val="20"/>
        </w:rPr>
        <w:t xml:space="preserve"> and writes lines to </w:t>
      </w:r>
      <w:r>
        <w:rPr>
          <w:rFonts w:ascii="Courier New" w:hAnsi="Courier New"/>
          <w:b w:val="0"/>
          <w:i w:val="0"/>
          <w:color w:val="C00000"/>
          <w:sz w:val="18"/>
        </w:rPr>
        <w:t>STMT-FILE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ST-LINE0</w:t>
      </w:r>
      <w:r>
        <w:rPr>
          <w:rFonts w:ascii="Calibri" w:hAnsi="Calibri"/>
          <w:b w:val="0"/>
          <w:i w:val="0"/>
          <w:sz w:val="20"/>
        </w:rPr>
        <w:t xml:space="preserve">: a banner line of asterisks around </w:t>
      </w:r>
      <w:r>
        <w:rPr>
          <w:rFonts w:ascii="Courier New" w:hAnsi="Courier New"/>
          <w:b w:val="0"/>
          <w:i w:val="0"/>
          <w:color w:val="C00000"/>
          <w:sz w:val="18"/>
        </w:rPr>
        <w:t>'START OF STATEMENT'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ST-LINE1</w:t>
      </w:r>
      <w:r>
        <w:rPr>
          <w:rFonts w:ascii="Calibri" w:hAnsi="Calibri"/>
          <w:b w:val="0"/>
          <w:i w:val="0"/>
          <w:sz w:val="20"/>
        </w:rPr>
        <w:t>: customer full name (</w:t>
      </w:r>
      <w:r>
        <w:rPr>
          <w:rFonts w:ascii="Courier New" w:hAnsi="Courier New"/>
          <w:b w:val="0"/>
          <w:i w:val="0"/>
          <w:color w:val="C00000"/>
          <w:sz w:val="18"/>
        </w:rPr>
        <w:t>CUST-FIRST-NAME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CUST-MIDDLE-NAME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CUST-LAST-NAME</w:t>
      </w:r>
      <w:r>
        <w:rPr>
          <w:rFonts w:ascii="Calibri" w:hAnsi="Calibri"/>
          <w:b w:val="0"/>
          <w:i w:val="0"/>
          <w:sz w:val="20"/>
        </w:rPr>
        <w:t xml:space="preserve"> joined with spaces via </w:t>
      </w:r>
      <w:r>
        <w:rPr>
          <w:rFonts w:ascii="Courier New" w:hAnsi="Courier New"/>
          <w:b w:val="0"/>
          <w:i w:val="0"/>
          <w:color w:val="C00000"/>
          <w:sz w:val="18"/>
        </w:rPr>
        <w:t>STRING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ST-LINE2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CUST-ADDR-LINE-1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ST-LINE3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CUST-ADDR-LINE-2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ST-LINE4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CUST-ADDR-LINE-3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CUST-ADDR-STATE-CD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CUST-ADDR-COUNTRY-CD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CUST-ADDR-ZIP</w:t>
      </w:r>
      <w:r>
        <w:rPr>
          <w:rFonts w:ascii="Calibri" w:hAnsi="Calibri"/>
          <w:b w:val="0"/>
          <w:i w:val="0"/>
          <w:sz w:val="20"/>
        </w:rPr>
        <w:t xml:space="preserve"> joined with spaces.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Separator lines and headers through </w:t>
      </w:r>
      <w:r>
        <w:rPr>
          <w:rFonts w:ascii="Courier New" w:hAnsi="Courier New"/>
          <w:b w:val="0"/>
          <w:i w:val="0"/>
          <w:color w:val="C00000"/>
          <w:sz w:val="18"/>
        </w:rPr>
        <w:t>ST-LINE13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Also calls </w:t>
      </w:r>
      <w:r>
        <w:rPr>
          <w:rFonts w:ascii="Courier New" w:hAnsi="Courier New"/>
          <w:b w:val="0"/>
          <w:i w:val="0"/>
          <w:color w:val="C00000"/>
          <w:sz w:val="18"/>
        </w:rPr>
        <w:t>5100-WRITE-HTML-HEADER</w:t>
      </w:r>
      <w:r>
        <w:rPr>
          <w:rFonts w:ascii="Calibri" w:hAnsi="Calibri"/>
          <w:b w:val="0"/>
          <w:i w:val="0"/>
          <w:sz w:val="20"/>
        </w:rPr>
        <w:t xml:space="preserve"> (line 506) and </w:t>
      </w:r>
      <w:r>
        <w:rPr>
          <w:rFonts w:ascii="Courier New" w:hAnsi="Courier New"/>
          <w:b w:val="0"/>
          <w:i w:val="0"/>
          <w:color w:val="C00000"/>
          <w:sz w:val="18"/>
        </w:rPr>
        <w:t>5200-WRITE-HTML-NMADBS</w:t>
      </w:r>
      <w:r>
        <w:rPr>
          <w:rFonts w:ascii="Calibri" w:hAnsi="Calibri"/>
          <w:b w:val="0"/>
          <w:i w:val="0"/>
          <w:sz w:val="20"/>
        </w:rPr>
        <w:t xml:space="preserve"> (line 558) to write the equivalent HTML output.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14 — Process transactions for this card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4000-TRNXFILE-GET</w:t>
      </w:r>
      <w:r>
        <w:rPr>
          <w:rFonts w:ascii="Calibri" w:hAnsi="Calibri"/>
          <w:b w:val="0"/>
          <w:i w:val="0"/>
          <w:sz w:val="20"/>
        </w:rPr>
        <w:t xml:space="preserve">, line 416).* Sets </w:t>
      </w:r>
      <w:r>
        <w:rPr>
          <w:rFonts w:ascii="Courier New" w:hAnsi="Courier New"/>
          <w:b w:val="0"/>
          <w:i w:val="0"/>
          <w:color w:val="C00000"/>
          <w:sz w:val="18"/>
        </w:rPr>
        <w:t>CR-JMP</w:t>
      </w:r>
      <w:r>
        <w:rPr>
          <w:rFonts w:ascii="Calibri" w:hAnsi="Calibri"/>
          <w:b w:val="0"/>
          <w:i w:val="0"/>
          <w:sz w:val="20"/>
        </w:rPr>
        <w:t xml:space="preserve"> to 1 and </w:t>
      </w:r>
      <w:r>
        <w:rPr>
          <w:rFonts w:ascii="Courier New" w:hAnsi="Courier New"/>
          <w:b w:val="0"/>
          <w:i w:val="0"/>
          <w:color w:val="C00000"/>
          <w:sz w:val="18"/>
        </w:rPr>
        <w:t>WS-TOTAL-AMT</w:t>
      </w:r>
      <w:r>
        <w:rPr>
          <w:rFonts w:ascii="Calibri" w:hAnsi="Calibri"/>
          <w:b w:val="0"/>
          <w:i w:val="0"/>
          <w:sz w:val="20"/>
        </w:rPr>
        <w:t xml:space="preserve"> to zero before this call. Inside </w:t>
      </w:r>
      <w:r>
        <w:rPr>
          <w:rFonts w:ascii="Courier New" w:hAnsi="Courier New"/>
          <w:b w:val="0"/>
          <w:i w:val="0"/>
          <w:color w:val="C00000"/>
          <w:sz w:val="18"/>
        </w:rPr>
        <w:t>4000-TRNXFILE-GET</w:t>
      </w:r>
      <w:r>
        <w:rPr>
          <w:rFonts w:ascii="Calibri" w:hAnsi="Calibri"/>
          <w:b w:val="0"/>
          <w:i w:val="0"/>
          <w:sz w:val="20"/>
        </w:rPr>
        <w:t xml:space="preserve">, the program scans the in-memory </w:t>
      </w:r>
      <w:r>
        <w:rPr>
          <w:rFonts w:ascii="Courier New" w:hAnsi="Courier New"/>
          <w:b w:val="0"/>
          <w:i w:val="0"/>
          <w:color w:val="C00000"/>
          <w:sz w:val="18"/>
        </w:rPr>
        <w:t>WS-TRNX-TABLE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Starting at </w:t>
      </w:r>
      <w:r>
        <w:rPr>
          <w:rFonts w:ascii="Courier New" w:hAnsi="Courier New"/>
          <w:b w:val="0"/>
          <w:i w:val="0"/>
          <w:color w:val="C00000"/>
          <w:sz w:val="18"/>
        </w:rPr>
        <w:t>CR-JMP = 1</w:t>
      </w:r>
      <w:r>
        <w:rPr>
          <w:rFonts w:ascii="Calibri" w:hAnsi="Calibri"/>
          <w:b w:val="0"/>
          <w:i w:val="0"/>
          <w:sz w:val="20"/>
        </w:rPr>
        <w:t xml:space="preserve">, iterates until </w:t>
      </w:r>
      <w:r>
        <w:rPr>
          <w:rFonts w:ascii="Courier New" w:hAnsi="Courier New"/>
          <w:b w:val="0"/>
          <w:i w:val="0"/>
          <w:color w:val="C00000"/>
          <w:sz w:val="18"/>
        </w:rPr>
        <w:t>CR-JMP &gt; CR-CNT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WS-CARD-NUM(CR-JMP) &gt; XREF-CARD-NUM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When </w:t>
      </w:r>
      <w:r>
        <w:rPr>
          <w:rFonts w:ascii="Courier New" w:hAnsi="Courier New"/>
          <w:b w:val="0"/>
          <w:i w:val="0"/>
          <w:color w:val="C00000"/>
          <w:sz w:val="18"/>
        </w:rPr>
        <w:t>WS-CARD-NUM(CR-JMP) = XREF-CARD-NUM</w:t>
      </w:r>
      <w:r>
        <w:rPr>
          <w:rFonts w:ascii="Calibri" w:hAnsi="Calibri"/>
          <w:b w:val="0"/>
          <w:i w:val="0"/>
          <w:sz w:val="20"/>
        </w:rPr>
        <w:t xml:space="preserve">, processes each transaction in that card's slot: copies </w:t>
      </w:r>
      <w:r>
        <w:rPr>
          <w:rFonts w:ascii="Courier New" w:hAnsi="Courier New"/>
          <w:b w:val="0"/>
          <w:i w:val="0"/>
          <w:color w:val="C00000"/>
          <w:sz w:val="18"/>
        </w:rPr>
        <w:t>WS-TRAN-NUM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TRNX-ID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WS-TRAN-REST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TRNX-REST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6000-WRITE-TRANS</w:t>
      </w:r>
      <w:r>
        <w:rPr>
          <w:rFonts w:ascii="Calibri" w:hAnsi="Calibri"/>
          <w:b w:val="0"/>
          <w:i w:val="0"/>
          <w:sz w:val="20"/>
        </w:rPr>
        <w:t xml:space="preserve"> for each, and accumulates the amount in </w:t>
      </w:r>
      <w:r>
        <w:rPr>
          <w:rFonts w:ascii="Courier New" w:hAnsi="Courier New"/>
          <w:b w:val="0"/>
          <w:i w:val="0"/>
          <w:color w:val="C00000"/>
          <w:sz w:val="18"/>
        </w:rPr>
        <w:t>WS-TOTAL-AMT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15 — Write a transaction line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6000-WRITE-TRANS</w:t>
      </w:r>
      <w:r>
        <w:rPr>
          <w:rFonts w:ascii="Calibri" w:hAnsi="Calibri"/>
          <w:b w:val="0"/>
          <w:i w:val="0"/>
          <w:sz w:val="20"/>
        </w:rPr>
        <w:t xml:space="preserve">, line 675).* For each transaction: copies </w:t>
      </w:r>
      <w:r>
        <w:rPr>
          <w:rFonts w:ascii="Courier New" w:hAnsi="Courier New"/>
          <w:b w:val="0"/>
          <w:i w:val="0"/>
          <w:color w:val="C00000"/>
          <w:sz w:val="18"/>
        </w:rPr>
        <w:t>TRNX-ID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ST-TRANID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TRNX-DESC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ST-TRANDT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TRNX-AMT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ST-TRANAMT</w:t>
      </w:r>
      <w:r>
        <w:rPr>
          <w:rFonts w:ascii="Calibri" w:hAnsi="Calibri"/>
          <w:b w:val="0"/>
          <w:i w:val="0"/>
          <w:sz w:val="20"/>
        </w:rPr>
        <w:t xml:space="preserve">, and writes </w:t>
      </w:r>
      <w:r>
        <w:rPr>
          <w:rFonts w:ascii="Courier New" w:hAnsi="Courier New"/>
          <w:b w:val="0"/>
          <w:i w:val="0"/>
          <w:color w:val="C00000"/>
          <w:sz w:val="18"/>
        </w:rPr>
        <w:t>ST-LINE14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STMT-FILE</w:t>
      </w:r>
      <w:r>
        <w:rPr>
          <w:rFonts w:ascii="Calibri" w:hAnsi="Calibri"/>
          <w:b w:val="0"/>
          <w:i w:val="0"/>
          <w:sz w:val="20"/>
        </w:rPr>
        <w:t xml:space="preserve">. Also writes the equivalent HTML row to </w:t>
      </w:r>
      <w:r>
        <w:rPr>
          <w:rFonts w:ascii="Courier New" w:hAnsi="Courier New"/>
          <w:b w:val="0"/>
          <w:i w:val="0"/>
          <w:color w:val="C00000"/>
          <w:sz w:val="18"/>
        </w:rPr>
        <w:t>HTML-FILE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16 — Write statement footer</w:t>
      </w:r>
      <w:r>
        <w:rPr>
          <w:rFonts w:ascii="Calibri" w:hAnsi="Calibri"/>
          <w:b w:val="0"/>
          <w:i w:val="0"/>
          <w:sz w:val="20"/>
        </w:rPr>
        <w:t xml:space="preserve"> *(lines 433–454 in </w:t>
      </w:r>
      <w:r>
        <w:rPr>
          <w:rFonts w:ascii="Courier New" w:hAnsi="Courier New"/>
          <w:b w:val="0"/>
          <w:i w:val="0"/>
          <w:color w:val="C00000"/>
          <w:sz w:val="18"/>
        </w:rPr>
        <w:t>4000-TRNXFILE-GET</w:t>
      </w:r>
      <w:r>
        <w:rPr>
          <w:rFonts w:ascii="Calibri" w:hAnsi="Calibri"/>
          <w:b w:val="0"/>
          <w:i w:val="0"/>
          <w:sz w:val="20"/>
        </w:rPr>
        <w:t>).* After all transactions are processed, writes the total amount line (</w:t>
      </w:r>
      <w:r>
        <w:rPr>
          <w:rFonts w:ascii="Courier New" w:hAnsi="Courier New"/>
          <w:b w:val="0"/>
          <w:i w:val="0"/>
          <w:color w:val="C00000"/>
          <w:sz w:val="18"/>
        </w:rPr>
        <w:t>ST-LINE14A</w:t>
      </w:r>
      <w:r>
        <w:rPr>
          <w:rFonts w:ascii="Calibri" w:hAnsi="Calibri"/>
          <w:b w:val="0"/>
          <w:i w:val="0"/>
          <w:sz w:val="20"/>
        </w:rPr>
        <w:t>) and end-of-statement banner (</w:t>
      </w:r>
      <w:r>
        <w:rPr>
          <w:rFonts w:ascii="Courier New" w:hAnsi="Courier New"/>
          <w:b w:val="0"/>
          <w:i w:val="0"/>
          <w:color w:val="C00000"/>
          <w:sz w:val="18"/>
        </w:rPr>
        <w:t>ST-LINE15</w:t>
      </w:r>
      <w:r>
        <w:rPr>
          <w:rFonts w:ascii="Calibri" w:hAnsi="Calibri"/>
          <w:b w:val="0"/>
          <w:i w:val="0"/>
          <w:sz w:val="20"/>
        </w:rPr>
        <w:t xml:space="preserve">) to </w:t>
      </w:r>
      <w:r>
        <w:rPr>
          <w:rFonts w:ascii="Courier New" w:hAnsi="Courier New"/>
          <w:b w:val="0"/>
          <w:i w:val="0"/>
          <w:color w:val="C00000"/>
          <w:sz w:val="18"/>
        </w:rPr>
        <w:t>STMT-FILE</w:t>
      </w:r>
      <w:r>
        <w:rPr>
          <w:rFonts w:ascii="Calibri" w:hAnsi="Calibri"/>
          <w:b w:val="0"/>
          <w:i w:val="0"/>
          <w:sz w:val="20"/>
        </w:rPr>
        <w:t xml:space="preserve">. Writes HTML closing tags to </w:t>
      </w:r>
      <w:r>
        <w:rPr>
          <w:rFonts w:ascii="Courier New" w:hAnsi="Courier New"/>
          <w:b w:val="0"/>
          <w:i w:val="0"/>
          <w:color w:val="C00000"/>
          <w:sz w:val="18"/>
        </w:rPr>
        <w:t>HTML-FILE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loop returns to step 10 to process the next XREF record.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17 — Close all four CBSTM03B-managed files</w:t>
      </w:r>
      <w:r>
        <w:rPr>
          <w:rFonts w:ascii="Calibri" w:hAnsi="Calibri"/>
          <w:b w:val="0"/>
          <w:i w:val="0"/>
          <w:sz w:val="20"/>
        </w:rPr>
        <w:t xml:space="preserve"> *(paragraphs </w:t>
      </w:r>
      <w:r>
        <w:rPr>
          <w:rFonts w:ascii="Courier New" w:hAnsi="Courier New"/>
          <w:b w:val="0"/>
          <w:i w:val="0"/>
          <w:color w:val="C00000"/>
          <w:sz w:val="18"/>
        </w:rPr>
        <w:t>9100-TRNXFILE-CLOSE</w:t>
      </w:r>
      <w:r>
        <w:rPr>
          <w:rFonts w:ascii="Calibri" w:hAnsi="Calibri"/>
          <w:b w:val="0"/>
          <w:i w:val="0"/>
          <w:sz w:val="20"/>
        </w:rPr>
        <w:t xml:space="preserve"> through </w:t>
      </w:r>
      <w:r>
        <w:rPr>
          <w:rFonts w:ascii="Courier New" w:hAnsi="Courier New"/>
          <w:b w:val="0"/>
          <w:i w:val="0"/>
          <w:color w:val="C00000"/>
          <w:sz w:val="18"/>
        </w:rPr>
        <w:t>9400-ACCTFILE-CLOSE</w:t>
      </w:r>
      <w:r>
        <w:rPr>
          <w:rFonts w:ascii="Calibri" w:hAnsi="Calibri"/>
          <w:b w:val="0"/>
          <w:i w:val="0"/>
          <w:sz w:val="20"/>
        </w:rPr>
        <w:t xml:space="preserve">, lines 856–919).* Each close call sends operation </w:t>
      </w:r>
      <w:r>
        <w:rPr>
          <w:rFonts w:ascii="Courier New" w:hAnsi="Courier New"/>
          <w:b w:val="0"/>
          <w:i w:val="0"/>
          <w:color w:val="C00000"/>
          <w:sz w:val="18"/>
        </w:rPr>
        <w:t>'C'</w:t>
      </w:r>
      <w:r>
        <w:rPr>
          <w:rFonts w:ascii="Calibri" w:hAnsi="Calibri"/>
          <w:b w:val="0"/>
          <w:i w:val="0"/>
          <w:sz w:val="20"/>
        </w:rPr>
        <w:t xml:space="preserve"> to CBSTM03B for the respective DDname. On return code other than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'04'</w:t>
      </w:r>
      <w:r>
        <w:rPr>
          <w:rFonts w:ascii="Calibri" w:hAnsi="Calibri"/>
          <w:b w:val="0"/>
          <w:i w:val="0"/>
          <w:sz w:val="20"/>
        </w:rPr>
        <w:t>, displays an error and abends.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18 — Close output files and return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339).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STMT-FILE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HTML-FILE</w:t>
      </w:r>
      <w:r>
        <w:rPr>
          <w:rFonts w:ascii="Calibri" w:hAnsi="Calibri"/>
          <w:b w:val="0"/>
          <w:i w:val="0"/>
          <w:sz w:val="20"/>
        </w:rPr>
        <w:t xml:space="preserve"> are closed directly. Then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Abend Routine — `9999-ABEND-PROGRAM` (line 921)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Any file error triggers this routine. It displays </w:t>
      </w:r>
      <w:r>
        <w:rPr>
          <w:rFonts w:ascii="Courier New" w:hAnsi="Courier New"/>
          <w:b w:val="0"/>
          <w:i w:val="0"/>
          <w:color w:val="C00000"/>
          <w:sz w:val="18"/>
        </w:rPr>
        <w:t>'ABENDING PROGRAM'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with no arguments (note: no </w:t>
      </w:r>
      <w:r>
        <w:rPr>
          <w:rFonts w:ascii="Courier New" w:hAnsi="Courier New"/>
          <w:b w:val="0"/>
          <w:i w:val="0"/>
          <w:color w:val="C00000"/>
          <w:sz w:val="18"/>
        </w:rPr>
        <w:t>ABCODE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TIMING</w:t>
      </w:r>
      <w:r>
        <w:rPr>
          <w:rFonts w:ascii="Calibri" w:hAnsi="Calibri"/>
          <w:b w:val="0"/>
          <w:i w:val="0"/>
          <w:sz w:val="20"/>
        </w:rPr>
        <w:t xml:space="preserve"> parameters are passed in this program — the </w:t>
      </w:r>
      <w:r>
        <w:rPr>
          <w:rFonts w:ascii="Courier New" w:hAnsi="Courier New"/>
          <w:b w:val="0"/>
          <w:i w:val="0"/>
          <w:color w:val="C00000"/>
          <w:sz w:val="18"/>
        </w:rPr>
        <w:t>CALL 'CEE3ABD'</w:t>
      </w:r>
      <w:r>
        <w:rPr>
          <w:rFonts w:ascii="Calibri" w:hAnsi="Calibri"/>
          <w:b w:val="0"/>
          <w:i w:val="0"/>
          <w:sz w:val="20"/>
        </w:rPr>
        <w:t xml:space="preserve"> is a bare call, unlike other CardDemo programs that pass </w:t>
      </w:r>
      <w:r>
        <w:rPr>
          <w:rFonts w:ascii="Courier New" w:hAnsi="Courier New"/>
          <w:b w:val="0"/>
          <w:i w:val="0"/>
          <w:color w:val="C00000"/>
          <w:sz w:val="18"/>
        </w:rPr>
        <w:t>ABCODE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TIMING</w:t>
      </w:r>
      <w:r>
        <w:rPr>
          <w:rFonts w:ascii="Calibri" w:hAnsi="Calibri"/>
          <w:b w:val="0"/>
          <w:i w:val="0"/>
          <w:sz w:val="20"/>
        </w:rPr>
        <w:t>). This may produce unpredictable abend codes depending on the LE runtime default behavior.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TRNXFILE open error (line 739)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'ERROR OPENING TRNXFILE'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'RETURN CODE: ' WS-M03B-RC</w:t>
      </w:r>
      <w:r>
        <w:rPr>
          <w:rFonts w:ascii="Calibri" w:hAnsi="Calibri"/>
          <w:b w:val="0"/>
          <w:i w:val="0"/>
          <w:sz w:val="20"/>
        </w:rPr>
        <w:t xml:space="preserve">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TRNXFILE first-read error (line 751)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TRNXFILE'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'RETURN CODE: ' WS-M03B-RC</w:t>
      </w:r>
      <w:r>
        <w:rPr>
          <w:rFonts w:ascii="Calibri" w:hAnsi="Calibri"/>
          <w:b w:val="0"/>
          <w:i w:val="0"/>
          <w:sz w:val="20"/>
        </w:rPr>
        <w:t xml:space="preserve">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XREFFILE sequential read error (line 359)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XREFFILE'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'RETURN CODE: ' WS-M03B-RC</w:t>
      </w:r>
      <w:r>
        <w:rPr>
          <w:rFonts w:ascii="Calibri" w:hAnsi="Calibri"/>
          <w:b w:val="0"/>
          <w:i w:val="0"/>
          <w:sz w:val="20"/>
        </w:rPr>
        <w:t xml:space="preserve">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3.5 CUSTFILE keyed read error (line 383)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CUSTFILE'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'RETURN CODE: ' WS-M03B-RC</w:t>
      </w:r>
      <w:r>
        <w:rPr>
          <w:rFonts w:ascii="Calibri" w:hAnsi="Calibri"/>
          <w:b w:val="0"/>
          <w:i w:val="0"/>
          <w:sz w:val="20"/>
        </w:rPr>
        <w:t xml:space="preserve">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3.6 ACCTFILE keyed read error (line 407)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ACCTFILE'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'RETURN CODE: ' WS-M03B-RC</w:t>
      </w:r>
      <w:r>
        <w:rPr>
          <w:rFonts w:ascii="Calibri" w:hAnsi="Calibri"/>
          <w:b w:val="0"/>
          <w:i w:val="0"/>
          <w:sz w:val="20"/>
        </w:rPr>
        <w:t xml:space="preserve">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ALTER ... GO TO</w:t>
      </w:r>
      <w:r>
        <w:rPr>
          <w:rFonts w:ascii="Calibri" w:hAnsi="Calibri"/>
          <w:b w:val="0"/>
          <w:i w:val="0"/>
          <w:sz w:val="20"/>
        </w:rPr>
        <w:t xml:space="preserve"> is a deprecated, non-structured COBOL construct.** The startup sequence uses </w:t>
      </w:r>
      <w:r>
        <w:rPr>
          <w:rFonts w:ascii="Courier New" w:hAnsi="Courier New"/>
          <w:b w:val="0"/>
          <w:i w:val="0"/>
          <w:color w:val="C00000"/>
          <w:sz w:val="18"/>
        </w:rPr>
        <w:t>ALTER 8100-FILE-OPEN TO PROCEED TO 8100-TRNXFILE-OPEN</w:t>
      </w:r>
      <w:r>
        <w:rPr>
          <w:rFonts w:ascii="Calibri" w:hAnsi="Calibri"/>
          <w:b w:val="0"/>
          <w:i w:val="0"/>
          <w:sz w:val="20"/>
        </w:rPr>
        <w:t xml:space="preserve"> to redirect a </w:t>
      </w:r>
      <w:r>
        <w:rPr>
          <w:rFonts w:ascii="Courier New" w:hAnsi="Courier New"/>
          <w:b w:val="0"/>
          <w:i w:val="0"/>
          <w:color w:val="C00000"/>
          <w:sz w:val="18"/>
        </w:rPr>
        <w:t>GO TO</w:t>
      </w:r>
      <w:r>
        <w:rPr>
          <w:rFonts w:ascii="Calibri" w:hAnsi="Calibri"/>
          <w:b w:val="0"/>
          <w:i w:val="0"/>
          <w:sz w:val="20"/>
        </w:rPr>
        <w:t>. This makes the control flow non-deterministic unless you trace all possible ALTER targets. In Java, replace the entire startup state machine with a simple sequential initialization method.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The entire transaction file is loaded into a fixed-size 51-card × 10-transaction in-memory array.</w:t>
      </w:r>
      <w:r>
        <w:rPr>
          <w:rFonts w:ascii="Calibri" w:hAnsi="Calibri"/>
          <w:b w:val="0"/>
          <w:i w:val="0"/>
          <w:sz w:val="20"/>
        </w:rPr>
        <w:t xml:space="preserve"> If the input contains more than 51 distinct card numbers, or more than 10 transactions per card, the program will silently overwrite array bounds. There is no bounds check. This is a critical capacity defect: real production data likely exceeds these limits.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STMT-FILE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HTML-FILE</w:t>
      </w:r>
      <w:r>
        <w:rPr>
          <w:rFonts w:ascii="Calibri" w:hAnsi="Calibri"/>
          <w:b w:val="0"/>
          <w:i w:val="0"/>
          <w:sz w:val="20"/>
        </w:rPr>
        <w:t xml:space="preserve"> are opened without a status check (line 293).** If either file fails to open, there is no error message — the program will abend with a non-descriptive I/O error on the first write.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is called without parameters (line 923).** All other CardDemo abend routines pass </w:t>
      </w:r>
      <w:r>
        <w:rPr>
          <w:rFonts w:ascii="Courier New" w:hAnsi="Courier New"/>
          <w:b w:val="0"/>
          <w:i w:val="0"/>
          <w:color w:val="C00000"/>
          <w:sz w:val="18"/>
        </w:rPr>
        <w:t>ABCODE = 999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TIMING = 0</w:t>
      </w:r>
      <w:r>
        <w:rPr>
          <w:rFonts w:ascii="Calibri" w:hAnsi="Calibri"/>
          <w:b w:val="0"/>
          <w:i w:val="0"/>
          <w:sz w:val="20"/>
        </w:rPr>
        <w:t>. This bare call relies on Language Environment defaults for the abend code and may produce a different completion code than expected.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Mainframe TIOT address arithmetic at lines 266–291 is non-portable.</w:t>
      </w:r>
      <w:r>
        <w:rPr>
          <w:rFonts w:ascii="Calibri" w:hAnsi="Calibri"/>
          <w:b w:val="0"/>
          <w:i w:val="0"/>
          <w:sz w:val="20"/>
        </w:rPr>
        <w:t xml:space="preserve"> The PSA/TCB/TIOT chain navigation is specific to z/OS memory layout and has no equivalent in a Java environment. The entire block should be removed in migration; it produces only a diagnostic dump.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WS-SAVE-CARD</w:t>
      </w:r>
      <w:r>
        <w:rPr>
          <w:rFonts w:ascii="Calibri" w:hAnsi="Calibri"/>
          <w:b w:val="0"/>
          <w:i w:val="0"/>
          <w:sz w:val="20"/>
        </w:rPr>
        <w:t xml:space="preserve"> (PIC </w:t>
      </w:r>
      <w:r>
        <w:rPr>
          <w:rFonts w:ascii="Courier New" w:hAnsi="Courier New"/>
          <w:b w:val="0"/>
          <w:i w:val="0"/>
          <w:color w:val="C00000"/>
          <w:sz w:val="18"/>
        </w:rPr>
        <w:t>X(16)</w:t>
      </w:r>
      <w:r>
        <w:rPr>
          <w:rFonts w:ascii="Calibri" w:hAnsi="Calibri"/>
          <w:b w:val="0"/>
          <w:i w:val="0"/>
          <w:sz w:val="20"/>
        </w:rPr>
        <w:t xml:space="preserve">) initialized to </w:t>
      </w:r>
      <w:r>
        <w:rPr>
          <w:rFonts w:ascii="Courier New" w:hAnsi="Courier New"/>
          <w:b w:val="0"/>
          <w:i w:val="0"/>
          <w:color w:val="C00000"/>
          <w:sz w:val="18"/>
        </w:rPr>
        <w:t>SPACES</w:t>
      </w:r>
      <w:r>
        <w:rPr>
          <w:rFonts w:ascii="Calibri" w:hAnsi="Calibri"/>
          <w:b w:val="0"/>
          <w:i w:val="0"/>
          <w:sz w:val="20"/>
        </w:rPr>
        <w:t xml:space="preserve"> (line 69) is used to detect card-number changes during the bulk transaction load.** If the transaction file starts with a card number of all spaces, this comparison will immediately appear to match, potentially corrupting the first card's entry.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CR-JMP</w:t>
      </w:r>
      <w:r>
        <w:rPr>
          <w:rFonts w:ascii="Calibri" w:hAnsi="Calibri"/>
          <w:b w:val="0"/>
          <w:i w:val="0"/>
          <w:sz w:val="20"/>
        </w:rPr>
        <w:t xml:space="preserve"> is reset to 1 at the start of every call to </w:t>
      </w:r>
      <w:r>
        <w:rPr>
          <w:rFonts w:ascii="Courier New" w:hAnsi="Courier New"/>
          <w:b w:val="0"/>
          <w:i w:val="0"/>
          <w:color w:val="C00000"/>
          <w:sz w:val="18"/>
        </w:rPr>
        <w:t>4000-TRNXFILE-GET</w:t>
      </w:r>
      <w:r>
        <w:rPr>
          <w:rFonts w:ascii="Calibri" w:hAnsi="Calibri"/>
          <w:b w:val="0"/>
          <w:i w:val="0"/>
          <w:sz w:val="20"/>
        </w:rPr>
        <w:t xml:space="preserve"> (line 324 — </w:t>
      </w:r>
      <w:r>
        <w:rPr>
          <w:rFonts w:ascii="Courier New" w:hAnsi="Courier New"/>
          <w:b w:val="0"/>
          <w:i w:val="0"/>
          <w:color w:val="C00000"/>
          <w:sz w:val="18"/>
        </w:rPr>
        <w:t>MOVE 1 TO CR-JMP</w:t>
      </w:r>
      <w:r>
        <w:rPr>
          <w:rFonts w:ascii="Calibri" w:hAnsi="Calibri"/>
          <w:b w:val="0"/>
          <w:i w:val="0"/>
          <w:sz w:val="20"/>
        </w:rPr>
        <w:t>), meaning the in-memory table scan always starts from slot 1.** For large card arrays, this is O(N) per XREF record processed. The total complexity is O(N²) in the number of cards.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TRNX-AMT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COSTM01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PIC S9(09)V99</w:t>
      </w:r>
      <w:r>
        <w:rPr>
          <w:rFonts w:ascii="Calibri" w:hAnsi="Calibri"/>
          <w:b w:val="0"/>
          <w:i w:val="0"/>
          <w:sz w:val="20"/>
        </w:rPr>
        <w:t xml:space="preserve">** — display signed decimal. </w:t>
      </w:r>
      <w:r>
        <w:rPr>
          <w:rFonts w:ascii="Courier New" w:hAnsi="Courier New"/>
          <w:b w:val="0"/>
          <w:i w:val="0"/>
          <w:color w:val="C00000"/>
          <w:sz w:val="18"/>
        </w:rPr>
        <w:t>WS-TOTAL-AMT</w:t>
      </w:r>
      <w:r>
        <w:rPr>
          <w:rFonts w:ascii="Calibri" w:hAnsi="Calibri"/>
          <w:b w:val="0"/>
          <w:i w:val="0"/>
          <w:sz w:val="20"/>
        </w:rPr>
        <w:t xml:space="preserve"> in the program is </w:t>
      </w:r>
      <w:r>
        <w:rPr>
          <w:rFonts w:ascii="Courier New" w:hAnsi="Courier New"/>
          <w:b w:val="0"/>
          <w:i w:val="0"/>
          <w:color w:val="C00000"/>
          <w:sz w:val="18"/>
        </w:rPr>
        <w:t>PIC S9(9)V99 COMP-3</w:t>
      </w:r>
      <w:r>
        <w:rPr>
          <w:rFonts w:ascii="Calibri" w:hAnsi="Calibri"/>
          <w:b w:val="0"/>
          <w:i w:val="0"/>
          <w:sz w:val="20"/>
        </w:rPr>
        <w:t xml:space="preserve"> (packed decimal). The implicit conversion when accumulating amounts is handled by COBOL at runtime but must be explicit (</w:t>
      </w:r>
      <w:r>
        <w:rPr>
          <w:rFonts w:ascii="Courier New" w:hAnsi="Courier New"/>
          <w:b w:val="0"/>
          <w:i w:val="0"/>
          <w:color w:val="C00000"/>
          <w:sz w:val="18"/>
        </w:rPr>
        <w:t>BigDecimal</w:t>
      </w:r>
      <w:r>
        <w:rPr>
          <w:rFonts w:ascii="Calibri" w:hAnsi="Calibri"/>
          <w:b w:val="0"/>
          <w:i w:val="0"/>
          <w:sz w:val="20"/>
        </w:rPr>
        <w:t xml:space="preserve">) in Java. Both fields are flagged: </w:t>
      </w:r>
      <w:r>
        <w:rPr>
          <w:rFonts w:ascii="Courier New" w:hAnsi="Courier New"/>
          <w:b w:val="0"/>
          <w:i w:val="0"/>
          <w:color w:val="C00000"/>
          <w:sz w:val="18"/>
        </w:rPr>
        <w:t>WS-TOTAL-AMT</w:t>
      </w:r>
      <w:r>
        <w:rPr>
          <w:rFonts w:ascii="Calibri" w:hAnsi="Calibri"/>
          <w:b w:val="0"/>
          <w:i w:val="0"/>
          <w:sz w:val="20"/>
        </w:rPr>
        <w:t xml:space="preserve"> is COMP-3 — use BigDecimal in Java.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There is no handling for a card number in XREFFILE that has no matching card group in the in-memory transaction table.</w:t>
      </w:r>
      <w:r>
        <w:rPr>
          <w:rFonts w:ascii="Calibri" w:hAnsi="Calibri"/>
          <w:b w:val="0"/>
          <w:i w:val="0"/>
          <w:sz w:val="20"/>
        </w:rPr>
        <w:t xml:space="preserve"> The scan in </w:t>
      </w:r>
      <w:r>
        <w:rPr>
          <w:rFonts w:ascii="Courier New" w:hAnsi="Courier New"/>
          <w:b w:val="0"/>
          <w:i w:val="0"/>
          <w:color w:val="C00000"/>
          <w:sz w:val="18"/>
        </w:rPr>
        <w:t>4000-TRNXFILE-GET</w:t>
      </w:r>
      <w:r>
        <w:rPr>
          <w:rFonts w:ascii="Calibri" w:hAnsi="Calibri"/>
          <w:b w:val="0"/>
          <w:i w:val="0"/>
          <w:sz w:val="20"/>
        </w:rPr>
        <w:t xml:space="preserve"> will simply find no match and write a statement with zero transactions and a zero total — silently.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CUST-PHONE-NUM-1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CUST-PHONE-NUM-2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CUST-SSN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CUST-GOVT-ISSUED-ID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CUST-DOB-YYYYMMDD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CUST-EFT-ACCOUNT-ID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CUST-PRI-CARD-HOLDER-IND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CUSTREC</w:t>
      </w:r>
      <w:r>
        <w:rPr>
          <w:rFonts w:ascii="Calibri" w:hAnsi="Calibri"/>
          <w:b w:val="0"/>
          <w:i w:val="0"/>
          <w:sz w:val="20"/>
        </w:rPr>
        <w:t xml:space="preserve"> are never used** in the statement output. Customer date-of-birth and SSN are present in memory but never referenced.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</w:t>
      </w:r>
      <w:r>
        <w:rPr>
          <w:rFonts w:ascii="Courier New" w:hAnsi="Courier New"/>
          <w:b w:val="0"/>
          <w:i w:val="0"/>
          <w:color w:val="C00000"/>
          <w:sz w:val="18"/>
        </w:rPr>
        <w:t>CUSTREC.cpy</w:t>
      </w:r>
      <w:r>
        <w:rPr>
          <w:rFonts w:ascii="Calibri" w:hAnsi="Calibri"/>
          <w:b w:val="0"/>
          <w:i w:val="0"/>
          <w:sz w:val="20"/>
        </w:rPr>
        <w:t xml:space="preserve"> copybook (CBSTM03A's version) uses </w:t>
      </w:r>
      <w:r>
        <w:rPr>
          <w:rFonts w:ascii="Courier New" w:hAnsi="Courier New"/>
          <w:b w:val="0"/>
          <w:i w:val="0"/>
          <w:color w:val="C00000"/>
          <w:sz w:val="18"/>
        </w:rPr>
        <w:t>CUST-DOB-YYYYMMDD</w:t>
      </w:r>
      <w:r>
        <w:rPr>
          <w:rFonts w:ascii="Calibri" w:hAnsi="Calibri"/>
          <w:b w:val="0"/>
          <w:i w:val="0"/>
          <w:sz w:val="20"/>
        </w:rPr>
        <w:t xml:space="preserve">** while </w:t>
      </w:r>
      <w:r>
        <w:rPr>
          <w:rFonts w:ascii="Courier New" w:hAnsi="Courier New"/>
          <w:b w:val="0"/>
          <w:i w:val="0"/>
          <w:color w:val="C00000"/>
          <w:sz w:val="18"/>
        </w:rPr>
        <w:t>CVCUS01Y.cpy</w:t>
      </w:r>
      <w:r>
        <w:rPr>
          <w:rFonts w:ascii="Calibri" w:hAnsi="Calibri"/>
          <w:b w:val="0"/>
          <w:i w:val="0"/>
          <w:sz w:val="20"/>
        </w:rPr>
        <w:t xml:space="preserve"> (the other customer copybook) uses </w:t>
      </w:r>
      <w:r>
        <w:rPr>
          <w:rFonts w:ascii="Courier New" w:hAnsi="Courier New"/>
          <w:b w:val="0"/>
          <w:i w:val="0"/>
          <w:color w:val="C00000"/>
          <w:sz w:val="18"/>
        </w:rPr>
        <w:t>CUST-DOB-YYYY-MM-DD</w:t>
      </w:r>
      <w:r>
        <w:rPr>
          <w:rFonts w:ascii="Calibri" w:hAnsi="Calibri"/>
          <w:b w:val="0"/>
          <w:i w:val="0"/>
          <w:sz w:val="20"/>
        </w:rPr>
        <w:t>. These are two differently named fields for the same data. A migration must reconcile which is authoritative.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ACCT-ADDR-ZIP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ACCT-CASH-CREDIT-LIMIT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ACCT-OPEN-DATE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ACCT-EXPIRAION-DATE</w:t>
      </w:r>
      <w:r>
        <w:rPr>
          <w:rFonts w:ascii="Calibri" w:hAnsi="Calibri"/>
          <w:b w:val="0"/>
          <w:i w:val="0"/>
          <w:sz w:val="20"/>
        </w:rPr>
        <w:t xml:space="preserve"> (typo), </w:t>
      </w:r>
      <w:r>
        <w:rPr>
          <w:rFonts w:ascii="Courier New" w:hAnsi="Courier New"/>
          <w:b w:val="0"/>
          <w:i w:val="0"/>
          <w:color w:val="C00000"/>
          <w:sz w:val="18"/>
        </w:rPr>
        <w:t>ACCT-REISSUE-DATE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ACCT-CURR-CYC-CREDIT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ACCT-CURR-CYC-DEBIT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ACCT-GROUP-ID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 are never used** in the statement output — only </w:t>
      </w:r>
      <w:r>
        <w:rPr>
          <w:rFonts w:ascii="Courier New" w:hAnsi="Courier New"/>
          <w:b w:val="0"/>
          <w:i w:val="0"/>
          <w:color w:val="C00000"/>
          <w:sz w:val="18"/>
        </w:rPr>
        <w:t>ACCT-ID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ACCT-CURR-BAL</w:t>
      </w:r>
      <w:r>
        <w:rPr>
          <w:rFonts w:ascii="Calibri" w:hAnsi="Calibri"/>
          <w:b w:val="0"/>
          <w:i w:val="0"/>
          <w:sz w:val="20"/>
        </w:rPr>
        <w:t xml:space="preserve"> are output.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STMT-FILE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STMTFILE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 80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Plain-text account statements, one per customer.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HTML-FILE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HTMLFILE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 100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HTML account statements, one per customer.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TRNX-FILE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(via CBSTM03B)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INDEXED, sequential read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FD-TRNXS-ID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(card num + tran ID, PIC X(32))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records. Entire file loaded into memory before main loop.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XREF-FILE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(via CBSTM03B)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INDEXED, sequential read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FD-XREF-CARD-NUM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X(16)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Card-to-customer-to-account cross reference. Read sequentially in main loop.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(via CBSTM03B)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INDEXED, random read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X(09)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master. Keyed read by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each XREF record.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ACCT-FILE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(via CBSTM03B)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INDEXED, random read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9(11)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master. Keyed read by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each XREF record.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`COSTM01` (WORKING-STORAGE, line 51 — defines `TRNX-RECORD`)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COSTM01.CPY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(group)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 key for TRNXFILE KSDS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TRNX-CARD-NUM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 — part of key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 — part of key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TRNX-REST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(group)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non-key transaction fields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TRNX-TYPE-CD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type code. </w:t>
            </w:r>
            <w:r>
              <w:rPr>
                <w:rFonts w:ascii="Calibri" w:hAnsi="Calibri"/>
                <w:b/>
                <w:i w:val="0"/>
                <w:sz w:val="18"/>
              </w:rPr>
              <w:t>Not referenced in output.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TRNX-CAT-CD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category code. </w:t>
            </w:r>
            <w:r>
              <w:rPr>
                <w:rFonts w:ascii="Calibri" w:hAnsi="Calibri"/>
                <w:b/>
                <w:i w:val="0"/>
                <w:sz w:val="18"/>
              </w:rPr>
              <w:t>Not referenced in output.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TRNX-SOURCE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source. </w:t>
            </w:r>
            <w:r>
              <w:rPr>
                <w:rFonts w:ascii="Calibri" w:hAnsi="Calibri"/>
                <w:b/>
                <w:i w:val="0"/>
                <w:sz w:val="18"/>
              </w:rPr>
              <w:t>Not referenced in output.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TRNX-DESC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description. Written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ST-TRANDT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TRNX-AMT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amount. Written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ST-TRANAMT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accumulated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WS-TOTAL-AMT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TRNX-MERCHANT-ID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ID. </w:t>
            </w:r>
            <w:r>
              <w:rPr>
                <w:rFonts w:ascii="Calibri" w:hAnsi="Calibri"/>
                <w:b/>
                <w:i w:val="0"/>
                <w:sz w:val="18"/>
              </w:rPr>
              <w:t>Not referenced in output.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TRNX-MERCHANT-NAME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name. </w:t>
            </w:r>
            <w:r>
              <w:rPr>
                <w:rFonts w:ascii="Calibri" w:hAnsi="Calibri"/>
                <w:b/>
                <w:i w:val="0"/>
                <w:sz w:val="18"/>
              </w:rPr>
              <w:t>Not referenced in output.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TRNX-MERCHANT-CITY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city. </w:t>
            </w:r>
            <w:r>
              <w:rPr>
                <w:rFonts w:ascii="Calibri" w:hAnsi="Calibri"/>
                <w:b/>
                <w:i w:val="0"/>
                <w:sz w:val="18"/>
              </w:rPr>
              <w:t>Not referenced in output.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TRNX-MERCHANT-ZIP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ZIP. </w:t>
            </w:r>
            <w:r>
              <w:rPr>
                <w:rFonts w:ascii="Calibri" w:hAnsi="Calibri"/>
                <w:b/>
                <w:i w:val="0"/>
                <w:sz w:val="18"/>
              </w:rPr>
              <w:t>Not referenced in output.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TRNX-ORIG-TS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Original timestamp. </w:t>
            </w:r>
            <w:r>
              <w:rPr>
                <w:rFonts w:ascii="Calibri" w:hAnsi="Calibri"/>
                <w:b/>
                <w:i w:val="0"/>
                <w:sz w:val="18"/>
              </w:rPr>
              <w:t>Not referenced in output.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TRNX-PROC-TS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Processing timestamp. </w:t>
            </w:r>
            <w:r>
              <w:rPr>
                <w:rFonts w:ascii="Calibri" w:hAnsi="Calibri"/>
                <w:b/>
                <w:i w:val="0"/>
                <w:sz w:val="18"/>
              </w:rPr>
              <w:t>Not referenced in output.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Padding. Not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`CVACT03Y` (WORKING-STORAGE, line 53 — defines `CARD-XREF-RECORD`)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CVACT03Y.cpy</w:t>
      </w:r>
      <w:r>
        <w:rPr>
          <w:rFonts w:ascii="Calibri" w:hAnsi="Calibri"/>
          <w:b w:val="0"/>
          <w:i w:val="0"/>
          <w:sz w:val="20"/>
        </w:rPr>
        <w:t>. Total record length: 50 bytes.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 — KSDS key for XREFFILE. Used to drive main loop and look up transactions.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ID. Used as key for CUSTFILE random read.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ID. Used as key for ACCTFILE random read and written to HTML statement.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Padding. Not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`CUSTREC` (WORKING-STORAGE, line 55 — defines `CUSTOMER-RECORD`)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CUSTREC.cpy</w:t>
      </w:r>
      <w:r>
        <w:rPr>
          <w:rFonts w:ascii="Calibri" w:hAnsi="Calibri"/>
          <w:b w:val="0"/>
          <w:i w:val="0"/>
          <w:sz w:val="20"/>
        </w:rPr>
        <w:t>. Total record length: 500 bytes.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ID. </w:t>
            </w:r>
            <w:r>
              <w:rPr>
                <w:rFonts w:ascii="Calibri" w:hAnsi="Calibri"/>
                <w:b/>
                <w:i w:val="0"/>
                <w:sz w:val="18"/>
              </w:rPr>
              <w:t>Not directly referenced in output.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CUST-FIRST-NAME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First name. Used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via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STRING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CUST-MIDDLE-NAME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Middle name. Used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via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STRING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CUST-LAST-NAME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Last name. Used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via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STRING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Address line 1. Written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ST-ADD1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Address line 2. Written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ST-ADD2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Address line 3. Used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ST-ADD3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via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STRING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CUST-ADDR-STATE-CD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State code. Used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ST-ADD3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via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STRING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CUST-ADDR-COUNTRY-CD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Country code. Used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ST-ADD3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via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STRING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ZIP code. Used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ST-ADD3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via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STRING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Phone 1.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by this program.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Phone 2.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by this program.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CUST-SSN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Social security number.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by this program.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CUST-GOVT-ISSUED-ID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Government-issued ID.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by this program.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CUST-DOB-YYYYMMDD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Date of birth (note: field name format differs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CVCUS01Y.cpy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which uses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CUST-DOB-YYYY-MM-DD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by this program.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CUST-EFT-ACCOUNT-ID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EFT account ID.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by this program.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CUST-PRI-CARD-HOLDER-IND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Primary card holder indicator.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by this program.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CUST-FICO-CREDIT-SCORE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FICO credit score. Written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ST-FICO-SCORE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500 bytes. Not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`CVACT01Y` (WORKING-STORAGE, line 57 — defines `ACCOUNT-RECORD`)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CVACT01Y.cpy</w:t>
      </w:r>
      <w:r>
        <w:rPr>
          <w:rFonts w:ascii="Calibri" w:hAnsi="Calibri"/>
          <w:b w:val="0"/>
          <w:i w:val="0"/>
          <w:sz w:val="20"/>
        </w:rPr>
        <w:t>. Total record length: 300 bytes.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number. Written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L11-ACCT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(HTML).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ACCT-ACTIVE-STATUS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Active/inactive flag.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output.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ACCT-CURR-BAL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Current balance. Written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ST-CURR-BAL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ACCT-CREDIT-LIMIT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Credit limit.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output.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ACCT-CASH-CREDIT-LIMIT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Cash advance limit.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output.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ACCT-OPEN-DATE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Open date.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output.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ACCT-EXPIRAION-DATE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Expiry date </w:t>
            </w:r>
            <w:r>
              <w:rPr>
                <w:rFonts w:ascii="Calibri" w:hAnsi="Calibri"/>
                <w:b w:val="0"/>
                <w:i/>
                <w:sz w:val="18"/>
              </w:rPr>
              <w:t>(typo in source: "EXPIRAION" — preserved)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output.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ACCT-REISSUE-DATE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Reissue date.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output.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ACCT-CURR-CYC-CREDIT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Cycle credits.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output.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ACCT-CURR-CYC-DEBIT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Cycle debits.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output.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ACCT-ADDR-ZIP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ZIP.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output.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ACCT-GROUP-ID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Group ID.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output.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X(178)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Padding. Not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`CBSTM03B`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COBOL subroutine; called as a static subprogram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1000-XREFFILE-GET-NEXT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351),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2000-CUSTFILE-GET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377),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3000-ACCTFILE-GET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401),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8100-TRNXFILE-OPEN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(lines 734, 746),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8200-XREFFILE-OPEN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769),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8300-CUSTFILE-OPEN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787),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8400-ACCTFILE-OPEN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805),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8500-READTRNX-READ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835),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9100-TRNXFILE-CLOSE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860),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9200-XREFFILE-CLOSE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877),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9300-CUSTFILE-CLOSE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894),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9400-ACCTFILE-CLOSE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910)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passed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WS-M03B-AREA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WS-M03B-DD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(DDname),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WS-M03B-OPER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(operation: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'O'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=open,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=close,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=sequential read,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'K'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=keyed read),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(key for keyed reads),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WS-M03B-KEY-LN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(key length)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returned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WS-M03B-RC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(two-byte file status),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WS-M03B-FLDT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(1000-byte record data)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handling gap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The caller checks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WS-M03B-RC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only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Status codes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'02'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(duplicate key — non-unique read for indexed),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'22'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(duplicate key on write),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'23'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(record not found on keyed read), and all other codes trigger the generic abend. There is no distinction between "record not found" and "hard I/O error" for customer and account reads.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Service `CEE3ABD`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IBM Language Environment forced abend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9999-ABEND-PROGRAM</w:t>
            </w:r>
            <w:r>
              <w:rPr>
                <w:rFonts w:ascii="Calibri" w:hAnsi="Calibri"/>
                <w:b w:val="0"/>
                <w:i w:val="0"/>
                <w:sz w:val="18"/>
              </w:rPr>
              <w:t>, line 923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Parameters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None passed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bare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CALL 'CEE3ABD'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without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TIMING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parameters. This differs from all other CardDemo programs. The LE runtime will use default parameters (typically abend code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U4038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similar).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HTML-LINES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data definition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'Bank of XYZ'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Bank name in HTML header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 — not a real institution name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HTML-LINES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data definition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'410 Terry Ave N'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Bank address line in HTML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HTML-LINES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data definition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'Seattle WA 99999'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Bank city/state/ZIP in HTML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MISC-VARIABLES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'TRNXFILE'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Initial value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WS-FL-DD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first file to open in state machine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8100-TRNXFILE-OPEN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736, 748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'04'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Acceptable return codes for open and first-read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constants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WS-TRNX-TABLE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(OCCURS)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Max number of distinct card numbers held in memory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Capacity limit — likely too small for production data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WS-TRAN-TBL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(OCCURS)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Max number of transactions per card held in memory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Capacity limit — likely too small for production data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CR-CNT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S9(4)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Count of distinct card numbers loaded into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WS-TRNX-TABLE</w:t>
            </w:r>
            <w:r>
              <w:rPr>
                <w:rFonts w:ascii="Calibri" w:hAnsi="Calibri"/>
                <w:b w:val="0"/>
                <w:i w:val="0"/>
                <w:sz w:val="18"/>
              </w:rPr>
              <w:t>. Maximum 51.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TR-CNT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S9(4)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transactions for the card currently being loaded. Maximum 10 per card.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CR-JMP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S9(4)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Loop index for scanning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WS-TRNX-TABLE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4000-TRNXFILE-GET</w:t>
            </w:r>
            <w:r>
              <w:rPr>
                <w:rFonts w:ascii="Calibri" w:hAnsi="Calibri"/>
                <w:b w:val="0"/>
                <w:i w:val="0"/>
                <w:sz w:val="18"/>
              </w:rPr>
              <w:t>. Reset to 1 each call.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TR-JMP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S9(4)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Inner loop index for iterating transactions within a card slot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4000-TRNXFILE-GET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WS-TOTAL-AMT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S9(9)V99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Running total of transaction amounts for the current card/customer. COMP-3 — use BigDecimal in Java.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WS-FL-DD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State-machine variable driving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0000-START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Values: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'TRNXFILE'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'XREFFILE'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'CUSTFILE'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'ACCTFILE'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'READTRNX'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WS-TRN-AMT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WS-TOTAL-AMT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transferred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ST-TOTAL-TRAMT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the text statement footer.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WS-SAVE-CARD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Holds the card number of the transaction currently being loaded, to detect card-number transitions.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END-OF-FILE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XREFFILE returns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(end-of-file). Controls main loop exit.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WS-M03B-DD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DDname parameter passed to CBSTM03B.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WS-M03B-OPER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Operation code for CBSTM03B. 88-levels: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M03B-OPEN='O'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M03B-CLOSE='C'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M03B-READ='R'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M03B-READ-K='K'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M03B-WRITE='W'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M03B-REWRITE='Z'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WS-M03B-RC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Return/status code from CBSTM03B. Two-byte file status.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WS-M03B-KEY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value for keyed reads passed to CBSTM03B.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WS-M03B-KEY-LN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Length of the key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computed as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LENGTH OF XREF-CUST-ID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similar.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WS-M03B-FLDT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Record data buffer. CBSTM03B writes the read record into this field; caller then moves it to the appropriate record layout.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PSAPTR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POINTER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4/8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Address of the mainframe PSA. Used for TIOT diagnostic dump only.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BUMP-TIOT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S9(08)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Address arithmetic register for TIOT entry iteration.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TIOT-INDEX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POINTER (REDEFINES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BUMP-TIOT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4/8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Pointer alias over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BUMP-TIOT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SET ADDRESS OF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operations.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BIZ-CBSTM03A-flow.png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CBSTM03A.CBL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COSTM01.CPY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CVACT03Y.cpy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CUSTREC.cpy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CVACT01Y.cpy</w:t>
      </w:r>
      <w:r>
        <w:rPr>
          <w:rFonts w:ascii="Calibri" w:hAnsi="Calibri"/>
          <w:b w:val="0"/>
          <w:i w:val="0"/>
          <w:sz w:val="20"/>
        </w:rPr>
        <w:t xml:space="preserve">. External programs: </w:t>
      </w:r>
      <w:r>
        <w:rPr>
          <w:rFonts w:ascii="Courier New" w:hAnsi="Courier New"/>
          <w:b w:val="0"/>
          <w:i w:val="0"/>
          <w:color w:val="C00000"/>
          <w:sz w:val="18"/>
        </w:rPr>
        <w:t>CBSTM03B</w:t>
      </w:r>
      <w:r>
        <w:rPr>
          <w:rFonts w:ascii="Calibri" w:hAnsi="Calibri"/>
          <w:b w:val="0"/>
          <w:i w:val="0"/>
          <w:sz w:val="20"/>
        </w:rPr>
        <w:t xml:space="preserve"> (COBOL subroutine),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(IBM Language Environment). All field names, paragraph names, and literal values are taken directly from the source files.*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