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COCRDLIC — Credit Card List Screen</w:t>
      </w:r>
    </w:p>
    <w:p>
      <w:pPr>
        <w:spacing w:before="0" w:after="0"/>
        <w:ind w:left="283"/>
        <w:shd w:val="clear" w:color="auto" w:fill="F2F2F2"/>
      </w:pPr>
      <w:r>
        <w:rPr>
          <w:rFonts w:ascii="Courier New" w:hAnsi="Courier New"/>
          <w:color w:val="242424"/>
          <w:sz w:val="17"/>
        </w:rPr>
        <w:t>Application  : AWS CardDemo</w:t>
      </w:r>
    </w:p>
    <w:p>
      <w:pPr>
        <w:spacing w:before="0" w:after="0"/>
        <w:ind w:left="283"/>
        <w:shd w:val="clear" w:color="auto" w:fill="F2F2F2"/>
      </w:pPr>
      <w:r>
        <w:rPr>
          <w:rFonts w:ascii="Courier New" w:hAnsi="Courier New"/>
          <w:color w:val="242424"/>
          <w:sz w:val="17"/>
        </w:rPr>
        <w:t>Source File  : COCRDLIC.cbl</w:t>
      </w:r>
    </w:p>
    <w:p>
      <w:pPr>
        <w:spacing w:before="0" w:after="0"/>
        <w:ind w:left="283"/>
        <w:shd w:val="clear" w:color="auto" w:fill="F2F2F2"/>
      </w:pPr>
      <w:r>
        <w:rPr>
          <w:rFonts w:ascii="Courier New" w:hAnsi="Courier New"/>
          <w:color w:val="242424"/>
          <w:sz w:val="17"/>
        </w:rPr>
        <w:t>Type         : Online CICS COBOL program</w:t>
      </w:r>
    </w:p>
    <w:p>
      <w:pPr>
        <w:spacing w:before="0" w:after="0"/>
        <w:ind w:left="283"/>
        <w:shd w:val="clear" w:color="auto" w:fill="F2F2F2"/>
      </w:pPr>
      <w:r>
        <w:rPr>
          <w:rFonts w:ascii="Courier New" w:hAnsi="Courier New"/>
          <w:color w:val="242424"/>
          <w:sz w:val="17"/>
        </w:rPr>
        <w:t>Source Banner: Program: COCRDLIC.CBL / Layer: Business logic / Function: List Credit Cards</w:t>
      </w:r>
    </w:p>
    <w:p>
      <w:pPr>
        <w:spacing w:before="0" w:after="80"/>
      </w:pPr>
    </w:p>
    <w:p>
      <w:pPr>
        <w:spacing w:before="40" w:after="80"/>
      </w:pPr>
      <w:r>
        <w:rPr>
          <w:rFonts w:ascii="Calibri" w:hAnsi="Calibri"/>
          <w:b w:val="0"/>
          <w:i w:val="0"/>
          <w:sz w:val="20"/>
        </w:rPr>
        <w:t>This document describes what COCRDLIC does in plain English. It treats the program as a sequence of data and screen actions and names every file, field, copybook, and external program so a developer can find each piece in the source without reading COBOL.</w:t>
      </w:r>
    </w:p>
    <w:p>
      <w:pPr>
        <w:spacing w:before="120" w:after="120"/>
        <w:pBdr>
          <w:bottom w:val="single" w:sz="6" w:space="1" w:color="2E74B5"/>
        </w:pBdr>
      </w:pPr>
    </w:p>
    <w:p>
      <w:pPr>
        <w:spacing w:before="240" w:after="80"/>
      </w:pPr>
      <w:r>
        <w:rPr>
          <w:rFonts w:ascii="Calibri" w:hAnsi="Calibri"/>
          <w:b/>
          <w:color w:val="2E74B5"/>
          <w:sz w:val="28"/>
        </w:rPr>
        <w:t>1. Purpose</w:t>
      </w:r>
    </w:p>
    <w:p>
      <w:pPr>
        <w:spacing w:before="40" w:after="80"/>
      </w:pPr>
      <w:r>
        <w:rPr>
          <w:rFonts w:ascii="Calibri" w:hAnsi="Calibri"/>
          <w:b w:val="0"/>
          <w:i w:val="0"/>
          <w:sz w:val="20"/>
        </w:rPr>
        <w:t xml:space="preserve">COCRDLIC is the </w:t>
      </w:r>
      <w:r>
        <w:rPr>
          <w:rFonts w:ascii="Calibri" w:hAnsi="Calibri"/>
          <w:b/>
          <w:i w:val="0"/>
          <w:sz w:val="20"/>
        </w:rPr>
        <w:t>Credit Card List screen</w:t>
      </w:r>
      <w:r>
        <w:rPr>
          <w:rFonts w:ascii="Calibri" w:hAnsi="Calibri"/>
          <w:b w:val="0"/>
          <w:i w:val="0"/>
          <w:sz w:val="20"/>
        </w:rPr>
        <w:t xml:space="preserve"> for the AWS CardDemo CICS application. Its CICS transaction ID is </w:t>
      </w:r>
      <w:r>
        <w:rPr>
          <w:rFonts w:ascii="Courier New" w:hAnsi="Courier New"/>
          <w:b w:val="0"/>
          <w:i w:val="0"/>
          <w:color w:val="C00000"/>
          <w:sz w:val="18"/>
        </w:rPr>
        <w:t>CCLI</w:t>
      </w:r>
      <w:r>
        <w:rPr>
          <w:rFonts w:ascii="Calibri" w:hAnsi="Calibri"/>
          <w:b w:val="0"/>
          <w:i w:val="0"/>
          <w:sz w:val="20"/>
        </w:rPr>
        <w:t xml:space="preserve">. When a user selects option 3 ("Credit Card List") from the main menu, this program is invoked via an XCTL transfer from </w:t>
      </w:r>
      <w:r>
        <w:rPr>
          <w:rFonts w:ascii="Courier New" w:hAnsi="Courier New"/>
          <w:b w:val="0"/>
          <w:i w:val="0"/>
          <w:color w:val="C00000"/>
          <w:sz w:val="18"/>
        </w:rPr>
        <w:t>COMEN01C</w:t>
      </w:r>
      <w:r>
        <w:rPr>
          <w:rFonts w:ascii="Calibri" w:hAnsi="Calibri"/>
          <w:b w:val="0"/>
          <w:i w:val="0"/>
          <w:sz w:val="20"/>
        </w:rPr>
        <w:t>.</w:t>
      </w:r>
    </w:p>
    <w:p>
      <w:pPr>
        <w:spacing w:before="40" w:after="80"/>
      </w:pPr>
      <w:r>
        <w:rPr>
          <w:rFonts w:ascii="Calibri" w:hAnsi="Calibri"/>
          <w:b w:val="0"/>
          <w:i w:val="0"/>
          <w:sz w:val="20"/>
        </w:rPr>
        <w:t xml:space="preserve">The program's job is to display a paginated list of credit card records from the VSAM KSDS file </w:t>
      </w:r>
      <w:r>
        <w:rPr>
          <w:rFonts w:ascii="Courier New" w:hAnsi="Courier New"/>
          <w:b w:val="0"/>
          <w:i w:val="0"/>
          <w:color w:val="C00000"/>
          <w:sz w:val="18"/>
        </w:rPr>
        <w:t>CARDDAT</w:t>
      </w:r>
      <w:r>
        <w:rPr>
          <w:rFonts w:ascii="Calibri" w:hAnsi="Calibri"/>
          <w:b w:val="0"/>
          <w:i w:val="0"/>
          <w:sz w:val="20"/>
        </w:rPr>
        <w:t xml:space="preserve"> (CICS DDname/resource name </w:t>
      </w:r>
      <w:r>
        <w:rPr>
          <w:rFonts w:ascii="Courier New" w:hAnsi="Courier New"/>
          <w:b w:val="0"/>
          <w:i w:val="0"/>
          <w:color w:val="C00000"/>
          <w:sz w:val="18"/>
        </w:rPr>
        <w:t>CARDDAT</w:t>
      </w:r>
      <w:r>
        <w:rPr>
          <w:rFonts w:ascii="Calibri" w:hAnsi="Calibri"/>
          <w:b w:val="0"/>
          <w:i w:val="0"/>
          <w:sz w:val="20"/>
        </w:rPr>
        <w:t xml:space="preserve">). The list may be filtered by account number and/or card number. Up to seven card rows appear per page. From this list the user can navigate pages (PF7 for page up, PF8 for page down) or select a single card row to either </w:t>
      </w:r>
      <w:r>
        <w:rPr>
          <w:rFonts w:ascii="Calibri" w:hAnsi="Calibri"/>
          <w:b/>
          <w:i w:val="0"/>
          <w:sz w:val="20"/>
        </w:rPr>
        <w:t>view</w:t>
      </w:r>
      <w:r>
        <w:rPr>
          <w:rFonts w:ascii="Calibri" w:hAnsi="Calibri"/>
          <w:b w:val="0"/>
          <w:i w:val="0"/>
          <w:sz w:val="20"/>
        </w:rPr>
        <w:t xml:space="preserve"> (entering </w:t>
      </w:r>
      <w:r>
        <w:rPr>
          <w:rFonts w:ascii="Courier New" w:hAnsi="Courier New"/>
          <w:b w:val="0"/>
          <w:i w:val="0"/>
          <w:color w:val="C00000"/>
          <w:sz w:val="18"/>
        </w:rPr>
        <w:t>S</w:t>
      </w:r>
      <w:r>
        <w:rPr>
          <w:rFonts w:ascii="Calibri" w:hAnsi="Calibri"/>
          <w:b w:val="0"/>
          <w:i w:val="0"/>
          <w:sz w:val="20"/>
        </w:rPr>
        <w:t xml:space="preserve">) or </w:t>
      </w:r>
      <w:r>
        <w:rPr>
          <w:rFonts w:ascii="Calibri" w:hAnsi="Calibri"/>
          <w:b/>
          <w:i w:val="0"/>
          <w:sz w:val="20"/>
        </w:rPr>
        <w:t>update</w:t>
      </w:r>
      <w:r>
        <w:rPr>
          <w:rFonts w:ascii="Calibri" w:hAnsi="Calibri"/>
          <w:b w:val="0"/>
          <w:i w:val="0"/>
          <w:sz w:val="20"/>
        </w:rPr>
        <w:t xml:space="preserve"> (entering </w:t>
      </w:r>
      <w:r>
        <w:rPr>
          <w:rFonts w:ascii="Courier New" w:hAnsi="Courier New"/>
          <w:b w:val="0"/>
          <w:i w:val="0"/>
          <w:color w:val="C00000"/>
          <w:sz w:val="18"/>
        </w:rPr>
        <w:t>U</w:t>
      </w:r>
      <w:r>
        <w:rPr>
          <w:rFonts w:ascii="Calibri" w:hAnsi="Calibri"/>
          <w:b w:val="0"/>
          <w:i w:val="0"/>
          <w:sz w:val="20"/>
        </w:rPr>
        <w:t xml:space="preserve">), which transfers control to </w:t>
      </w:r>
      <w:r>
        <w:rPr>
          <w:rFonts w:ascii="Courier New" w:hAnsi="Courier New"/>
          <w:b w:val="0"/>
          <w:i w:val="0"/>
          <w:color w:val="C00000"/>
          <w:sz w:val="18"/>
        </w:rPr>
        <w:t>COCRDSLC</w:t>
      </w:r>
      <w:r>
        <w:rPr>
          <w:rFonts w:ascii="Calibri" w:hAnsi="Calibri"/>
          <w:b w:val="0"/>
          <w:i w:val="0"/>
          <w:sz w:val="20"/>
        </w:rPr>
        <w:t xml:space="preserve"> (detail view) or </w:t>
      </w:r>
      <w:r>
        <w:rPr>
          <w:rFonts w:ascii="Courier New" w:hAnsi="Courier New"/>
          <w:b w:val="0"/>
          <w:i w:val="0"/>
          <w:color w:val="C00000"/>
          <w:sz w:val="18"/>
        </w:rPr>
        <w:t>COCRDUPC</w:t>
      </w:r>
      <w:r>
        <w:rPr>
          <w:rFonts w:ascii="Calibri" w:hAnsi="Calibri"/>
          <w:b w:val="0"/>
          <w:i w:val="0"/>
          <w:sz w:val="20"/>
        </w:rPr>
        <w:t xml:space="preserve"> (update) respectively.</w:t>
      </w:r>
    </w:p>
    <w:p>
      <w:pPr>
        <w:spacing w:before="40" w:after="80"/>
      </w:pPr>
      <w:r>
        <w:rPr>
          <w:rFonts w:ascii="Calibri" w:hAnsi="Calibri"/>
          <w:b w:val="0"/>
          <w:i w:val="0"/>
          <w:sz w:val="20"/>
        </w:rPr>
        <w:t>External programs referenced: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COCRDSLC</w:t>
      </w:r>
      <w:r>
        <w:rPr>
          <w:rFonts w:ascii="Calibri" w:hAnsi="Calibri"/>
          <w:b w:val="0"/>
          <w:i w:val="0"/>
          <w:sz w:val="20"/>
        </w:rPr>
        <w:t xml:space="preserve"> (transaction </w:t>
      </w:r>
      <w:r>
        <w:rPr>
          <w:rFonts w:ascii="Courier New" w:hAnsi="Courier New"/>
          <w:b w:val="0"/>
          <w:i w:val="0"/>
          <w:color w:val="C00000"/>
          <w:sz w:val="18"/>
        </w:rPr>
        <w:t>CCDL</w:t>
      </w:r>
      <w:r>
        <w:rPr>
          <w:rFonts w:ascii="Calibri" w:hAnsi="Calibri"/>
          <w:b w:val="0"/>
          <w:i w:val="0"/>
          <w:sz w:val="20"/>
        </w:rPr>
        <w:t xml:space="preserve">) — card detail view, launched on </w:t>
      </w:r>
      <w:r>
        <w:rPr>
          <w:rFonts w:ascii="Courier New" w:hAnsi="Courier New"/>
          <w:b w:val="0"/>
          <w:i w:val="0"/>
          <w:color w:val="C00000"/>
          <w:sz w:val="18"/>
        </w:rPr>
        <w:t>S</w:t>
      </w:r>
      <w:r>
        <w:rPr>
          <w:rFonts w:ascii="Calibri" w:hAnsi="Calibri"/>
          <w:b w:val="0"/>
          <w:i w:val="0"/>
          <w:sz w:val="20"/>
        </w:rPr>
        <w:t xml:space="preserve"> selection.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COCRDUPC</w:t>
      </w:r>
      <w:r>
        <w:rPr>
          <w:rFonts w:ascii="Calibri" w:hAnsi="Calibri"/>
          <w:b w:val="0"/>
          <w:i w:val="0"/>
          <w:sz w:val="20"/>
        </w:rPr>
        <w:t xml:space="preserve"> (transaction </w:t>
      </w:r>
      <w:r>
        <w:rPr>
          <w:rFonts w:ascii="Courier New" w:hAnsi="Courier New"/>
          <w:b w:val="0"/>
          <w:i w:val="0"/>
          <w:color w:val="C00000"/>
          <w:sz w:val="18"/>
        </w:rPr>
        <w:t>CCUP</w:t>
      </w:r>
      <w:r>
        <w:rPr>
          <w:rFonts w:ascii="Calibri" w:hAnsi="Calibri"/>
          <w:b w:val="0"/>
          <w:i w:val="0"/>
          <w:sz w:val="20"/>
        </w:rPr>
        <w:t xml:space="preserve">) — card update screen, launched on </w:t>
      </w:r>
      <w:r>
        <w:rPr>
          <w:rFonts w:ascii="Courier New" w:hAnsi="Courier New"/>
          <w:b w:val="0"/>
          <w:i w:val="0"/>
          <w:color w:val="C00000"/>
          <w:sz w:val="18"/>
        </w:rPr>
        <w:t>U</w:t>
      </w:r>
      <w:r>
        <w:rPr>
          <w:rFonts w:ascii="Calibri" w:hAnsi="Calibri"/>
          <w:b w:val="0"/>
          <w:i w:val="0"/>
          <w:sz w:val="20"/>
        </w:rPr>
        <w:t xml:space="preserve"> selection.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COMEN01C</w:t>
      </w:r>
      <w:r>
        <w:rPr>
          <w:rFonts w:ascii="Calibri" w:hAnsi="Calibri"/>
          <w:b w:val="0"/>
          <w:i w:val="0"/>
          <w:sz w:val="20"/>
        </w:rPr>
        <w:t xml:space="preserve"> (transaction </w:t>
      </w:r>
      <w:r>
        <w:rPr>
          <w:rFonts w:ascii="Courier New" w:hAnsi="Courier New"/>
          <w:b w:val="0"/>
          <w:i w:val="0"/>
          <w:color w:val="C00000"/>
          <w:sz w:val="18"/>
        </w:rPr>
        <w:t>CM00</w:t>
      </w:r>
      <w:r>
        <w:rPr>
          <w:rFonts w:ascii="Calibri" w:hAnsi="Calibri"/>
          <w:b w:val="0"/>
          <w:i w:val="0"/>
          <w:sz w:val="20"/>
        </w:rPr>
        <w:t>) — main menu, returned to on PF3.</w:t>
      </w:r>
    </w:p>
    <w:p>
      <w:pPr>
        <w:spacing w:before="40" w:after="80"/>
      </w:pPr>
      <w:r>
        <w:rPr>
          <w:rFonts w:ascii="Calibri" w:hAnsi="Calibri"/>
          <w:b w:val="0"/>
          <w:i w:val="0"/>
          <w:sz w:val="20"/>
        </w:rPr>
        <w:t xml:space="preserve">No files are written by this program. All VSAM access is read-only using CICS STARTBR / READNEXT / READPREV / ENDBR verbs against </w:t>
      </w:r>
      <w:r>
        <w:rPr>
          <w:rFonts w:ascii="Courier New" w:hAnsi="Courier New"/>
          <w:b w:val="0"/>
          <w:i w:val="0"/>
          <w:color w:val="C00000"/>
          <w:sz w:val="18"/>
        </w:rPr>
        <w:t>CARDDAT</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2. Program Flow</w:t>
      </w:r>
    </w:p>
    <w:p>
      <w:pPr>
        <w:spacing w:before="240" w:after="80"/>
      </w:pPr>
      <w:r>
        <w:rPr>
          <w:rFonts w:ascii="Calibri" w:hAnsi="Calibri"/>
          <w:b/>
          <w:color w:val="2E74B5"/>
          <w:sz w:val="24"/>
        </w:rPr>
        <w:t>2.1 Startup</w:t>
      </w:r>
    </w:p>
    <w:p>
      <w:pPr>
        <w:spacing w:before="40" w:after="80"/>
      </w:pPr>
      <w:r>
        <w:rPr>
          <w:rFonts w:ascii="Calibri" w:hAnsi="Calibri"/>
          <w:b/>
          <w:i w:val="0"/>
          <w:sz w:val="20"/>
        </w:rPr>
        <w:t>Step 1 — Entry and initialisation</w:t>
      </w:r>
      <w:r>
        <w:rPr>
          <w:rFonts w:ascii="Calibri" w:hAnsi="Calibri"/>
          <w:b w:val="0"/>
          <w:i w:val="0"/>
          <w:sz w:val="20"/>
        </w:rPr>
        <w:t xml:space="preserve"> *(paragraph </w:t>
      </w:r>
      <w:r>
        <w:rPr>
          <w:rFonts w:ascii="Courier New" w:hAnsi="Courier New"/>
          <w:b w:val="0"/>
          <w:i w:val="0"/>
          <w:color w:val="C00000"/>
          <w:sz w:val="18"/>
        </w:rPr>
        <w:t>0000-MAIN</w:t>
      </w:r>
      <w:r>
        <w:rPr>
          <w:rFonts w:ascii="Calibri" w:hAnsi="Calibri"/>
          <w:b w:val="0"/>
          <w:i w:val="0"/>
          <w:sz w:val="20"/>
        </w:rPr>
        <w:t xml:space="preserve">, line 298).* On every invocation, </w:t>
      </w:r>
      <w:r>
        <w:rPr>
          <w:rFonts w:ascii="Courier New" w:hAnsi="Courier New"/>
          <w:b w:val="0"/>
          <w:i w:val="0"/>
          <w:color w:val="C00000"/>
          <w:sz w:val="18"/>
        </w:rPr>
        <w:t>CC-WORK-AREA</w:t>
      </w:r>
      <w:r>
        <w:rPr>
          <w:rFonts w:ascii="Calibri" w:hAnsi="Calibri"/>
          <w:b w:val="0"/>
          <w:i w:val="0"/>
          <w:sz w:val="20"/>
        </w:rPr>
        <w:t xml:space="preserve">, </w:t>
      </w:r>
      <w:r>
        <w:rPr>
          <w:rFonts w:ascii="Courier New" w:hAnsi="Courier New"/>
          <w:b w:val="0"/>
          <w:i w:val="0"/>
          <w:color w:val="C00000"/>
          <w:sz w:val="18"/>
        </w:rPr>
        <w:t>WS-MISC-STORAGE</w:t>
      </w:r>
      <w:r>
        <w:rPr>
          <w:rFonts w:ascii="Calibri" w:hAnsi="Calibri"/>
          <w:b w:val="0"/>
          <w:i w:val="0"/>
          <w:sz w:val="20"/>
        </w:rPr>
        <w:t xml:space="preserve">, and </w:t>
      </w:r>
      <w:r>
        <w:rPr>
          <w:rFonts w:ascii="Courier New" w:hAnsi="Courier New"/>
          <w:b w:val="0"/>
          <w:i w:val="0"/>
          <w:color w:val="C00000"/>
          <w:sz w:val="18"/>
        </w:rPr>
        <w:t>WS-COMMAREA</w:t>
      </w:r>
      <w:r>
        <w:rPr>
          <w:rFonts w:ascii="Calibri" w:hAnsi="Calibri"/>
          <w:b w:val="0"/>
          <w:i w:val="0"/>
          <w:sz w:val="20"/>
        </w:rPr>
        <w:t xml:space="preserve"> are initialised. </w:t>
      </w:r>
      <w:r>
        <w:rPr>
          <w:rFonts w:ascii="Courier New" w:hAnsi="Courier New"/>
          <w:b w:val="0"/>
          <w:i w:val="0"/>
          <w:color w:val="C00000"/>
          <w:sz w:val="18"/>
        </w:rPr>
        <w:t>WS-TRANID</w:t>
      </w:r>
      <w:r>
        <w:rPr>
          <w:rFonts w:ascii="Calibri" w:hAnsi="Calibri"/>
          <w:b w:val="0"/>
          <w:i w:val="0"/>
          <w:sz w:val="20"/>
        </w:rPr>
        <w:t xml:space="preserve"> is set to </w:t>
      </w:r>
      <w:r>
        <w:rPr>
          <w:rFonts w:ascii="Courier New" w:hAnsi="Courier New"/>
          <w:b w:val="0"/>
          <w:i w:val="0"/>
          <w:color w:val="C00000"/>
          <w:sz w:val="18"/>
        </w:rPr>
        <w:t>'CCLI'</w:t>
      </w:r>
      <w:r>
        <w:rPr>
          <w:rFonts w:ascii="Calibri" w:hAnsi="Calibri"/>
          <w:b w:val="0"/>
          <w:i w:val="0"/>
          <w:sz w:val="20"/>
        </w:rPr>
        <w:t>. The error-message flag is cleared.</w:t>
      </w:r>
    </w:p>
    <w:p>
      <w:pPr>
        <w:spacing w:before="40" w:after="80"/>
      </w:pPr>
      <w:r>
        <w:rPr>
          <w:rFonts w:ascii="Calibri" w:hAnsi="Calibri"/>
          <w:b/>
          <w:i w:val="0"/>
          <w:sz w:val="20"/>
        </w:rPr>
        <w:t>Step 2 — Commarea handling</w:t>
      </w:r>
      <w:r>
        <w:rPr>
          <w:rFonts w:ascii="Calibri" w:hAnsi="Calibri"/>
          <w:b w:val="0"/>
          <w:i w:val="0"/>
          <w:sz w:val="20"/>
        </w:rPr>
        <w:t xml:space="preserve"> </w:t>
      </w:r>
      <w:r>
        <w:rPr>
          <w:rFonts w:ascii="Calibri" w:hAnsi="Calibri"/>
          <w:b w:val="0"/>
          <w:i/>
          <w:sz w:val="20"/>
        </w:rPr>
        <w:t>(lines 315–343).</w:t>
      </w:r>
      <w:r>
        <w:rPr>
          <w:rFonts w:ascii="Calibri" w:hAnsi="Calibri"/>
          <w:b w:val="0"/>
          <w:i w:val="0"/>
          <w:sz w:val="20"/>
        </w:rPr>
        <w:t xml:space="preserve"> If </w:t>
      </w:r>
      <w:r>
        <w:rPr>
          <w:rFonts w:ascii="Courier New" w:hAnsi="Courier New"/>
          <w:b w:val="0"/>
          <w:i w:val="0"/>
          <w:color w:val="C00000"/>
          <w:sz w:val="18"/>
        </w:rPr>
        <w:t>EIBCALEN = 0</w:t>
      </w:r>
      <w:r>
        <w:rPr>
          <w:rFonts w:ascii="Calibri" w:hAnsi="Calibri"/>
          <w:b w:val="0"/>
          <w:i w:val="0"/>
          <w:sz w:val="20"/>
        </w:rPr>
        <w:t xml:space="preserve"> (first invocation, no commarea), </w:t>
      </w:r>
      <w:r>
        <w:rPr>
          <w:rFonts w:ascii="Courier New" w:hAnsi="Courier New"/>
          <w:b w:val="0"/>
          <w:i w:val="0"/>
          <w:color w:val="C00000"/>
          <w:sz w:val="18"/>
        </w:rPr>
        <w:t>CARDDEMO-COMMAREA</w:t>
      </w:r>
      <w:r>
        <w:rPr>
          <w:rFonts w:ascii="Calibri" w:hAnsi="Calibri"/>
          <w:b w:val="0"/>
          <w:i w:val="0"/>
          <w:sz w:val="20"/>
        </w:rPr>
        <w:t xml:space="preserve"> and </w:t>
      </w:r>
      <w:r>
        <w:rPr>
          <w:rFonts w:ascii="Courier New" w:hAnsi="Courier New"/>
          <w:b w:val="0"/>
          <w:i w:val="0"/>
          <w:color w:val="C00000"/>
          <w:sz w:val="18"/>
        </w:rPr>
        <w:t>WS-THIS-PROGCOMMAREA</w:t>
      </w:r>
      <w:r>
        <w:rPr>
          <w:rFonts w:ascii="Calibri" w:hAnsi="Calibri"/>
          <w:b w:val="0"/>
          <w:i w:val="0"/>
          <w:sz w:val="20"/>
        </w:rPr>
        <w:t xml:space="preserve"> are initialised; the program is marked as entering from transaction </w:t>
      </w:r>
      <w:r>
        <w:rPr>
          <w:rFonts w:ascii="Courier New" w:hAnsi="Courier New"/>
          <w:b w:val="0"/>
          <w:i w:val="0"/>
          <w:color w:val="C00000"/>
          <w:sz w:val="18"/>
        </w:rPr>
        <w:t>CCLI</w:t>
      </w:r>
      <w:r>
        <w:rPr>
          <w:rFonts w:ascii="Calibri" w:hAnsi="Calibri"/>
          <w:b w:val="0"/>
          <w:i w:val="0"/>
          <w:sz w:val="20"/>
        </w:rPr>
        <w:t xml:space="preserve"> by program </w:t>
      </w:r>
      <w:r>
        <w:rPr>
          <w:rFonts w:ascii="Courier New" w:hAnsi="Courier New"/>
          <w:b w:val="0"/>
          <w:i w:val="0"/>
          <w:color w:val="C00000"/>
          <w:sz w:val="18"/>
        </w:rPr>
        <w:t>COCRDLIC</w:t>
      </w:r>
      <w:r>
        <w:rPr>
          <w:rFonts w:ascii="Calibri" w:hAnsi="Calibri"/>
          <w:b w:val="0"/>
          <w:i w:val="0"/>
          <w:sz w:val="20"/>
        </w:rPr>
        <w:t xml:space="preserve">, user type is set to User, and paging state is reset to first page / last-page-not-shown. If a commarea exists, it is split: the first </w:t>
      </w:r>
      <w:r>
        <w:rPr>
          <w:rFonts w:ascii="Courier New" w:hAnsi="Courier New"/>
          <w:b w:val="0"/>
          <w:i w:val="0"/>
          <w:color w:val="C00000"/>
          <w:sz w:val="18"/>
        </w:rPr>
        <w:t>LENGTH OF CARDDEMO-COMMAREA</w:t>
      </w:r>
      <w:r>
        <w:rPr>
          <w:rFonts w:ascii="Calibri" w:hAnsi="Calibri"/>
          <w:b w:val="0"/>
          <w:i w:val="0"/>
          <w:sz w:val="20"/>
        </w:rPr>
        <w:t xml:space="preserve"> bytes populate </w:t>
      </w:r>
      <w:r>
        <w:rPr>
          <w:rFonts w:ascii="Courier New" w:hAnsi="Courier New"/>
          <w:b w:val="0"/>
          <w:i w:val="0"/>
          <w:color w:val="C00000"/>
          <w:sz w:val="18"/>
        </w:rPr>
        <w:t>CARDDEMO-COMMAREA</w:t>
      </w:r>
      <w:r>
        <w:rPr>
          <w:rFonts w:ascii="Calibri" w:hAnsi="Calibri"/>
          <w:b w:val="0"/>
          <w:i w:val="0"/>
          <w:sz w:val="20"/>
        </w:rPr>
        <w:t xml:space="preserve">, and the remainder fills </w:t>
      </w:r>
      <w:r>
        <w:rPr>
          <w:rFonts w:ascii="Courier New" w:hAnsi="Courier New"/>
          <w:b w:val="0"/>
          <w:i w:val="0"/>
          <w:color w:val="C00000"/>
          <w:sz w:val="18"/>
        </w:rPr>
        <w:t>WS-THIS-PROGCOMMAREA</w:t>
      </w:r>
      <w:r>
        <w:rPr>
          <w:rFonts w:ascii="Calibri" w:hAnsi="Calibri"/>
          <w:b w:val="0"/>
          <w:i w:val="0"/>
          <w:sz w:val="20"/>
        </w:rPr>
        <w:t xml:space="preserve"> (which holds the paging state: first/last card keys, screen number, and next-page indicator). If the program is being re-entered from a different program (e.g., returning from the detail or update screen), </w:t>
      </w:r>
      <w:r>
        <w:rPr>
          <w:rFonts w:ascii="Courier New" w:hAnsi="Courier New"/>
          <w:b w:val="0"/>
          <w:i w:val="0"/>
          <w:color w:val="C00000"/>
          <w:sz w:val="18"/>
        </w:rPr>
        <w:t>WS-THIS-PROGCOMMAREA</w:t>
      </w:r>
      <w:r>
        <w:rPr>
          <w:rFonts w:ascii="Calibri" w:hAnsi="Calibri"/>
          <w:b w:val="0"/>
          <w:i w:val="0"/>
          <w:sz w:val="20"/>
        </w:rPr>
        <w:t xml:space="preserve"> is re-initialised to clear stale paging state.</w:t>
      </w:r>
    </w:p>
    <w:p>
      <w:pPr>
        <w:spacing w:before="40" w:after="80"/>
      </w:pPr>
      <w:r>
        <w:rPr>
          <w:rFonts w:ascii="Calibri" w:hAnsi="Calibri"/>
          <w:b/>
          <w:i w:val="0"/>
          <w:sz w:val="20"/>
        </w:rPr>
        <w:t>Step 3 — PF key mapping</w:t>
      </w:r>
      <w:r>
        <w:rPr>
          <w:rFonts w:ascii="Calibri" w:hAnsi="Calibri"/>
          <w:b w:val="0"/>
          <w:i w:val="0"/>
          <w:sz w:val="20"/>
        </w:rPr>
        <w:t xml:space="preserve"> *(inline call to </w:t>
      </w:r>
      <w:r>
        <w:rPr>
          <w:rFonts w:ascii="Courier New" w:hAnsi="Courier New"/>
          <w:b w:val="0"/>
          <w:i w:val="0"/>
          <w:color w:val="C00000"/>
          <w:sz w:val="18"/>
        </w:rPr>
        <w:t>YYYY-STORE-PFKEY</w:t>
      </w:r>
      <w:r>
        <w:rPr>
          <w:rFonts w:ascii="Calibri" w:hAnsi="Calibri"/>
          <w:b w:val="0"/>
          <w:i w:val="0"/>
          <w:sz w:val="20"/>
        </w:rPr>
        <w:t xml:space="preserve">, line 349).* CICS </w:t>
      </w:r>
      <w:r>
        <w:rPr>
          <w:rFonts w:ascii="Courier New" w:hAnsi="Courier New"/>
          <w:b w:val="0"/>
          <w:i w:val="0"/>
          <w:color w:val="C00000"/>
          <w:sz w:val="18"/>
        </w:rPr>
        <w:t>EIBAID</w:t>
      </w:r>
      <w:r>
        <w:rPr>
          <w:rFonts w:ascii="Calibri" w:hAnsi="Calibri"/>
          <w:b w:val="0"/>
          <w:i w:val="0"/>
          <w:sz w:val="20"/>
        </w:rPr>
        <w:t xml:space="preserve"> is translated into the five-character </w:t>
      </w:r>
      <w:r>
        <w:rPr>
          <w:rFonts w:ascii="Courier New" w:hAnsi="Courier New"/>
          <w:b w:val="0"/>
          <w:i w:val="0"/>
          <w:color w:val="C00000"/>
          <w:sz w:val="18"/>
        </w:rPr>
        <w:t>CCARD-AID</w:t>
      </w:r>
      <w:r>
        <w:rPr>
          <w:rFonts w:ascii="Calibri" w:hAnsi="Calibri"/>
          <w:b w:val="0"/>
          <w:i w:val="0"/>
          <w:sz w:val="20"/>
        </w:rPr>
        <w:t xml:space="preserve"> field using the </w:t>
      </w:r>
      <w:r>
        <w:rPr>
          <w:rFonts w:ascii="Courier New" w:hAnsi="Courier New"/>
          <w:b w:val="0"/>
          <w:i w:val="0"/>
          <w:color w:val="C00000"/>
          <w:sz w:val="18"/>
        </w:rPr>
        <w:t>CSSTRPFY</w:t>
      </w:r>
      <w:r>
        <w:rPr>
          <w:rFonts w:ascii="Calibri" w:hAnsi="Calibri"/>
          <w:b w:val="0"/>
          <w:i w:val="0"/>
          <w:sz w:val="20"/>
        </w:rPr>
        <w:t xml:space="preserve"> copybook code. Valid keys at this screen are: Enter, PF3 (exit), PF7 (page up), PF8 (page down).</w:t>
      </w:r>
    </w:p>
    <w:p>
      <w:pPr>
        <w:spacing w:before="40" w:after="80"/>
      </w:pPr>
      <w:r>
        <w:rPr>
          <w:rFonts w:ascii="Calibri" w:hAnsi="Calibri"/>
          <w:b/>
          <w:i w:val="0"/>
          <w:sz w:val="20"/>
        </w:rPr>
        <w:t>Step 4 — Receive map if re-entering from self</w:t>
      </w:r>
      <w:r>
        <w:rPr>
          <w:rFonts w:ascii="Calibri" w:hAnsi="Calibri"/>
          <w:b w:val="0"/>
          <w:i w:val="0"/>
          <w:sz w:val="20"/>
        </w:rPr>
        <w:t xml:space="preserve"> </w:t>
      </w:r>
      <w:r>
        <w:rPr>
          <w:rFonts w:ascii="Calibri" w:hAnsi="Calibri"/>
          <w:b w:val="0"/>
          <w:i/>
          <w:sz w:val="20"/>
        </w:rPr>
        <w:t>(lines 357–362).</w:t>
      </w:r>
      <w:r>
        <w:rPr>
          <w:rFonts w:ascii="Calibri" w:hAnsi="Calibri"/>
          <w:b w:val="0"/>
          <w:i w:val="0"/>
          <w:sz w:val="20"/>
        </w:rPr>
        <w:t xml:space="preserve"> If the commarea is present and </w:t>
      </w:r>
      <w:r>
        <w:rPr>
          <w:rFonts w:ascii="Courier New" w:hAnsi="Courier New"/>
          <w:b w:val="0"/>
          <w:i w:val="0"/>
          <w:color w:val="C00000"/>
          <w:sz w:val="18"/>
        </w:rPr>
        <w:t>CDEMO-FROM-PROGRAM</w:t>
      </w:r>
      <w:r>
        <w:rPr>
          <w:rFonts w:ascii="Calibri" w:hAnsi="Calibri"/>
          <w:b w:val="0"/>
          <w:i w:val="0"/>
          <w:sz w:val="20"/>
        </w:rPr>
        <w:t xml:space="preserve"> equals </w:t>
      </w:r>
      <w:r>
        <w:rPr>
          <w:rFonts w:ascii="Courier New" w:hAnsi="Courier New"/>
          <w:b w:val="0"/>
          <w:i w:val="0"/>
          <w:color w:val="C00000"/>
          <w:sz w:val="18"/>
        </w:rPr>
        <w:t>'COCRDLIC'</w:t>
      </w:r>
      <w:r>
        <w:rPr>
          <w:rFonts w:ascii="Calibri" w:hAnsi="Calibri"/>
          <w:b w:val="0"/>
          <w:i w:val="0"/>
          <w:sz w:val="20"/>
        </w:rPr>
        <w:t xml:space="preserve">, the input map </w:t>
      </w:r>
      <w:r>
        <w:rPr>
          <w:rFonts w:ascii="Courier New" w:hAnsi="Courier New"/>
          <w:b w:val="0"/>
          <w:i w:val="0"/>
          <w:color w:val="C00000"/>
          <w:sz w:val="18"/>
        </w:rPr>
        <w:t>CCRDLIAI</w:t>
      </w:r>
      <w:r>
        <w:rPr>
          <w:rFonts w:ascii="Calibri" w:hAnsi="Calibri"/>
          <w:b w:val="0"/>
          <w:i w:val="0"/>
          <w:sz w:val="20"/>
        </w:rPr>
        <w:t xml:space="preserve"> is received via </w:t>
      </w:r>
      <w:r>
        <w:rPr>
          <w:rFonts w:ascii="Courier New" w:hAnsi="Courier New"/>
          <w:b w:val="0"/>
          <w:i w:val="0"/>
          <w:color w:val="C00000"/>
          <w:sz w:val="18"/>
        </w:rPr>
        <w:t>2000-RECEIVE-MAP</w:t>
      </w:r>
      <w:r>
        <w:rPr>
          <w:rFonts w:ascii="Calibri" w:hAnsi="Calibri"/>
          <w:b w:val="0"/>
          <w:i w:val="0"/>
          <w:sz w:val="20"/>
        </w:rPr>
        <w:t>.</w:t>
      </w:r>
    </w:p>
    <w:p>
      <w:pPr>
        <w:spacing w:before="240" w:after="80"/>
      </w:pPr>
      <w:r>
        <w:rPr>
          <w:rFonts w:ascii="Calibri" w:hAnsi="Calibri"/>
          <w:b/>
          <w:color w:val="2E74B5"/>
          <w:sz w:val="24"/>
        </w:rPr>
        <w:t>2.2 Main Processing</w:t>
      </w:r>
    </w:p>
    <w:p>
      <w:pPr>
        <w:spacing w:before="40" w:after="80"/>
      </w:pPr>
      <w:r>
        <w:rPr>
          <w:rFonts w:ascii="Calibri" w:hAnsi="Calibri"/>
          <w:b w:val="0"/>
          <w:i w:val="0"/>
          <w:sz w:val="20"/>
        </w:rPr>
        <w:t>The program evaluates the combination of PF key pressed and current state to decide which action to take:</w:t>
      </w:r>
    </w:p>
    <w:p>
      <w:pPr>
        <w:spacing w:before="40" w:after="80"/>
      </w:pPr>
      <w:r>
        <w:rPr>
          <w:rFonts w:ascii="Calibri" w:hAnsi="Calibri"/>
          <w:b/>
          <w:i w:val="0"/>
          <w:sz w:val="20"/>
        </w:rPr>
        <w:t>PF3 pressed while in this program</w:t>
      </w:r>
      <w:r>
        <w:rPr>
          <w:rFonts w:ascii="Calibri" w:hAnsi="Calibri"/>
          <w:b w:val="0"/>
          <w:i w:val="0"/>
          <w:sz w:val="20"/>
        </w:rPr>
        <w:t xml:space="preserve"> </w:t>
      </w:r>
      <w:r>
        <w:rPr>
          <w:rFonts w:ascii="Calibri" w:hAnsi="Calibri"/>
          <w:b w:val="0"/>
          <w:i/>
          <w:sz w:val="20"/>
        </w:rPr>
        <w:t>(lines 384–406):</w:t>
      </w:r>
      <w:r>
        <w:rPr>
          <w:rFonts w:ascii="Calibri" w:hAnsi="Calibri"/>
          <w:b w:val="0"/>
          <w:i w:val="0"/>
          <w:sz w:val="20"/>
        </w:rPr>
        <w:t xml:space="preserve"> Sets navigation fields to point to the menu program </w:t>
      </w:r>
      <w:r>
        <w:rPr>
          <w:rFonts w:ascii="Courier New" w:hAnsi="Courier New"/>
          <w:b w:val="0"/>
          <w:i w:val="0"/>
          <w:color w:val="C00000"/>
          <w:sz w:val="18"/>
        </w:rPr>
        <w:t>COMEN01C</w:t>
      </w:r>
      <w:r>
        <w:rPr>
          <w:rFonts w:ascii="Calibri" w:hAnsi="Calibri"/>
          <w:b w:val="0"/>
          <w:i w:val="0"/>
          <w:sz w:val="20"/>
        </w:rPr>
        <w:t xml:space="preserve">, sets the error message to </w:t>
      </w:r>
      <w:r>
        <w:rPr>
          <w:rFonts w:ascii="Courier New" w:hAnsi="Courier New"/>
          <w:b w:val="0"/>
          <w:i w:val="0"/>
          <w:color w:val="C00000"/>
          <w:sz w:val="18"/>
        </w:rPr>
        <w:t>'PF03 PRESSED.EXITING'</w:t>
      </w:r>
      <w:r>
        <w:rPr>
          <w:rFonts w:ascii="Calibri" w:hAnsi="Calibri"/>
          <w:b w:val="0"/>
          <w:i w:val="0"/>
          <w:sz w:val="20"/>
        </w:rPr>
        <w:t xml:space="preserve">, and issues a CICS XCTL to </w:t>
      </w:r>
      <w:r>
        <w:rPr>
          <w:rFonts w:ascii="Courier New" w:hAnsi="Courier New"/>
          <w:b w:val="0"/>
          <w:i w:val="0"/>
          <w:color w:val="C00000"/>
          <w:sz w:val="18"/>
        </w:rPr>
        <w:t>COMEN01C</w:t>
      </w:r>
      <w:r>
        <w:rPr>
          <w:rFonts w:ascii="Calibri" w:hAnsi="Calibri"/>
          <w:b w:val="0"/>
          <w:i w:val="0"/>
          <w:sz w:val="20"/>
        </w:rPr>
        <w:t xml:space="preserve"> passing </w:t>
      </w:r>
      <w:r>
        <w:rPr>
          <w:rFonts w:ascii="Courier New" w:hAnsi="Courier New"/>
          <w:b w:val="0"/>
          <w:i w:val="0"/>
          <w:color w:val="C00000"/>
          <w:sz w:val="18"/>
        </w:rPr>
        <w:t>CARDDEMO-COMMAREA</w:t>
      </w:r>
      <w:r>
        <w:rPr>
          <w:rFonts w:ascii="Calibri" w:hAnsi="Calibri"/>
          <w:b w:val="0"/>
          <w:i w:val="0"/>
          <w:sz w:val="20"/>
        </w:rPr>
        <w:t>. This is a non-returning transfer.</w:t>
      </w:r>
    </w:p>
    <w:p>
      <w:pPr>
        <w:spacing w:before="40" w:after="80"/>
      </w:pPr>
      <w:r>
        <w:rPr>
          <w:rFonts w:ascii="Calibri" w:hAnsi="Calibri"/>
          <w:b/>
          <w:i w:val="0"/>
          <w:sz w:val="20"/>
        </w:rPr>
        <w:t>PF8 not pressed — reset last-page flag</w:t>
      </w:r>
      <w:r>
        <w:rPr>
          <w:rFonts w:ascii="Calibri" w:hAnsi="Calibri"/>
          <w:b w:val="0"/>
          <w:i w:val="0"/>
          <w:sz w:val="20"/>
        </w:rPr>
        <w:t xml:space="preserve"> </w:t>
      </w:r>
      <w:r>
        <w:rPr>
          <w:rFonts w:ascii="Calibri" w:hAnsi="Calibri"/>
          <w:b w:val="0"/>
          <w:i/>
          <w:sz w:val="20"/>
        </w:rPr>
        <w:t>(lines 410–414):</w:t>
      </w:r>
      <w:r>
        <w:rPr>
          <w:rFonts w:ascii="Calibri" w:hAnsi="Calibri"/>
          <w:b w:val="0"/>
          <w:i w:val="0"/>
          <w:sz w:val="20"/>
        </w:rPr>
        <w:t xml:space="preserve"> Any key other than PF8 resets </w:t>
      </w:r>
      <w:r>
        <w:rPr>
          <w:rFonts w:ascii="Courier New" w:hAnsi="Courier New"/>
          <w:b w:val="0"/>
          <w:i w:val="0"/>
          <w:color w:val="C00000"/>
          <w:sz w:val="18"/>
        </w:rPr>
        <w:t>CA-LAST-PAGE-NOT-SHOWN</w:t>
      </w:r>
      <w:r>
        <w:rPr>
          <w:rFonts w:ascii="Calibri" w:hAnsi="Calibri"/>
          <w:b w:val="0"/>
          <w:i w:val="0"/>
          <w:sz w:val="20"/>
        </w:rPr>
        <w:t xml:space="preserve"> to indicate the last page has not been seen. This prevents stale "no more pages" messages.</w:t>
      </w:r>
    </w:p>
    <w:p>
      <w:pPr>
        <w:spacing w:before="40" w:after="80"/>
      </w:pPr>
      <w:r>
        <w:rPr>
          <w:rFonts w:ascii="Calibri" w:hAnsi="Calibri"/>
          <w:b/>
          <w:i w:val="0"/>
          <w:sz w:val="20"/>
        </w:rPr>
        <w:t>Input-error state</w:t>
      </w:r>
      <w:r>
        <w:rPr>
          <w:rFonts w:ascii="Calibri" w:hAnsi="Calibri"/>
          <w:b w:val="0"/>
          <w:i w:val="0"/>
          <w:sz w:val="20"/>
        </w:rPr>
        <w:t xml:space="preserve"> </w:t>
      </w:r>
      <w:r>
        <w:rPr>
          <w:rFonts w:ascii="Calibri" w:hAnsi="Calibri"/>
          <w:b w:val="0"/>
          <w:i/>
          <w:sz w:val="20"/>
        </w:rPr>
        <w:t>(lines 418–438):</w:t>
      </w:r>
      <w:r>
        <w:rPr>
          <w:rFonts w:ascii="Calibri" w:hAnsi="Calibri"/>
          <w:b w:val="0"/>
          <w:i w:val="0"/>
          <w:sz w:val="20"/>
        </w:rPr>
        <w:t xml:space="preserve"> If </w:t>
      </w:r>
      <w:r>
        <w:rPr>
          <w:rFonts w:ascii="Courier New" w:hAnsi="Courier New"/>
          <w:b w:val="0"/>
          <w:i w:val="0"/>
          <w:color w:val="C00000"/>
          <w:sz w:val="18"/>
        </w:rPr>
        <w:t>INPUT-ERROR</w:t>
      </w:r>
      <w:r>
        <w:rPr>
          <w:rFonts w:ascii="Calibri" w:hAnsi="Calibri"/>
          <w:b w:val="0"/>
          <w:i w:val="0"/>
          <w:sz w:val="20"/>
        </w:rPr>
        <w:t xml:space="preserve"> is set (from map validation), the error message </w:t>
      </w:r>
      <w:r>
        <w:rPr>
          <w:rFonts w:ascii="Courier New" w:hAnsi="Courier New"/>
          <w:b w:val="0"/>
          <w:i w:val="0"/>
          <w:color w:val="C00000"/>
          <w:sz w:val="18"/>
        </w:rPr>
        <w:t>WS-ERROR-MSG</w:t>
      </w:r>
      <w:r>
        <w:rPr>
          <w:rFonts w:ascii="Calibri" w:hAnsi="Calibri"/>
          <w:b w:val="0"/>
          <w:i w:val="0"/>
          <w:sz w:val="20"/>
        </w:rPr>
        <w:t xml:space="preserve"> is placed on the screen, provided no filter fields are in error; a forward read is re-performed, and the screen is sent again.</w:t>
      </w:r>
    </w:p>
    <w:p>
      <w:pPr>
        <w:spacing w:before="40" w:after="80"/>
      </w:pPr>
      <w:r>
        <w:rPr>
          <w:rFonts w:ascii="Calibri" w:hAnsi="Calibri"/>
          <w:b/>
          <w:i w:val="0"/>
          <w:sz w:val="20"/>
        </w:rPr>
        <w:t>PF7 on page 1</w:t>
      </w:r>
      <w:r>
        <w:rPr>
          <w:rFonts w:ascii="Calibri" w:hAnsi="Calibri"/>
          <w:b w:val="0"/>
          <w:i w:val="0"/>
          <w:sz w:val="20"/>
        </w:rPr>
        <w:t xml:space="preserve"> </w:t>
      </w:r>
      <w:r>
        <w:rPr>
          <w:rFonts w:ascii="Calibri" w:hAnsi="Calibri"/>
          <w:b w:val="0"/>
          <w:i/>
          <w:sz w:val="20"/>
        </w:rPr>
        <w:t>(lines 439–454):</w:t>
      </w:r>
      <w:r>
        <w:rPr>
          <w:rFonts w:ascii="Calibri" w:hAnsi="Calibri"/>
          <w:b w:val="0"/>
          <w:i w:val="0"/>
          <w:sz w:val="20"/>
        </w:rPr>
        <w:t xml:space="preserve"> Two consecutive WHEN clauses for PF7 on first page are present; the second is reachable. The first-card key is placed in the browse RID field, a forward read is performed, and the screen is sent. This is a duplicate guard (see Migration Note 1).</w:t>
      </w:r>
    </w:p>
    <w:p>
      <w:pPr>
        <w:spacing w:before="40" w:after="80"/>
      </w:pPr>
      <w:r>
        <w:rPr>
          <w:rFonts w:ascii="Calibri" w:hAnsi="Calibri"/>
          <w:b/>
          <w:i w:val="0"/>
          <w:sz w:val="20"/>
        </w:rPr>
        <w:t>PF3 re-entry from another program</w:t>
      </w:r>
      <w:r>
        <w:rPr>
          <w:rFonts w:ascii="Calibri" w:hAnsi="Calibri"/>
          <w:b w:val="0"/>
          <w:i w:val="0"/>
          <w:sz w:val="20"/>
        </w:rPr>
        <w:t xml:space="preserve"> </w:t>
      </w:r>
      <w:r>
        <w:rPr>
          <w:rFonts w:ascii="Calibri" w:hAnsi="Calibri"/>
          <w:b w:val="0"/>
          <w:i/>
          <w:sz w:val="20"/>
        </w:rPr>
        <w:t>(lines 458–482):</w:t>
      </w:r>
      <w:r>
        <w:rPr>
          <w:rFonts w:ascii="Calibri" w:hAnsi="Calibri"/>
          <w:b w:val="0"/>
          <w:i w:val="0"/>
          <w:sz w:val="20"/>
        </w:rPr>
        <w:t xml:space="preserve"> Resets state, performs a forward read, sends the screen.</w:t>
      </w:r>
    </w:p>
    <w:p>
      <w:pPr>
        <w:spacing w:before="40" w:after="80"/>
      </w:pPr>
      <w:r>
        <w:rPr>
          <w:rFonts w:ascii="Calibri" w:hAnsi="Calibri"/>
          <w:b/>
          <w:i w:val="0"/>
          <w:sz w:val="20"/>
        </w:rPr>
        <w:t>PF8 with next page available</w:t>
      </w:r>
      <w:r>
        <w:rPr>
          <w:rFonts w:ascii="Calibri" w:hAnsi="Calibri"/>
          <w:b w:val="0"/>
          <w:i w:val="0"/>
          <w:sz w:val="20"/>
        </w:rPr>
        <w:t xml:space="preserve"> </w:t>
      </w:r>
      <w:r>
        <w:rPr>
          <w:rFonts w:ascii="Calibri" w:hAnsi="Calibri"/>
          <w:b w:val="0"/>
          <w:i/>
          <w:sz w:val="20"/>
        </w:rPr>
        <w:t>(lines 486–497):</w:t>
      </w:r>
      <w:r>
        <w:rPr>
          <w:rFonts w:ascii="Calibri" w:hAnsi="Calibri"/>
          <w:b w:val="0"/>
          <w:i w:val="0"/>
          <w:sz w:val="20"/>
        </w:rPr>
        <w:t xml:space="preserve"> Advances </w:t>
      </w:r>
      <w:r>
        <w:rPr>
          <w:rFonts w:ascii="Courier New" w:hAnsi="Courier New"/>
          <w:b w:val="0"/>
          <w:i w:val="0"/>
          <w:color w:val="C00000"/>
          <w:sz w:val="18"/>
        </w:rPr>
        <w:t>WS-CA-SCREEN-NUM</w:t>
      </w:r>
      <w:r>
        <w:rPr>
          <w:rFonts w:ascii="Calibri" w:hAnsi="Calibri"/>
          <w:b w:val="0"/>
          <w:i w:val="0"/>
          <w:sz w:val="20"/>
        </w:rPr>
        <w:t xml:space="preserve"> by 1, uses the last-seen card key as the new browse start, performs a forward read, and sends the screen.</w:t>
      </w:r>
    </w:p>
    <w:p>
      <w:pPr>
        <w:spacing w:before="40" w:after="80"/>
      </w:pPr>
      <w:r>
        <w:rPr>
          <w:rFonts w:ascii="Calibri" w:hAnsi="Calibri"/>
          <w:b/>
          <w:i w:val="0"/>
          <w:sz w:val="20"/>
        </w:rPr>
        <w:t>PF7 (page up, not on page 1)</w:t>
      </w:r>
      <w:r>
        <w:rPr>
          <w:rFonts w:ascii="Calibri" w:hAnsi="Calibri"/>
          <w:b w:val="0"/>
          <w:i w:val="0"/>
          <w:sz w:val="20"/>
        </w:rPr>
        <w:t xml:space="preserve"> </w:t>
      </w:r>
      <w:r>
        <w:rPr>
          <w:rFonts w:ascii="Calibri" w:hAnsi="Calibri"/>
          <w:b w:val="0"/>
          <w:i/>
          <w:sz w:val="20"/>
        </w:rPr>
        <w:t>(lines 501–513):</w:t>
      </w:r>
      <w:r>
        <w:rPr>
          <w:rFonts w:ascii="Calibri" w:hAnsi="Calibri"/>
          <w:b w:val="0"/>
          <w:i w:val="0"/>
          <w:sz w:val="20"/>
        </w:rPr>
        <w:t xml:space="preserve"> Decrements </w:t>
      </w:r>
      <w:r>
        <w:rPr>
          <w:rFonts w:ascii="Courier New" w:hAnsi="Courier New"/>
          <w:b w:val="0"/>
          <w:i w:val="0"/>
          <w:color w:val="C00000"/>
          <w:sz w:val="18"/>
        </w:rPr>
        <w:t>WS-CA-SCREEN-NUM</w:t>
      </w:r>
      <w:r>
        <w:rPr>
          <w:rFonts w:ascii="Calibri" w:hAnsi="Calibri"/>
          <w:b w:val="0"/>
          <w:i w:val="0"/>
          <w:sz w:val="20"/>
        </w:rPr>
        <w:t xml:space="preserve"> by 1, uses the first-seen card key as the browse start, performs a backward read (</w:t>
      </w:r>
      <w:r>
        <w:rPr>
          <w:rFonts w:ascii="Courier New" w:hAnsi="Courier New"/>
          <w:b w:val="0"/>
          <w:i w:val="0"/>
          <w:color w:val="C00000"/>
          <w:sz w:val="18"/>
        </w:rPr>
        <w:t>9100-READ-BACKWARDS</w:t>
      </w:r>
      <w:r>
        <w:rPr>
          <w:rFonts w:ascii="Calibri" w:hAnsi="Calibri"/>
          <w:b w:val="0"/>
          <w:i w:val="0"/>
          <w:sz w:val="20"/>
        </w:rPr>
        <w:t>), and sends the screen.</w:t>
      </w:r>
    </w:p>
    <w:p>
      <w:pPr>
        <w:spacing w:before="40" w:after="80"/>
      </w:pPr>
      <w:r>
        <w:rPr>
          <w:rFonts w:ascii="Calibri" w:hAnsi="Calibri"/>
          <w:b/>
          <w:i w:val="0"/>
          <w:sz w:val="20"/>
        </w:rPr>
        <w:t>Enter + 'S' selected + from this program</w:t>
      </w:r>
      <w:r>
        <w:rPr>
          <w:rFonts w:ascii="Calibri" w:hAnsi="Calibri"/>
          <w:b w:val="0"/>
          <w:i w:val="0"/>
          <w:sz w:val="20"/>
        </w:rPr>
        <w:t xml:space="preserve"> </w:t>
      </w:r>
      <w:r>
        <w:rPr>
          <w:rFonts w:ascii="Calibri" w:hAnsi="Calibri"/>
          <w:b w:val="0"/>
          <w:i/>
          <w:sz w:val="20"/>
        </w:rPr>
        <w:t>(lines 517–541):</w:t>
      </w:r>
      <w:r>
        <w:rPr>
          <w:rFonts w:ascii="Calibri" w:hAnsi="Calibri"/>
          <w:b w:val="0"/>
          <w:i w:val="0"/>
          <w:sz w:val="20"/>
        </w:rPr>
        <w:t xml:space="preserve"> Transfers to </w:t>
      </w:r>
      <w:r>
        <w:rPr>
          <w:rFonts w:ascii="Courier New" w:hAnsi="Courier New"/>
          <w:b w:val="0"/>
          <w:i w:val="0"/>
          <w:color w:val="C00000"/>
          <w:sz w:val="18"/>
        </w:rPr>
        <w:t>COCRDSLC</w:t>
      </w:r>
      <w:r>
        <w:rPr>
          <w:rFonts w:ascii="Calibri" w:hAnsi="Calibri"/>
          <w:b w:val="0"/>
          <w:i w:val="0"/>
          <w:sz w:val="20"/>
        </w:rPr>
        <w:t xml:space="preserve"> (card detail), passing the selected row's account number and card number in </w:t>
      </w:r>
      <w:r>
        <w:rPr>
          <w:rFonts w:ascii="Courier New" w:hAnsi="Courier New"/>
          <w:b w:val="0"/>
          <w:i w:val="0"/>
          <w:color w:val="C00000"/>
          <w:sz w:val="18"/>
        </w:rPr>
        <w:t>CDEMO-ACCT-ID</w:t>
      </w:r>
      <w:r>
        <w:rPr>
          <w:rFonts w:ascii="Calibri" w:hAnsi="Calibri"/>
          <w:b w:val="0"/>
          <w:i w:val="0"/>
          <w:sz w:val="20"/>
        </w:rPr>
        <w:t xml:space="preserve"> and </w:t>
      </w:r>
      <w:r>
        <w:rPr>
          <w:rFonts w:ascii="Courier New" w:hAnsi="Courier New"/>
          <w:b w:val="0"/>
          <w:i w:val="0"/>
          <w:color w:val="C00000"/>
          <w:sz w:val="18"/>
        </w:rPr>
        <w:t>CDEMO-CARD-NUM</w:t>
      </w:r>
      <w:r>
        <w:rPr>
          <w:rFonts w:ascii="Calibri" w:hAnsi="Calibri"/>
          <w:b w:val="0"/>
          <w:i w:val="0"/>
          <w:sz w:val="20"/>
        </w:rPr>
        <w:t xml:space="preserve"> via XCTL with </w:t>
      </w:r>
      <w:r>
        <w:rPr>
          <w:rFonts w:ascii="Courier New" w:hAnsi="Courier New"/>
          <w:b w:val="0"/>
          <w:i w:val="0"/>
          <w:color w:val="C00000"/>
          <w:sz w:val="18"/>
        </w:rPr>
        <w:t>CARDDEMO-COMMAREA</w:t>
      </w:r>
      <w:r>
        <w:rPr>
          <w:rFonts w:ascii="Calibri" w:hAnsi="Calibri"/>
          <w:b w:val="0"/>
          <w:i w:val="0"/>
          <w:sz w:val="20"/>
        </w:rPr>
        <w:t>.</w:t>
      </w:r>
    </w:p>
    <w:p>
      <w:pPr>
        <w:spacing w:before="40" w:after="80"/>
      </w:pPr>
      <w:r>
        <w:rPr>
          <w:rFonts w:ascii="Calibri" w:hAnsi="Calibri"/>
          <w:b/>
          <w:i w:val="0"/>
          <w:sz w:val="20"/>
        </w:rPr>
        <w:t>Enter + 'U' selected + from this program</w:t>
      </w:r>
      <w:r>
        <w:rPr>
          <w:rFonts w:ascii="Calibri" w:hAnsi="Calibri"/>
          <w:b w:val="0"/>
          <w:i w:val="0"/>
          <w:sz w:val="20"/>
        </w:rPr>
        <w:t xml:space="preserve"> </w:t>
      </w:r>
      <w:r>
        <w:rPr>
          <w:rFonts w:ascii="Calibri" w:hAnsi="Calibri"/>
          <w:b w:val="0"/>
          <w:i/>
          <w:sz w:val="20"/>
        </w:rPr>
        <w:t>(lines 545–569):</w:t>
      </w:r>
      <w:r>
        <w:rPr>
          <w:rFonts w:ascii="Calibri" w:hAnsi="Calibri"/>
          <w:b w:val="0"/>
          <w:i w:val="0"/>
          <w:sz w:val="20"/>
        </w:rPr>
        <w:t xml:space="preserve"> Transfers to </w:t>
      </w:r>
      <w:r>
        <w:rPr>
          <w:rFonts w:ascii="Courier New" w:hAnsi="Courier New"/>
          <w:b w:val="0"/>
          <w:i w:val="0"/>
          <w:color w:val="C00000"/>
          <w:sz w:val="18"/>
        </w:rPr>
        <w:t>COCRDUPC</w:t>
      </w:r>
      <w:r>
        <w:rPr>
          <w:rFonts w:ascii="Calibri" w:hAnsi="Calibri"/>
          <w:b w:val="0"/>
          <w:i w:val="0"/>
          <w:sz w:val="20"/>
        </w:rPr>
        <w:t xml:space="preserve"> (card update), same mechanism.</w:t>
      </w:r>
    </w:p>
    <w:p>
      <w:pPr>
        <w:spacing w:before="40" w:after="80"/>
      </w:pPr>
      <w:r>
        <w:rPr>
          <w:rFonts w:ascii="Calibri" w:hAnsi="Calibri"/>
          <w:b/>
          <w:i w:val="0"/>
          <w:sz w:val="20"/>
        </w:rPr>
        <w:t>OTHERWISE</w:t>
      </w:r>
      <w:r>
        <w:rPr>
          <w:rFonts w:ascii="Calibri" w:hAnsi="Calibri"/>
          <w:b w:val="0"/>
          <w:i w:val="0"/>
          <w:sz w:val="20"/>
        </w:rPr>
        <w:t xml:space="preserve"> </w:t>
      </w:r>
      <w:r>
        <w:rPr>
          <w:rFonts w:ascii="Calibri" w:hAnsi="Calibri"/>
          <w:b w:val="0"/>
          <w:i/>
          <w:sz w:val="20"/>
        </w:rPr>
        <w:t>(lines 572–582):</w:t>
      </w:r>
      <w:r>
        <w:rPr>
          <w:rFonts w:ascii="Calibri" w:hAnsi="Calibri"/>
          <w:b w:val="0"/>
          <w:i w:val="0"/>
          <w:sz w:val="20"/>
        </w:rPr>
        <w:t xml:space="preserve"> Resets to first-card key, performs forward read, sends screen.</w:t>
      </w:r>
    </w:p>
    <w:p>
      <w:pPr>
        <w:spacing w:before="40" w:after="80"/>
      </w:pPr>
      <w:r>
        <w:rPr>
          <w:rFonts w:ascii="Calibri" w:hAnsi="Calibri"/>
          <w:b w:val="0"/>
          <w:i w:val="0"/>
          <w:sz w:val="20"/>
        </w:rPr>
        <w:t xml:space="preserve">**Forward read — </w:t>
      </w:r>
      <w:r>
        <w:rPr>
          <w:rFonts w:ascii="Courier New" w:hAnsi="Courier New"/>
          <w:b w:val="0"/>
          <w:i w:val="0"/>
          <w:color w:val="C00000"/>
          <w:sz w:val="18"/>
        </w:rPr>
        <w:t>9000-READ-FORWARD</w:t>
      </w:r>
      <w:r>
        <w:rPr>
          <w:rFonts w:ascii="Calibri" w:hAnsi="Calibri"/>
          <w:b w:val="0"/>
          <w:i w:val="0"/>
          <w:sz w:val="20"/>
        </w:rPr>
        <w:t>*</w:t>
      </w:r>
      <w:r>
        <w:rPr>
          <w:rFonts w:ascii="Calibri" w:hAnsi="Calibri"/>
          <w:b w:val="0"/>
          <w:i/>
          <w:sz w:val="20"/>
        </w:rPr>
        <w:t xml:space="preserve"> </w:t>
      </w:r>
      <w:r>
        <w:rPr>
          <w:rFonts w:ascii="Calibri" w:hAnsi="Calibri"/>
          <w:b w:val="0"/>
          <w:i w:val="0"/>
          <w:sz w:val="20"/>
        </w:rPr>
        <w:t xml:space="preserve">(line 1123):* Issues CICS STARTBR on </w:t>
      </w:r>
      <w:r>
        <w:rPr>
          <w:rFonts w:ascii="Courier New" w:hAnsi="Courier New"/>
          <w:b w:val="0"/>
          <w:i w:val="0"/>
          <w:color w:val="C00000"/>
          <w:sz w:val="18"/>
        </w:rPr>
        <w:t>CARDDAT</w:t>
      </w:r>
      <w:r>
        <w:rPr>
          <w:rFonts w:ascii="Calibri" w:hAnsi="Calibri"/>
          <w:b w:val="0"/>
          <w:i w:val="0"/>
          <w:sz w:val="20"/>
        </w:rPr>
        <w:t xml:space="preserve"> using </w:t>
      </w:r>
      <w:r>
        <w:rPr>
          <w:rFonts w:ascii="Courier New" w:hAnsi="Courier New"/>
          <w:b w:val="0"/>
          <w:i w:val="0"/>
          <w:color w:val="C00000"/>
          <w:sz w:val="18"/>
        </w:rPr>
        <w:t>WS-CARD-RID-CARDNUM</w:t>
      </w:r>
      <w:r>
        <w:rPr>
          <w:rFonts w:ascii="Calibri" w:hAnsi="Calibri"/>
          <w:b w:val="0"/>
          <w:i w:val="0"/>
          <w:sz w:val="20"/>
        </w:rPr>
        <w:t xml:space="preserve"> as the RIDFLD with GTEQ. Then loops using CICS READNEXT, collecting up to </w:t>
      </w:r>
      <w:r>
        <w:rPr>
          <w:rFonts w:ascii="Courier New" w:hAnsi="Courier New"/>
          <w:b w:val="0"/>
          <w:i w:val="0"/>
          <w:color w:val="C00000"/>
          <w:sz w:val="18"/>
        </w:rPr>
        <w:t>WS-MAX-SCREEN-LINES</w:t>
      </w:r>
      <w:r>
        <w:rPr>
          <w:rFonts w:ascii="Calibri" w:hAnsi="Calibri"/>
          <w:b w:val="0"/>
          <w:i w:val="0"/>
          <w:sz w:val="20"/>
        </w:rPr>
        <w:t xml:space="preserve"> (7) qualifying card records into the </w:t>
      </w:r>
      <w:r>
        <w:rPr>
          <w:rFonts w:ascii="Courier New" w:hAnsi="Courier New"/>
          <w:b w:val="0"/>
          <w:i w:val="0"/>
          <w:color w:val="C00000"/>
          <w:sz w:val="18"/>
        </w:rPr>
        <w:t>WS-SCREEN-ROWS</w:t>
      </w:r>
      <w:r>
        <w:rPr>
          <w:rFonts w:ascii="Calibri" w:hAnsi="Calibri"/>
          <w:b w:val="0"/>
          <w:i w:val="0"/>
          <w:sz w:val="20"/>
        </w:rPr>
        <w:t xml:space="preserve"> array. Each record is passed through </w:t>
      </w:r>
      <w:r>
        <w:rPr>
          <w:rFonts w:ascii="Courier New" w:hAnsi="Courier New"/>
          <w:b w:val="0"/>
          <w:i w:val="0"/>
          <w:color w:val="C00000"/>
          <w:sz w:val="18"/>
        </w:rPr>
        <w:t>9500-FILTER-RECORDS</w:t>
      </w:r>
      <w:r>
        <w:rPr>
          <w:rFonts w:ascii="Calibri" w:hAnsi="Calibri"/>
          <w:b w:val="0"/>
          <w:i w:val="0"/>
          <w:sz w:val="20"/>
        </w:rPr>
        <w:t xml:space="preserve"> to apply account/card filter conditions. When 7 rows are collected, an extra READNEXT is attempted to detect whether a next page exists; the result sets </w:t>
      </w:r>
      <w:r>
        <w:rPr>
          <w:rFonts w:ascii="Courier New" w:hAnsi="Courier New"/>
          <w:b w:val="0"/>
          <w:i w:val="0"/>
          <w:color w:val="C00000"/>
          <w:sz w:val="18"/>
        </w:rPr>
        <w:t>CA-NEXT-PAGE-EXISTS</w:t>
      </w:r>
      <w:r>
        <w:rPr>
          <w:rFonts w:ascii="Calibri" w:hAnsi="Calibri"/>
          <w:b w:val="0"/>
          <w:i w:val="0"/>
          <w:sz w:val="20"/>
        </w:rPr>
        <w:t xml:space="preserve"> or </w:t>
      </w:r>
      <w:r>
        <w:rPr>
          <w:rFonts w:ascii="Courier New" w:hAnsi="Courier New"/>
          <w:b w:val="0"/>
          <w:i w:val="0"/>
          <w:color w:val="C00000"/>
          <w:sz w:val="18"/>
        </w:rPr>
        <w:t>CA-NEXT-PAGE-NOT-EXISTS</w:t>
      </w:r>
      <w:r>
        <w:rPr>
          <w:rFonts w:ascii="Calibri" w:hAnsi="Calibri"/>
          <w:b w:val="0"/>
          <w:i w:val="0"/>
          <w:sz w:val="20"/>
        </w:rPr>
        <w:t xml:space="preserve">. On </w:t>
      </w:r>
      <w:r>
        <w:rPr>
          <w:rFonts w:ascii="Courier New" w:hAnsi="Courier New"/>
          <w:b w:val="0"/>
          <w:i w:val="0"/>
          <w:color w:val="C00000"/>
          <w:sz w:val="18"/>
        </w:rPr>
        <w:t>DFHRESP(ENDFILE)</w:t>
      </w:r>
      <w:r>
        <w:rPr>
          <w:rFonts w:ascii="Calibri" w:hAnsi="Calibri"/>
          <w:b w:val="0"/>
          <w:i w:val="0"/>
          <w:sz w:val="20"/>
        </w:rPr>
        <w:t xml:space="preserve">, no more records are available. On any other error, the file-error message template </w:t>
      </w:r>
      <w:r>
        <w:rPr>
          <w:rFonts w:ascii="Courier New" w:hAnsi="Courier New"/>
          <w:b w:val="0"/>
          <w:i w:val="0"/>
          <w:color w:val="C00000"/>
          <w:sz w:val="18"/>
        </w:rPr>
        <w:t>WS-FILE-ERROR-MESSAGE</w:t>
      </w:r>
      <w:r>
        <w:rPr>
          <w:rFonts w:ascii="Calibri" w:hAnsi="Calibri"/>
          <w:b w:val="0"/>
          <w:i w:val="0"/>
          <w:sz w:val="20"/>
        </w:rPr>
        <w:t xml:space="preserve"> is built and placed in </w:t>
      </w:r>
      <w:r>
        <w:rPr>
          <w:rFonts w:ascii="Courier New" w:hAnsi="Courier New"/>
          <w:b w:val="0"/>
          <w:i w:val="0"/>
          <w:color w:val="C00000"/>
          <w:sz w:val="18"/>
        </w:rPr>
        <w:t>WS-ERROR-MSG</w:t>
      </w:r>
      <w:r>
        <w:rPr>
          <w:rFonts w:ascii="Calibri" w:hAnsi="Calibri"/>
          <w:b w:val="0"/>
          <w:i w:val="0"/>
          <w:sz w:val="20"/>
        </w:rPr>
        <w:t>. The browse session is ended with CICS ENDBR.</w:t>
      </w:r>
    </w:p>
    <w:p>
      <w:pPr>
        <w:spacing w:before="40" w:after="80"/>
      </w:pPr>
      <w:r>
        <w:rPr>
          <w:rFonts w:ascii="Calibri" w:hAnsi="Calibri"/>
          <w:b w:val="0"/>
          <w:i w:val="0"/>
          <w:sz w:val="20"/>
        </w:rPr>
        <w:t xml:space="preserve">**Backward read — </w:t>
      </w:r>
      <w:r>
        <w:rPr>
          <w:rFonts w:ascii="Courier New" w:hAnsi="Courier New"/>
          <w:b w:val="0"/>
          <w:i w:val="0"/>
          <w:color w:val="C00000"/>
          <w:sz w:val="18"/>
        </w:rPr>
        <w:t>9100-READ-BACKWARDS</w:t>
      </w:r>
      <w:r>
        <w:rPr>
          <w:rFonts w:ascii="Calibri" w:hAnsi="Calibri"/>
          <w:b w:val="0"/>
          <w:i w:val="0"/>
          <w:sz w:val="20"/>
        </w:rPr>
        <w:t>*</w:t>
      </w:r>
      <w:r>
        <w:rPr>
          <w:rFonts w:ascii="Calibri" w:hAnsi="Calibri"/>
          <w:b w:val="0"/>
          <w:i/>
          <w:sz w:val="20"/>
        </w:rPr>
        <w:t xml:space="preserve"> </w:t>
      </w:r>
      <w:r>
        <w:rPr>
          <w:rFonts w:ascii="Calibri" w:hAnsi="Calibri"/>
          <w:b w:val="0"/>
          <w:i w:val="0"/>
          <w:sz w:val="20"/>
        </w:rPr>
        <w:t xml:space="preserve">(line 1264):* Issues CICS STARTBR, then uses CICS READPREV to walk backward through the card file. It fills the </w:t>
      </w:r>
      <w:r>
        <w:rPr>
          <w:rFonts w:ascii="Courier New" w:hAnsi="Courier New"/>
          <w:b w:val="0"/>
          <w:i w:val="0"/>
          <w:color w:val="C00000"/>
          <w:sz w:val="18"/>
        </w:rPr>
        <w:t>WS-SCREEN-ROWS</w:t>
      </w:r>
      <w:r>
        <w:rPr>
          <w:rFonts w:ascii="Calibri" w:hAnsi="Calibri"/>
          <w:b w:val="0"/>
          <w:i w:val="0"/>
          <w:sz w:val="20"/>
        </w:rPr>
        <w:t xml:space="preserve"> array from slot 8 downward to slot 1, so after the backward walk the array holds the 7 rows of the previous page in correct top-to-bottom order.</w:t>
      </w:r>
    </w:p>
    <w:p>
      <w:pPr>
        <w:spacing w:before="40" w:after="80"/>
      </w:pPr>
      <w:r>
        <w:rPr>
          <w:rFonts w:ascii="Calibri" w:hAnsi="Calibri"/>
          <w:b w:val="0"/>
          <w:i w:val="0"/>
          <w:sz w:val="20"/>
        </w:rPr>
        <w:t xml:space="preserve">**Filter — </w:t>
      </w:r>
      <w:r>
        <w:rPr>
          <w:rFonts w:ascii="Courier New" w:hAnsi="Courier New"/>
          <w:b w:val="0"/>
          <w:i w:val="0"/>
          <w:color w:val="C00000"/>
          <w:sz w:val="18"/>
        </w:rPr>
        <w:t>9500-FILTER-RECORDS</w:t>
      </w:r>
      <w:r>
        <w:rPr>
          <w:rFonts w:ascii="Calibri" w:hAnsi="Calibri"/>
          <w:b w:val="0"/>
          <w:i w:val="0"/>
          <w:sz w:val="20"/>
        </w:rPr>
        <w:t>*</w:t>
      </w:r>
      <w:r>
        <w:rPr>
          <w:rFonts w:ascii="Calibri" w:hAnsi="Calibri"/>
          <w:b w:val="0"/>
          <w:i/>
          <w:sz w:val="20"/>
        </w:rPr>
        <w:t xml:space="preserve"> </w:t>
      </w:r>
      <w:r>
        <w:rPr>
          <w:rFonts w:ascii="Calibri" w:hAnsi="Calibri"/>
          <w:b w:val="0"/>
          <w:i w:val="0"/>
          <w:sz w:val="20"/>
        </w:rPr>
        <w:t xml:space="preserve">(line 1382):* If </w:t>
      </w:r>
      <w:r>
        <w:rPr>
          <w:rFonts w:ascii="Courier New" w:hAnsi="Courier New"/>
          <w:b w:val="0"/>
          <w:i w:val="0"/>
          <w:color w:val="C00000"/>
          <w:sz w:val="18"/>
        </w:rPr>
        <w:t>FLG-ACCTFILTER-ISVALID</w:t>
      </w:r>
      <w:r>
        <w:rPr>
          <w:rFonts w:ascii="Calibri" w:hAnsi="Calibri"/>
          <w:b w:val="0"/>
          <w:i w:val="0"/>
          <w:sz w:val="20"/>
        </w:rPr>
        <w:t xml:space="preserve"> is true, the record is excluded unless </w:t>
      </w:r>
      <w:r>
        <w:rPr>
          <w:rFonts w:ascii="Courier New" w:hAnsi="Courier New"/>
          <w:b w:val="0"/>
          <w:i w:val="0"/>
          <w:color w:val="C00000"/>
          <w:sz w:val="18"/>
        </w:rPr>
        <w:t>CARD-ACCT-ID</w:t>
      </w:r>
      <w:r>
        <w:rPr>
          <w:rFonts w:ascii="Calibri" w:hAnsi="Calibri"/>
          <w:b w:val="0"/>
          <w:i w:val="0"/>
          <w:sz w:val="20"/>
        </w:rPr>
        <w:t xml:space="preserve"> equals </w:t>
      </w:r>
      <w:r>
        <w:rPr>
          <w:rFonts w:ascii="Courier New" w:hAnsi="Courier New"/>
          <w:b w:val="0"/>
          <w:i w:val="0"/>
          <w:color w:val="C00000"/>
          <w:sz w:val="18"/>
        </w:rPr>
        <w:t>CC-ACCT-ID</w:t>
      </w:r>
      <w:r>
        <w:rPr>
          <w:rFonts w:ascii="Calibri" w:hAnsi="Calibri"/>
          <w:b w:val="0"/>
          <w:i w:val="0"/>
          <w:sz w:val="20"/>
        </w:rPr>
        <w:t xml:space="preserve">. If </w:t>
      </w:r>
      <w:r>
        <w:rPr>
          <w:rFonts w:ascii="Courier New" w:hAnsi="Courier New"/>
          <w:b w:val="0"/>
          <w:i w:val="0"/>
          <w:color w:val="C00000"/>
          <w:sz w:val="18"/>
        </w:rPr>
        <w:t>FLG-CARDFILTER-ISVALID</w:t>
      </w:r>
      <w:r>
        <w:rPr>
          <w:rFonts w:ascii="Calibri" w:hAnsi="Calibri"/>
          <w:b w:val="0"/>
          <w:i w:val="0"/>
          <w:sz w:val="20"/>
        </w:rPr>
        <w:t xml:space="preserve"> is true, the record is excluded unless </w:t>
      </w:r>
      <w:r>
        <w:rPr>
          <w:rFonts w:ascii="Courier New" w:hAnsi="Courier New"/>
          <w:b w:val="0"/>
          <w:i w:val="0"/>
          <w:color w:val="C00000"/>
          <w:sz w:val="18"/>
        </w:rPr>
        <w:t>CARD-NUM</w:t>
      </w:r>
      <w:r>
        <w:rPr>
          <w:rFonts w:ascii="Calibri" w:hAnsi="Calibri"/>
          <w:b w:val="0"/>
          <w:i w:val="0"/>
          <w:sz w:val="20"/>
        </w:rPr>
        <w:t xml:space="preserve"> equals </w:t>
      </w:r>
      <w:r>
        <w:rPr>
          <w:rFonts w:ascii="Courier New" w:hAnsi="Courier New"/>
          <w:b w:val="0"/>
          <w:i w:val="0"/>
          <w:color w:val="C00000"/>
          <w:sz w:val="18"/>
        </w:rPr>
        <w:t>CC-CARD-NUM-N</w:t>
      </w:r>
      <w:r>
        <w:rPr>
          <w:rFonts w:ascii="Calibri" w:hAnsi="Calibri"/>
          <w:b w:val="0"/>
          <w:i w:val="0"/>
          <w:sz w:val="20"/>
        </w:rPr>
        <w:t xml:space="preserve">. Records that pass both checks set </w:t>
      </w:r>
      <w:r>
        <w:rPr>
          <w:rFonts w:ascii="Courier New" w:hAnsi="Courier New"/>
          <w:b w:val="0"/>
          <w:i w:val="0"/>
          <w:color w:val="C00000"/>
          <w:sz w:val="18"/>
        </w:rPr>
        <w:t>WS-DONOT-EXCLUDE-THIS-RECORD</w:t>
      </w:r>
      <w:r>
        <w:rPr>
          <w:rFonts w:ascii="Calibri" w:hAnsi="Calibri"/>
          <w:b w:val="0"/>
          <w:i w:val="0"/>
          <w:sz w:val="20"/>
        </w:rPr>
        <w:t>.</w:t>
      </w:r>
    </w:p>
    <w:p>
      <w:pPr>
        <w:spacing w:before="40" w:after="80"/>
      </w:pPr>
      <w:r>
        <w:rPr>
          <w:rFonts w:ascii="Calibri" w:hAnsi="Calibri"/>
          <w:b w:val="0"/>
          <w:i w:val="0"/>
          <w:sz w:val="20"/>
        </w:rPr>
        <w:t xml:space="preserve">**Input validation — </w:t>
      </w:r>
      <w:r>
        <w:rPr>
          <w:rFonts w:ascii="Courier New" w:hAnsi="Courier New"/>
          <w:b w:val="0"/>
          <w:i w:val="0"/>
          <w:color w:val="C00000"/>
          <w:sz w:val="18"/>
        </w:rPr>
        <w:t>2200-EDIT-INPUTS</w:t>
      </w:r>
      <w:r>
        <w:rPr>
          <w:rFonts w:ascii="Calibri" w:hAnsi="Calibri"/>
          <w:b w:val="0"/>
          <w:i w:val="0"/>
          <w:sz w:val="20"/>
        </w:rPr>
        <w:t>*</w:t>
      </w:r>
      <w:r>
        <w:rPr>
          <w:rFonts w:ascii="Calibri" w:hAnsi="Calibri"/>
          <w:b w:val="0"/>
          <w:i/>
          <w:sz w:val="20"/>
        </w:rPr>
        <w:t xml:space="preserve"> </w:t>
      </w:r>
      <w:r>
        <w:rPr>
          <w:rFonts w:ascii="Calibri" w:hAnsi="Calibri"/>
          <w:b w:val="0"/>
          <w:i w:val="0"/>
          <w:sz w:val="20"/>
        </w:rPr>
        <w:t xml:space="preserve">(line 985):* Called from </w:t>
      </w:r>
      <w:r>
        <w:rPr>
          <w:rFonts w:ascii="Courier New" w:hAnsi="Courier New"/>
          <w:b w:val="0"/>
          <w:i w:val="0"/>
          <w:color w:val="C00000"/>
          <w:sz w:val="18"/>
        </w:rPr>
        <w:t>2000-RECEIVE-MAP</w:t>
      </w:r>
      <w:r>
        <w:rPr>
          <w:rFonts w:ascii="Calibri" w:hAnsi="Calibri"/>
          <w:b w:val="0"/>
          <w:i w:val="0"/>
          <w:sz w:val="20"/>
        </w:rPr>
        <w:t>. Validates the account ID field (</w:t>
      </w:r>
      <w:r>
        <w:rPr>
          <w:rFonts w:ascii="Courier New" w:hAnsi="Courier New"/>
          <w:b w:val="0"/>
          <w:i w:val="0"/>
          <w:color w:val="C00000"/>
          <w:sz w:val="18"/>
        </w:rPr>
        <w:t>CC-ACCT-ID</w:t>
      </w:r>
      <w:r>
        <w:rPr>
          <w:rFonts w:ascii="Calibri" w:hAnsi="Calibri"/>
          <w:b w:val="0"/>
          <w:i w:val="0"/>
          <w:sz w:val="20"/>
        </w:rPr>
        <w:t xml:space="preserve">) in </w:t>
      </w:r>
      <w:r>
        <w:rPr>
          <w:rFonts w:ascii="Courier New" w:hAnsi="Courier New"/>
          <w:b w:val="0"/>
          <w:i w:val="0"/>
          <w:color w:val="C00000"/>
          <w:sz w:val="18"/>
        </w:rPr>
        <w:t>2210-EDIT-ACCOUNT</w:t>
      </w:r>
      <w:r>
        <w:rPr>
          <w:rFonts w:ascii="Calibri" w:hAnsi="Calibri"/>
          <w:b w:val="0"/>
          <w:i w:val="0"/>
          <w:sz w:val="20"/>
        </w:rPr>
        <w:t xml:space="preserve">: if non-blank it must be entirely numeric; any non-numeric character sets </w:t>
      </w:r>
      <w:r>
        <w:rPr>
          <w:rFonts w:ascii="Courier New" w:hAnsi="Courier New"/>
          <w:b w:val="0"/>
          <w:i w:val="0"/>
          <w:color w:val="C00000"/>
          <w:sz w:val="18"/>
        </w:rPr>
        <w:t>INPUT-ERROR</w:t>
      </w:r>
      <w:r>
        <w:rPr>
          <w:rFonts w:ascii="Calibri" w:hAnsi="Calibri"/>
          <w:b w:val="0"/>
          <w:i w:val="0"/>
          <w:sz w:val="20"/>
        </w:rPr>
        <w:t xml:space="preserve"> and </w:t>
      </w:r>
      <w:r>
        <w:rPr>
          <w:rFonts w:ascii="Courier New" w:hAnsi="Courier New"/>
          <w:b w:val="0"/>
          <w:i w:val="0"/>
          <w:color w:val="C00000"/>
          <w:sz w:val="18"/>
        </w:rPr>
        <w:t>FLG-ACCTFILTER-NOT-OK</w:t>
      </w:r>
      <w:r>
        <w:rPr>
          <w:rFonts w:ascii="Calibri" w:hAnsi="Calibri"/>
          <w:b w:val="0"/>
          <w:i w:val="0"/>
          <w:sz w:val="20"/>
        </w:rPr>
        <w:t>. Validates the card number field (</w:t>
      </w:r>
      <w:r>
        <w:rPr>
          <w:rFonts w:ascii="Courier New" w:hAnsi="Courier New"/>
          <w:b w:val="0"/>
          <w:i w:val="0"/>
          <w:color w:val="C00000"/>
          <w:sz w:val="18"/>
        </w:rPr>
        <w:t>CC-CARD-NUM</w:t>
      </w:r>
      <w:r>
        <w:rPr>
          <w:rFonts w:ascii="Calibri" w:hAnsi="Calibri"/>
          <w:b w:val="0"/>
          <w:i w:val="0"/>
          <w:sz w:val="20"/>
        </w:rPr>
        <w:t xml:space="preserve">) in </w:t>
      </w:r>
      <w:r>
        <w:rPr>
          <w:rFonts w:ascii="Courier New" w:hAnsi="Courier New"/>
          <w:b w:val="0"/>
          <w:i w:val="0"/>
          <w:color w:val="C00000"/>
          <w:sz w:val="18"/>
        </w:rPr>
        <w:t>2220-EDIT-CARD</w:t>
      </w:r>
      <w:r>
        <w:rPr>
          <w:rFonts w:ascii="Calibri" w:hAnsi="Calibri"/>
          <w:b w:val="0"/>
          <w:i w:val="0"/>
          <w:sz w:val="20"/>
        </w:rPr>
        <w:t xml:space="preserve">: same rules applied to a 16-digit numeric. Validates the selection array in </w:t>
      </w:r>
      <w:r>
        <w:rPr>
          <w:rFonts w:ascii="Courier New" w:hAnsi="Courier New"/>
          <w:b w:val="0"/>
          <w:i w:val="0"/>
          <w:color w:val="C00000"/>
          <w:sz w:val="18"/>
        </w:rPr>
        <w:t>2250-EDIT-ARRAY</w:t>
      </w:r>
      <w:r>
        <w:rPr>
          <w:rFonts w:ascii="Calibri" w:hAnsi="Calibri"/>
          <w:b w:val="0"/>
          <w:i w:val="0"/>
          <w:sz w:val="20"/>
        </w:rPr>
        <w:t xml:space="preserve">: counts 'S' and 'U' entries; if more than one is found, sets </w:t>
      </w:r>
      <w:r>
        <w:rPr>
          <w:rFonts w:ascii="Courier New" w:hAnsi="Courier New"/>
          <w:b w:val="0"/>
          <w:i w:val="0"/>
          <w:color w:val="C00000"/>
          <w:sz w:val="18"/>
        </w:rPr>
        <w:t>WS-MORE-THAN-1-ACTION</w:t>
      </w:r>
      <w:r>
        <w:rPr>
          <w:rFonts w:ascii="Calibri" w:hAnsi="Calibri"/>
          <w:b w:val="0"/>
          <w:i w:val="0"/>
          <w:sz w:val="20"/>
        </w:rPr>
        <w:t xml:space="preserve"> and marks affected rows in </w:t>
      </w:r>
      <w:r>
        <w:rPr>
          <w:rFonts w:ascii="Courier New" w:hAnsi="Courier New"/>
          <w:b w:val="0"/>
          <w:i w:val="0"/>
          <w:color w:val="C00000"/>
          <w:sz w:val="18"/>
        </w:rPr>
        <w:t>WS-EDIT-SELECT-ERROR-FLAGS</w:t>
      </w:r>
      <w:r>
        <w:rPr>
          <w:rFonts w:ascii="Calibri" w:hAnsi="Calibri"/>
          <w:b w:val="0"/>
          <w:i w:val="0"/>
          <w:sz w:val="20"/>
        </w:rPr>
        <w:t xml:space="preserve">; any character other than blank, 'S', or 'U' is flagged as </w:t>
      </w:r>
      <w:r>
        <w:rPr>
          <w:rFonts w:ascii="Courier New" w:hAnsi="Courier New"/>
          <w:b w:val="0"/>
          <w:i w:val="0"/>
          <w:color w:val="C00000"/>
          <w:sz w:val="18"/>
        </w:rPr>
        <w:t>WS-INVALID-ACTION-CODE</w:t>
      </w:r>
      <w:r>
        <w:rPr>
          <w:rFonts w:ascii="Calibri" w:hAnsi="Calibri"/>
          <w:b w:val="0"/>
          <w:i w:val="0"/>
          <w:sz w:val="20"/>
        </w:rPr>
        <w:t>.</w:t>
      </w:r>
    </w:p>
    <w:p>
      <w:pPr>
        <w:spacing w:before="40" w:after="80"/>
      </w:pPr>
      <w:r>
        <w:rPr>
          <w:rFonts w:ascii="Calibri" w:hAnsi="Calibri"/>
          <w:b w:val="0"/>
          <w:i w:val="0"/>
          <w:sz w:val="20"/>
        </w:rPr>
        <w:t xml:space="preserve">**Screen build — </w:t>
      </w:r>
      <w:r>
        <w:rPr>
          <w:rFonts w:ascii="Courier New" w:hAnsi="Courier New"/>
          <w:b w:val="0"/>
          <w:i w:val="0"/>
          <w:color w:val="C00000"/>
          <w:sz w:val="18"/>
        </w:rPr>
        <w:t>1000-SEND-MAP</w:t>
      </w:r>
      <w:r>
        <w:rPr>
          <w:rFonts w:ascii="Calibri" w:hAnsi="Calibri"/>
          <w:b w:val="0"/>
          <w:i w:val="0"/>
          <w:sz w:val="20"/>
        </w:rPr>
        <w:t>*</w:t>
      </w:r>
      <w:r>
        <w:rPr>
          <w:rFonts w:ascii="Calibri" w:hAnsi="Calibri"/>
          <w:b w:val="0"/>
          <w:i/>
          <w:sz w:val="20"/>
        </w:rPr>
        <w:t xml:space="preserve"> </w:t>
      </w:r>
      <w:r>
        <w:rPr>
          <w:rFonts w:ascii="Calibri" w:hAnsi="Calibri"/>
          <w:b w:val="0"/>
          <w:i w:val="0"/>
          <w:sz w:val="20"/>
        </w:rPr>
        <w:t xml:space="preserve">(line 624):* Calls </w:t>
      </w:r>
      <w:r>
        <w:rPr>
          <w:rFonts w:ascii="Courier New" w:hAnsi="Courier New"/>
          <w:b w:val="0"/>
          <w:i w:val="0"/>
          <w:color w:val="C00000"/>
          <w:sz w:val="18"/>
        </w:rPr>
        <w:t>1100-SCREEN-INIT</w:t>
      </w:r>
      <w:r>
        <w:rPr>
          <w:rFonts w:ascii="Calibri" w:hAnsi="Calibri"/>
          <w:b w:val="0"/>
          <w:i w:val="0"/>
          <w:sz w:val="20"/>
        </w:rPr>
        <w:t xml:space="preserve"> (clears map, fills header: titles from </w:t>
      </w:r>
      <w:r>
        <w:rPr>
          <w:rFonts w:ascii="Courier New" w:hAnsi="Courier New"/>
          <w:b w:val="0"/>
          <w:i w:val="0"/>
          <w:color w:val="C00000"/>
          <w:sz w:val="18"/>
        </w:rPr>
        <w:t>COTTL01Y</w:t>
      </w:r>
      <w:r>
        <w:rPr>
          <w:rFonts w:ascii="Calibri" w:hAnsi="Calibri"/>
          <w:b w:val="0"/>
          <w:i w:val="0"/>
          <w:sz w:val="20"/>
        </w:rPr>
        <w:t xml:space="preserve">, current date/time from </w:t>
      </w:r>
      <w:r>
        <w:rPr>
          <w:rFonts w:ascii="Courier New" w:hAnsi="Courier New"/>
          <w:b w:val="0"/>
          <w:i w:val="0"/>
          <w:color w:val="C00000"/>
          <w:sz w:val="18"/>
        </w:rPr>
        <w:t>CSDAT01Y</w:t>
      </w:r>
      <w:r>
        <w:rPr>
          <w:rFonts w:ascii="Calibri" w:hAnsi="Calibri"/>
          <w:b w:val="0"/>
          <w:i w:val="0"/>
          <w:sz w:val="20"/>
        </w:rPr>
        <w:t xml:space="preserve">, transaction ID, program name, page number), then </w:t>
      </w:r>
      <w:r>
        <w:rPr>
          <w:rFonts w:ascii="Courier New" w:hAnsi="Courier New"/>
          <w:b w:val="0"/>
          <w:i w:val="0"/>
          <w:color w:val="C00000"/>
          <w:sz w:val="18"/>
        </w:rPr>
        <w:t>1200-SCREEN-ARRAY-INIT</w:t>
      </w:r>
      <w:r>
        <w:rPr>
          <w:rFonts w:ascii="Calibri" w:hAnsi="Calibri"/>
          <w:b w:val="0"/>
          <w:i w:val="0"/>
          <w:sz w:val="20"/>
        </w:rPr>
        <w:t xml:space="preserve"> (populates the 7 screen rows from </w:t>
      </w:r>
      <w:r>
        <w:rPr>
          <w:rFonts w:ascii="Courier New" w:hAnsi="Courier New"/>
          <w:b w:val="0"/>
          <w:i w:val="0"/>
          <w:color w:val="C00000"/>
          <w:sz w:val="18"/>
        </w:rPr>
        <w:t>WS-SCREEN-ROWS</w:t>
      </w:r>
      <w:r>
        <w:rPr>
          <w:rFonts w:ascii="Calibri" w:hAnsi="Calibri"/>
          <w:b w:val="0"/>
          <w:i w:val="0"/>
          <w:sz w:val="20"/>
        </w:rPr>
        <w:t xml:space="preserve"> array — only rows where the card slot is not LOW-VALUES), then </w:t>
      </w:r>
      <w:r>
        <w:rPr>
          <w:rFonts w:ascii="Courier New" w:hAnsi="Courier New"/>
          <w:b w:val="0"/>
          <w:i w:val="0"/>
          <w:color w:val="C00000"/>
          <w:sz w:val="18"/>
        </w:rPr>
        <w:t>1250-SETUP-ARRAY-ATTRIBS</w:t>
      </w:r>
      <w:r>
        <w:rPr>
          <w:rFonts w:ascii="Calibri" w:hAnsi="Calibri"/>
          <w:b w:val="0"/>
          <w:i w:val="0"/>
          <w:sz w:val="20"/>
        </w:rPr>
        <w:t xml:space="preserve"> (sets CICS field attributes: empty/protected rows use </w:t>
      </w:r>
      <w:r>
        <w:rPr>
          <w:rFonts w:ascii="Courier New" w:hAnsi="Courier New"/>
          <w:b w:val="0"/>
          <w:i w:val="0"/>
          <w:color w:val="C00000"/>
          <w:sz w:val="18"/>
        </w:rPr>
        <w:t>DFHBMPRF</w:t>
      </w:r>
      <w:r>
        <w:rPr>
          <w:rFonts w:ascii="Calibri" w:hAnsi="Calibri"/>
          <w:b w:val="0"/>
          <w:i w:val="0"/>
          <w:sz w:val="20"/>
        </w:rPr>
        <w:t>/</w:t>
      </w:r>
      <w:r>
        <w:rPr>
          <w:rFonts w:ascii="Courier New" w:hAnsi="Courier New"/>
          <w:b w:val="0"/>
          <w:i w:val="0"/>
          <w:color w:val="C00000"/>
          <w:sz w:val="18"/>
        </w:rPr>
        <w:t>DFHBMPRO</w:t>
      </w:r>
      <w:r>
        <w:rPr>
          <w:rFonts w:ascii="Calibri" w:hAnsi="Calibri"/>
          <w:b w:val="0"/>
          <w:i w:val="0"/>
          <w:sz w:val="20"/>
        </w:rPr>
        <w:t xml:space="preserve">; selection-error rows are highlighted red; editable rows use </w:t>
      </w:r>
      <w:r>
        <w:rPr>
          <w:rFonts w:ascii="Courier New" w:hAnsi="Courier New"/>
          <w:b w:val="0"/>
          <w:i w:val="0"/>
          <w:color w:val="C00000"/>
          <w:sz w:val="18"/>
        </w:rPr>
        <w:t>DFHBMFSE</w:t>
      </w:r>
      <w:r>
        <w:rPr>
          <w:rFonts w:ascii="Calibri" w:hAnsi="Calibri"/>
          <w:b w:val="0"/>
          <w:i w:val="0"/>
          <w:sz w:val="20"/>
        </w:rPr>
        <w:t xml:space="preserve">), then </w:t>
      </w:r>
      <w:r>
        <w:rPr>
          <w:rFonts w:ascii="Courier New" w:hAnsi="Courier New"/>
          <w:b w:val="0"/>
          <w:i w:val="0"/>
          <w:color w:val="C00000"/>
          <w:sz w:val="18"/>
        </w:rPr>
        <w:t>1300-SETUP-SCREEN-ATTRS</w:t>
      </w:r>
      <w:r>
        <w:rPr>
          <w:rFonts w:ascii="Calibri" w:hAnsi="Calibri"/>
          <w:b w:val="0"/>
          <w:i w:val="0"/>
          <w:sz w:val="20"/>
        </w:rPr>
        <w:t xml:space="preserve"> (reflects filter criteria back to output fields), then </w:t>
      </w:r>
      <w:r>
        <w:rPr>
          <w:rFonts w:ascii="Courier New" w:hAnsi="Courier New"/>
          <w:b w:val="0"/>
          <w:i w:val="0"/>
          <w:color w:val="C00000"/>
          <w:sz w:val="18"/>
        </w:rPr>
        <w:t>1400-SETUP-MESSAGE</w:t>
      </w:r>
      <w:r>
        <w:rPr>
          <w:rFonts w:ascii="Calibri" w:hAnsi="Calibri"/>
          <w:b w:val="0"/>
          <w:i w:val="0"/>
          <w:sz w:val="20"/>
        </w:rPr>
        <w:t xml:space="preserve"> (determines the correct informational message), then </w:t>
      </w:r>
      <w:r>
        <w:rPr>
          <w:rFonts w:ascii="Courier New" w:hAnsi="Courier New"/>
          <w:b w:val="0"/>
          <w:i w:val="0"/>
          <w:color w:val="C00000"/>
          <w:sz w:val="18"/>
        </w:rPr>
        <w:t>1500-SEND-SCREEN</w:t>
      </w:r>
      <w:r>
        <w:rPr>
          <w:rFonts w:ascii="Calibri" w:hAnsi="Calibri"/>
          <w:b w:val="0"/>
          <w:i w:val="0"/>
          <w:sz w:val="20"/>
        </w:rPr>
        <w:t xml:space="preserve"> (issues CICS SEND MAP with ERASE and FREEKB).</w:t>
      </w:r>
    </w:p>
    <w:p>
      <w:pPr>
        <w:spacing w:before="240" w:after="80"/>
      </w:pPr>
      <w:r>
        <w:rPr>
          <w:rFonts w:ascii="Calibri" w:hAnsi="Calibri"/>
          <w:b/>
          <w:color w:val="2E74B5"/>
          <w:sz w:val="24"/>
        </w:rPr>
        <w:t>2.3 Shutdown / Return</w:t>
      </w:r>
    </w:p>
    <w:p>
      <w:pPr>
        <w:spacing w:before="40" w:after="80"/>
      </w:pPr>
      <w:r>
        <w:rPr>
          <w:rFonts w:ascii="Calibri" w:hAnsi="Calibri"/>
          <w:b w:val="0"/>
          <w:i w:val="0"/>
          <w:sz w:val="20"/>
        </w:rPr>
        <w:t>**</w:t>
      </w:r>
      <w:r>
        <w:rPr>
          <w:rFonts w:ascii="Courier New" w:hAnsi="Courier New"/>
          <w:b w:val="0"/>
          <w:i w:val="0"/>
          <w:color w:val="C00000"/>
          <w:sz w:val="18"/>
        </w:rPr>
        <w:t>COMMON-RETURN</w:t>
      </w:r>
      <w:r>
        <w:rPr>
          <w:rFonts w:ascii="Calibri" w:hAnsi="Calibri"/>
          <w:b w:val="0"/>
          <w:i w:val="0"/>
          <w:sz w:val="20"/>
        </w:rPr>
        <w:t>*</w:t>
      </w:r>
      <w:r>
        <w:rPr>
          <w:rFonts w:ascii="Calibri" w:hAnsi="Calibri"/>
          <w:b w:val="0"/>
          <w:i/>
          <w:sz w:val="20"/>
        </w:rPr>
        <w:t xml:space="preserve"> </w:t>
      </w:r>
      <w:r>
        <w:rPr>
          <w:rFonts w:ascii="Calibri" w:hAnsi="Calibri"/>
          <w:b w:val="0"/>
          <w:i w:val="0"/>
          <w:sz w:val="20"/>
        </w:rPr>
        <w:t xml:space="preserve">(line 604):* Before every CICS RETURN call, the from-transaction and from-program fields are updated to </w:t>
      </w:r>
      <w:r>
        <w:rPr>
          <w:rFonts w:ascii="Courier New" w:hAnsi="Courier New"/>
          <w:b w:val="0"/>
          <w:i w:val="0"/>
          <w:color w:val="C00000"/>
          <w:sz w:val="18"/>
        </w:rPr>
        <w:t>CCLI</w:t>
      </w:r>
      <w:r>
        <w:rPr>
          <w:rFonts w:ascii="Calibri" w:hAnsi="Calibri"/>
          <w:b w:val="0"/>
          <w:i w:val="0"/>
          <w:sz w:val="20"/>
        </w:rPr>
        <w:t>/</w:t>
      </w:r>
      <w:r>
        <w:rPr>
          <w:rFonts w:ascii="Courier New" w:hAnsi="Courier New"/>
          <w:b w:val="0"/>
          <w:i w:val="0"/>
          <w:color w:val="C00000"/>
          <w:sz w:val="18"/>
        </w:rPr>
        <w:t>COCRDLIC</w:t>
      </w:r>
      <w:r>
        <w:rPr>
          <w:rFonts w:ascii="Calibri" w:hAnsi="Calibri"/>
          <w:b w:val="0"/>
          <w:i w:val="0"/>
          <w:sz w:val="20"/>
        </w:rPr>
        <w:t>, the combined commarea (</w:t>
      </w:r>
      <w:r>
        <w:rPr>
          <w:rFonts w:ascii="Courier New" w:hAnsi="Courier New"/>
          <w:b w:val="0"/>
          <w:i w:val="0"/>
          <w:color w:val="C00000"/>
          <w:sz w:val="18"/>
        </w:rPr>
        <w:t>CARDDEMO-COMMAREA</w:t>
      </w:r>
      <w:r>
        <w:rPr>
          <w:rFonts w:ascii="Calibri" w:hAnsi="Calibri"/>
          <w:b w:val="0"/>
          <w:i w:val="0"/>
          <w:sz w:val="20"/>
        </w:rPr>
        <w:t xml:space="preserve"> followed by </w:t>
      </w:r>
      <w:r>
        <w:rPr>
          <w:rFonts w:ascii="Courier New" w:hAnsi="Courier New"/>
          <w:b w:val="0"/>
          <w:i w:val="0"/>
          <w:color w:val="C00000"/>
          <w:sz w:val="18"/>
        </w:rPr>
        <w:t>WS-THIS-PROGCOMMAREA</w:t>
      </w:r>
      <w:r>
        <w:rPr>
          <w:rFonts w:ascii="Calibri" w:hAnsi="Calibri"/>
          <w:b w:val="0"/>
          <w:i w:val="0"/>
          <w:sz w:val="20"/>
        </w:rPr>
        <w:t xml:space="preserve">) is assembled into </w:t>
      </w:r>
      <w:r>
        <w:rPr>
          <w:rFonts w:ascii="Courier New" w:hAnsi="Courier New"/>
          <w:b w:val="0"/>
          <w:i w:val="0"/>
          <w:color w:val="C00000"/>
          <w:sz w:val="18"/>
        </w:rPr>
        <w:t>WS-COMMAREA</w:t>
      </w:r>
      <w:r>
        <w:rPr>
          <w:rFonts w:ascii="Calibri" w:hAnsi="Calibri"/>
          <w:b w:val="0"/>
          <w:i w:val="0"/>
          <w:sz w:val="20"/>
        </w:rPr>
        <w:t xml:space="preserve">, and CICS RETURN is issued with </w:t>
      </w:r>
      <w:r>
        <w:rPr>
          <w:rFonts w:ascii="Courier New" w:hAnsi="Courier New"/>
          <w:b w:val="0"/>
          <w:i w:val="0"/>
          <w:color w:val="C00000"/>
          <w:sz w:val="18"/>
        </w:rPr>
        <w:t>TRANSID('CCLI')</w:t>
      </w:r>
      <w:r>
        <w:rPr>
          <w:rFonts w:ascii="Calibri" w:hAnsi="Calibri"/>
          <w:b w:val="0"/>
          <w:i w:val="0"/>
          <w:sz w:val="20"/>
        </w:rPr>
        <w:t xml:space="preserve"> and the 2000-byte commarea. XCTL transfers to </w:t>
      </w:r>
      <w:r>
        <w:rPr>
          <w:rFonts w:ascii="Courier New" w:hAnsi="Courier New"/>
          <w:b w:val="0"/>
          <w:i w:val="0"/>
          <w:color w:val="C00000"/>
          <w:sz w:val="18"/>
        </w:rPr>
        <w:t>COCRDSLC</w:t>
      </w:r>
      <w:r>
        <w:rPr>
          <w:rFonts w:ascii="Calibri" w:hAnsi="Calibri"/>
          <w:b w:val="0"/>
          <w:i w:val="0"/>
          <w:sz w:val="20"/>
        </w:rPr>
        <w:t xml:space="preserve"> and </w:t>
      </w:r>
      <w:r>
        <w:rPr>
          <w:rFonts w:ascii="Courier New" w:hAnsi="Courier New"/>
          <w:b w:val="0"/>
          <w:i w:val="0"/>
          <w:color w:val="C00000"/>
          <w:sz w:val="18"/>
        </w:rPr>
        <w:t>COCRDUPC</w:t>
      </w:r>
      <w:r>
        <w:rPr>
          <w:rFonts w:ascii="Calibri" w:hAnsi="Calibri"/>
          <w:b w:val="0"/>
          <w:i w:val="0"/>
          <w:sz w:val="20"/>
        </w:rPr>
        <w:t xml:space="preserve"> pass only </w:t>
      </w:r>
      <w:r>
        <w:rPr>
          <w:rFonts w:ascii="Courier New" w:hAnsi="Courier New"/>
          <w:b w:val="0"/>
          <w:i w:val="0"/>
          <w:color w:val="C00000"/>
          <w:sz w:val="18"/>
        </w:rPr>
        <w:t>CARDDEMO-COMMAREA</w:t>
      </w:r>
      <w:r>
        <w:rPr>
          <w:rFonts w:ascii="Calibri" w:hAnsi="Calibri"/>
          <w:b w:val="0"/>
          <w:i w:val="0"/>
          <w:sz w:val="20"/>
        </w:rPr>
        <w:t xml:space="preserve"> (not the full 2000-byte area).</w:t>
      </w:r>
    </w:p>
    <w:p>
      <w:pPr>
        <w:spacing w:before="120" w:after="120"/>
        <w:pBdr>
          <w:bottom w:val="single" w:sz="6" w:space="1" w:color="2E74B5"/>
        </w:pBdr>
      </w:pPr>
    </w:p>
    <w:p>
      <w:pPr>
        <w:spacing w:before="240" w:after="80"/>
      </w:pPr>
      <w:r>
        <w:rPr>
          <w:rFonts w:ascii="Calibri" w:hAnsi="Calibri"/>
          <w:b/>
          <w:color w:val="2E74B5"/>
          <w:sz w:val="28"/>
        </w:rPr>
        <w:t>3. Error Handling</w:t>
      </w:r>
    </w:p>
    <w:p>
      <w:pPr>
        <w:spacing w:before="240" w:after="80"/>
      </w:pPr>
      <w:r>
        <w:rPr>
          <w:rFonts w:ascii="Calibri" w:hAnsi="Calibri"/>
          <w:b/>
          <w:color w:val="2E74B5"/>
          <w:sz w:val="24"/>
        </w:rPr>
        <w:t>3.1 File Browse Errors (paragraphs `9000-READ-FORWARD` and `9100-READ-BACKWARDS`)</w:t>
      </w:r>
    </w:p>
    <w:p>
      <w:pPr>
        <w:spacing w:before="40" w:after="80"/>
      </w:pPr>
      <w:r>
        <w:rPr>
          <w:rFonts w:ascii="Calibri" w:hAnsi="Calibri"/>
          <w:b w:val="0"/>
          <w:i w:val="0"/>
          <w:sz w:val="20"/>
        </w:rPr>
        <w:t xml:space="preserve">Any CICS response code other than </w:t>
      </w:r>
      <w:r>
        <w:rPr>
          <w:rFonts w:ascii="Courier New" w:hAnsi="Courier New"/>
          <w:b w:val="0"/>
          <w:i w:val="0"/>
          <w:color w:val="C00000"/>
          <w:sz w:val="18"/>
        </w:rPr>
        <w:t>DFHRESP(NORMAL)</w:t>
      </w:r>
      <w:r>
        <w:rPr>
          <w:rFonts w:ascii="Calibri" w:hAnsi="Calibri"/>
          <w:b w:val="0"/>
          <w:i w:val="0"/>
          <w:sz w:val="20"/>
        </w:rPr>
        <w:t xml:space="preserve">, </w:t>
      </w:r>
      <w:r>
        <w:rPr>
          <w:rFonts w:ascii="Courier New" w:hAnsi="Courier New"/>
          <w:b w:val="0"/>
          <w:i w:val="0"/>
          <w:color w:val="C00000"/>
          <w:sz w:val="18"/>
        </w:rPr>
        <w:t>DFHRESP(DUPREC)</w:t>
      </w:r>
      <w:r>
        <w:rPr>
          <w:rFonts w:ascii="Calibri" w:hAnsi="Calibri"/>
          <w:b w:val="0"/>
          <w:i w:val="0"/>
          <w:sz w:val="20"/>
        </w:rPr>
        <w:t xml:space="preserve">, or </w:t>
      </w:r>
      <w:r>
        <w:rPr>
          <w:rFonts w:ascii="Courier New" w:hAnsi="Courier New"/>
          <w:b w:val="0"/>
          <w:i w:val="0"/>
          <w:color w:val="C00000"/>
          <w:sz w:val="18"/>
        </w:rPr>
        <w:t>DFHRESP(ENDFILE)</w:t>
      </w:r>
      <w:r>
        <w:rPr>
          <w:rFonts w:ascii="Calibri" w:hAnsi="Calibri"/>
          <w:b w:val="0"/>
          <w:i w:val="0"/>
          <w:sz w:val="20"/>
        </w:rPr>
        <w:t xml:space="preserve"> on STARTBR, READNEXT, or READPREV causes the error-message template </w:t>
      </w:r>
      <w:r>
        <w:rPr>
          <w:rFonts w:ascii="Courier New" w:hAnsi="Courier New"/>
          <w:b w:val="0"/>
          <w:i w:val="0"/>
          <w:color w:val="C00000"/>
          <w:sz w:val="18"/>
        </w:rPr>
        <w:t>WS-FILE-ERROR-MESSAGE</w:t>
      </w:r>
      <w:r>
        <w:rPr>
          <w:rFonts w:ascii="Calibri" w:hAnsi="Calibri"/>
          <w:b w:val="0"/>
          <w:i w:val="0"/>
          <w:sz w:val="20"/>
        </w:rPr>
        <w:t xml:space="preserve"> to be built and copied into </w:t>
      </w:r>
      <w:r>
        <w:rPr>
          <w:rFonts w:ascii="Courier New" w:hAnsi="Courier New"/>
          <w:b w:val="0"/>
          <w:i w:val="0"/>
          <w:color w:val="C00000"/>
          <w:sz w:val="18"/>
        </w:rPr>
        <w:t>WS-ERROR-MSG</w:t>
      </w:r>
      <w:r>
        <w:rPr>
          <w:rFonts w:ascii="Calibri" w:hAnsi="Calibri"/>
          <w:b w:val="0"/>
          <w:i w:val="0"/>
          <w:sz w:val="20"/>
        </w:rPr>
        <w:t xml:space="preserve">. </w:t>
      </w:r>
      <w:r>
        <w:rPr>
          <w:rFonts w:ascii="Courier New" w:hAnsi="Courier New"/>
          <w:b w:val="0"/>
          <w:i w:val="0"/>
          <w:color w:val="C00000"/>
          <w:sz w:val="18"/>
        </w:rPr>
        <w:t>WS-FILE-ERROR-MESSAGE</w:t>
      </w:r>
      <w:r>
        <w:rPr>
          <w:rFonts w:ascii="Calibri" w:hAnsi="Calibri"/>
          <w:b w:val="0"/>
          <w:i w:val="0"/>
          <w:sz w:val="20"/>
        </w:rPr>
        <w:t xml:space="preserve"> is a structured 80-byte message formatted as: </w:t>
      </w:r>
      <w:r>
        <w:rPr>
          <w:rFonts w:ascii="Courier New" w:hAnsi="Courier New"/>
          <w:b w:val="0"/>
          <w:i w:val="0"/>
          <w:color w:val="C00000"/>
          <w:sz w:val="18"/>
        </w:rPr>
        <w:t>'File Error: '</w:t>
      </w:r>
      <w:r>
        <w:rPr>
          <w:rFonts w:ascii="Calibri" w:hAnsi="Calibri"/>
          <w:b w:val="0"/>
          <w:i w:val="0"/>
          <w:sz w:val="20"/>
        </w:rPr>
        <w:t xml:space="preserve"> + operation name (</w:t>
      </w:r>
      <w:r>
        <w:rPr>
          <w:rFonts w:ascii="Courier New" w:hAnsi="Courier New"/>
          <w:b w:val="0"/>
          <w:i w:val="0"/>
          <w:color w:val="C00000"/>
          <w:sz w:val="18"/>
        </w:rPr>
        <w:t>ERROR-OPNAME</w:t>
      </w:r>
      <w:r>
        <w:rPr>
          <w:rFonts w:ascii="Calibri" w:hAnsi="Calibri"/>
          <w:b w:val="0"/>
          <w:i w:val="0"/>
          <w:sz w:val="20"/>
        </w:rPr>
        <w:t xml:space="preserve">, 8 bytes) + </w:t>
      </w:r>
      <w:r>
        <w:rPr>
          <w:rFonts w:ascii="Courier New" w:hAnsi="Courier New"/>
          <w:b w:val="0"/>
          <w:i w:val="0"/>
          <w:color w:val="C00000"/>
          <w:sz w:val="18"/>
        </w:rPr>
        <w:t>' on '</w:t>
      </w:r>
      <w:r>
        <w:rPr>
          <w:rFonts w:ascii="Calibri" w:hAnsi="Calibri"/>
          <w:b w:val="0"/>
          <w:i w:val="0"/>
          <w:sz w:val="20"/>
        </w:rPr>
        <w:t xml:space="preserve"> + file name (</w:t>
      </w:r>
      <w:r>
        <w:rPr>
          <w:rFonts w:ascii="Courier New" w:hAnsi="Courier New"/>
          <w:b w:val="0"/>
          <w:i w:val="0"/>
          <w:color w:val="C00000"/>
          <w:sz w:val="18"/>
        </w:rPr>
        <w:t>ERROR-FILE</w:t>
      </w:r>
      <w:r>
        <w:rPr>
          <w:rFonts w:ascii="Calibri" w:hAnsi="Calibri"/>
          <w:b w:val="0"/>
          <w:i w:val="0"/>
          <w:sz w:val="20"/>
        </w:rPr>
        <w:t xml:space="preserve">, 9 bytes) + </w:t>
      </w:r>
      <w:r>
        <w:rPr>
          <w:rFonts w:ascii="Courier New" w:hAnsi="Courier New"/>
          <w:b w:val="0"/>
          <w:i w:val="0"/>
          <w:color w:val="C00000"/>
          <w:sz w:val="18"/>
        </w:rPr>
        <w:t>' returned RESP '</w:t>
      </w:r>
      <w:r>
        <w:rPr>
          <w:rFonts w:ascii="Calibri" w:hAnsi="Calibri"/>
          <w:b w:val="0"/>
          <w:i w:val="0"/>
          <w:sz w:val="20"/>
        </w:rPr>
        <w:t xml:space="preserve"> + RESP code (</w:t>
      </w:r>
      <w:r>
        <w:rPr>
          <w:rFonts w:ascii="Courier New" w:hAnsi="Courier New"/>
          <w:b w:val="0"/>
          <w:i w:val="0"/>
          <w:color w:val="C00000"/>
          <w:sz w:val="18"/>
        </w:rPr>
        <w:t>ERROR-RESP</w:t>
      </w:r>
      <w:r>
        <w:rPr>
          <w:rFonts w:ascii="Calibri" w:hAnsi="Calibri"/>
          <w:b w:val="0"/>
          <w:i w:val="0"/>
          <w:sz w:val="20"/>
        </w:rPr>
        <w:t xml:space="preserve">, 10 bytes) + </w:t>
      </w:r>
      <w:r>
        <w:rPr>
          <w:rFonts w:ascii="Courier New" w:hAnsi="Courier New"/>
          <w:b w:val="0"/>
          <w:i w:val="0"/>
          <w:color w:val="C00000"/>
          <w:sz w:val="18"/>
        </w:rPr>
        <w:t>',RESP2 '</w:t>
      </w:r>
      <w:r>
        <w:rPr>
          <w:rFonts w:ascii="Calibri" w:hAnsi="Calibri"/>
          <w:b w:val="0"/>
          <w:i w:val="0"/>
          <w:sz w:val="20"/>
        </w:rPr>
        <w:t xml:space="preserve"> + RESP2 code (</w:t>
      </w:r>
      <w:r>
        <w:rPr>
          <w:rFonts w:ascii="Courier New" w:hAnsi="Courier New"/>
          <w:b w:val="0"/>
          <w:i w:val="0"/>
          <w:color w:val="C00000"/>
          <w:sz w:val="18"/>
        </w:rPr>
        <w:t>ERROR-RESP2</w:t>
      </w:r>
      <w:r>
        <w:rPr>
          <w:rFonts w:ascii="Calibri" w:hAnsi="Calibri"/>
          <w:b w:val="0"/>
          <w:i w:val="0"/>
          <w:sz w:val="20"/>
        </w:rPr>
        <w:t>, 10 bytes). This message is displayed on the screen at the next SEND MAP. The browse session is ended with CICS ENDBR before returning. No abend is issued for file errors.</w:t>
      </w:r>
    </w:p>
    <w:p>
      <w:pPr>
        <w:spacing w:before="240" w:after="80"/>
      </w:pPr>
      <w:r>
        <w:rPr>
          <w:rFonts w:ascii="Calibri" w:hAnsi="Calibri"/>
          <w:b/>
          <w:color w:val="2E74B5"/>
          <w:sz w:val="24"/>
        </w:rPr>
        <w:t>3.2 Page Navigation Messages</w:t>
      </w:r>
    </w:p>
    <w:p>
      <w:pPr>
        <w:spacing w:before="40" w:after="80"/>
      </w:pPr>
      <w:r>
        <w:rPr>
          <w:rFonts w:ascii="Calibri" w:hAnsi="Calibri"/>
          <w:b w:val="0"/>
          <w:i w:val="0"/>
          <w:sz w:val="20"/>
        </w:rPr>
        <w:t xml:space="preserve">Informational/navigation messages set in </w:t>
      </w:r>
      <w:r>
        <w:rPr>
          <w:rFonts w:ascii="Courier New" w:hAnsi="Courier New"/>
          <w:b w:val="0"/>
          <w:i w:val="0"/>
          <w:color w:val="C00000"/>
          <w:sz w:val="18"/>
        </w:rPr>
        <w:t>1400-SETUP-MESSAGE</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'NO PREVIOUS PAGES TO DISPLAY'</w:t>
      </w:r>
      <w:r>
        <w:rPr>
          <w:rFonts w:ascii="Calibri" w:hAnsi="Calibri"/>
          <w:b w:val="0"/>
          <w:i w:val="0"/>
          <w:sz w:val="20"/>
        </w:rPr>
        <w:t xml:space="preserve"> — PF7 pressed on page 1.</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'NO MORE PAGES TO DISPLAY'</w:t>
      </w:r>
      <w:r>
        <w:rPr>
          <w:rFonts w:ascii="Calibri" w:hAnsi="Calibri"/>
          <w:b w:val="0"/>
          <w:i w:val="0"/>
          <w:sz w:val="20"/>
        </w:rPr>
        <w:t xml:space="preserve"> — PF8 pressed when already on last page and last-page was already shown.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'NO MORE RECORDS TO SHOW'</w:t>
      </w:r>
      <w:r>
        <w:rPr>
          <w:rFonts w:ascii="Calibri" w:hAnsi="Calibri"/>
          <w:b w:val="0"/>
          <w:i w:val="0"/>
          <w:sz w:val="20"/>
        </w:rPr>
        <w:t xml:space="preserve"> — end of file reached during forward browse.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'TYPE S FOR DETAIL, U TO UPDATE ANY RECORD'</w:t>
      </w:r>
      <w:r>
        <w:rPr>
          <w:rFonts w:ascii="Calibri" w:hAnsi="Calibri"/>
          <w:b w:val="0"/>
          <w:i w:val="0"/>
          <w:sz w:val="20"/>
        </w:rPr>
        <w:t xml:space="preserve"> — shown when records are displayed and more pages exist or when on the last page for the first time.</w:t>
      </w:r>
    </w:p>
    <w:p>
      <w:pPr>
        <w:spacing w:before="240" w:after="80"/>
      </w:pPr>
      <w:r>
        <w:rPr>
          <w:rFonts w:ascii="Calibri" w:hAnsi="Calibri"/>
          <w:b/>
          <w:color w:val="2E74B5"/>
          <w:sz w:val="24"/>
        </w:rPr>
        <w:t>3.3 Input Validation Messages (field `WS-ERROR-MSG`)</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'ACCOUNT FILTER,IF SUPPLIED MUST BE A 11 DIGIT NUMBER'</w:t>
      </w:r>
      <w:r>
        <w:rPr>
          <w:rFonts w:ascii="Calibri" w:hAnsi="Calibri"/>
          <w:b w:val="0"/>
          <w:i w:val="0"/>
          <w:sz w:val="20"/>
        </w:rPr>
        <w:t xml:space="preserve"> — account filter field is non-blank and non-numeric.</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'CARD ID FILTER,IF SUPPLIED MUST BE A 16 DIGIT NUMBER'</w:t>
      </w:r>
      <w:r>
        <w:rPr>
          <w:rFonts w:ascii="Calibri" w:hAnsi="Calibri"/>
          <w:b w:val="0"/>
          <w:i w:val="0"/>
          <w:sz w:val="20"/>
        </w:rPr>
        <w:t xml:space="preserve"> — card filter field is non-blank and non-numeric.</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'PLEASE SELECT ONLY ONE RECORD TO VIEW OR UPDATE'</w:t>
      </w:r>
      <w:r>
        <w:rPr>
          <w:rFonts w:ascii="Calibri" w:hAnsi="Calibri"/>
          <w:b w:val="0"/>
          <w:i w:val="0"/>
          <w:sz w:val="20"/>
        </w:rPr>
        <w:t xml:space="preserve"> — more than one selection character entered.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'INVALID ACTION CODE'</w:t>
      </w:r>
      <w:r>
        <w:rPr>
          <w:rFonts w:ascii="Calibri" w:hAnsi="Calibri"/>
          <w:b w:val="0"/>
          <w:i w:val="0"/>
          <w:sz w:val="20"/>
        </w:rPr>
        <w:t xml:space="preserve"> — selection character other than S, U, or blank.</w:t>
      </w:r>
    </w:p>
    <w:p>
      <w:pPr>
        <w:spacing w:before="240" w:after="80"/>
      </w:pPr>
      <w:r>
        <w:rPr>
          <w:rFonts w:ascii="Calibri" w:hAnsi="Calibri"/>
          <w:b/>
          <w:color w:val="2E74B5"/>
          <w:sz w:val="24"/>
        </w:rPr>
        <w:t>3.4 Debug Paragraphs (never called in normal flow)</w:t>
      </w:r>
    </w:p>
    <w:p>
      <w:pPr>
        <w:spacing w:before="40" w:after="80"/>
      </w:pPr>
      <w:r>
        <w:rPr>
          <w:rFonts w:ascii="Courier New" w:hAnsi="Courier New"/>
          <w:b w:val="0"/>
          <w:i w:val="0"/>
          <w:color w:val="C00000"/>
          <w:sz w:val="18"/>
        </w:rPr>
        <w:t>SEND-PLAIN-TEXT</w:t>
      </w:r>
      <w:r>
        <w:rPr>
          <w:rFonts w:ascii="Calibri" w:hAnsi="Calibri"/>
          <w:b w:val="0"/>
          <w:i w:val="0"/>
          <w:sz w:val="20"/>
        </w:rPr>
        <w:t xml:space="preserve"> (line 1422) and </w:t>
      </w:r>
      <w:r>
        <w:rPr>
          <w:rFonts w:ascii="Courier New" w:hAnsi="Courier New"/>
          <w:b w:val="0"/>
          <w:i w:val="0"/>
          <w:color w:val="C00000"/>
          <w:sz w:val="18"/>
        </w:rPr>
        <w:t>SEND-LONG-TEXT</w:t>
      </w:r>
      <w:r>
        <w:rPr>
          <w:rFonts w:ascii="Calibri" w:hAnsi="Calibri"/>
          <w:b w:val="0"/>
          <w:i w:val="0"/>
          <w:sz w:val="20"/>
        </w:rPr>
        <w:t xml:space="preserve"> (line 1441) are dead code — neither is called from any reachable paragraph. They issue CICS SEND TEXT followed by CICS RETURN. They are explicitly commented as "Dont use in production" (see Migration Note 3).</w:t>
      </w:r>
    </w:p>
    <w:p>
      <w:pPr>
        <w:spacing w:before="120" w:after="120"/>
        <w:pBdr>
          <w:bottom w:val="single" w:sz="6" w:space="1" w:color="2E74B5"/>
        </w:pBdr>
      </w:pPr>
    </w:p>
    <w:p>
      <w:pPr>
        <w:spacing w:before="240" w:after="80"/>
      </w:pPr>
      <w:r>
        <w:rPr>
          <w:rFonts w:ascii="Calibri" w:hAnsi="Calibri"/>
          <w:b/>
          <w:color w:val="2E74B5"/>
          <w:sz w:val="28"/>
        </w:rPr>
        <w:t>4. Migration Notes</w:t>
      </w:r>
    </w:p>
    <w:p>
      <w:pPr>
        <w:spacing w:before="20" w:after="20"/>
        <w:ind w:left="283" w:hanging="227"/>
      </w:pPr>
      <w:r>
        <w:rPr>
          <w:rFonts w:ascii="Calibri" w:hAnsi="Calibri"/>
          <w:color w:val="2E74B5"/>
          <w:sz w:val="20"/>
        </w:rPr>
        <w:t xml:space="preserve">• </w:t>
      </w:r>
      <w:r>
        <w:rPr>
          <w:rFonts w:ascii="Calibri" w:hAnsi="Calibri"/>
          <w:b/>
          <w:i w:val="0"/>
          <w:sz w:val="20"/>
        </w:rPr>
        <w:t>Duplicate WHEN clause for PF7 on first page (lines 439–445).</w:t>
      </w:r>
      <w:r>
        <w:rPr>
          <w:rFonts w:ascii="Calibri" w:hAnsi="Calibri"/>
          <w:b w:val="0"/>
          <w:i w:val="0"/>
          <w:sz w:val="20"/>
        </w:rPr>
        <w:t xml:space="preserve"> The EVALUATE block contains two consecutive </w:t>
      </w:r>
      <w:r>
        <w:rPr>
          <w:rFonts w:ascii="Courier New" w:hAnsi="Courier New"/>
          <w:b w:val="0"/>
          <w:i w:val="0"/>
          <w:color w:val="C00000"/>
          <w:sz w:val="18"/>
        </w:rPr>
        <w:t>WHEN CCARD-AID-PFK07 AND CA-FIRST-PAGE</w:t>
      </w:r>
      <w:r>
        <w:rPr>
          <w:rFonts w:ascii="Calibri" w:hAnsi="Calibri"/>
          <w:b w:val="0"/>
          <w:i w:val="0"/>
          <w:sz w:val="20"/>
        </w:rPr>
        <w:t xml:space="preserve"> clauses (lines 439 and 444). The first clause has no processing body and falls through to the second. This is harmless in COBOL EVALUATE semantics — only the first matching clause executes — but the duplicate is confusing and the first clause body is effectively dead. In Java, a single case handles this.</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WS-CA-LAST-CARD-ACCT-ID</w:t>
      </w:r>
      <w:r>
        <w:rPr>
          <w:rFonts w:ascii="Calibri" w:hAnsi="Calibri"/>
          <w:b w:val="0"/>
          <w:i w:val="0"/>
          <w:sz w:val="20"/>
        </w:rPr>
        <w:t xml:space="preserve"> set but XCTL never passes it.** On page-down, the code sets </w:t>
      </w:r>
      <w:r>
        <w:rPr>
          <w:rFonts w:ascii="Courier New" w:hAnsi="Courier New"/>
          <w:b w:val="0"/>
          <w:i w:val="0"/>
          <w:color w:val="C00000"/>
          <w:sz w:val="18"/>
        </w:rPr>
        <w:t>WS-CA-LAST-CARD-ACCT-ID</w:t>
      </w:r>
      <w:r>
        <w:rPr>
          <w:rFonts w:ascii="Calibri" w:hAnsi="Calibri"/>
          <w:b w:val="0"/>
          <w:i w:val="0"/>
          <w:sz w:val="20"/>
        </w:rPr>
        <w:t xml:space="preserve"> and </w:t>
      </w:r>
      <w:r>
        <w:rPr>
          <w:rFonts w:ascii="Courier New" w:hAnsi="Courier New"/>
          <w:b w:val="0"/>
          <w:i w:val="0"/>
          <w:color w:val="C00000"/>
          <w:sz w:val="18"/>
        </w:rPr>
        <w:t>WS-CA-FIRST-CARD-ACCT-ID</w:t>
      </w:r>
      <w:r>
        <w:rPr>
          <w:rFonts w:ascii="Calibri" w:hAnsi="Calibri"/>
          <w:b w:val="0"/>
          <w:i w:val="0"/>
          <w:sz w:val="20"/>
        </w:rPr>
        <w:t xml:space="preserve"> in working storage, but several commented-out lines (e.g., lines 449, 476, 492) show that moving these to the browse RID </w:t>
      </w:r>
      <w:r>
        <w:rPr>
          <w:rFonts w:ascii="Courier New" w:hAnsi="Courier New"/>
          <w:b w:val="0"/>
          <w:i w:val="0"/>
          <w:color w:val="C00000"/>
          <w:sz w:val="18"/>
        </w:rPr>
        <w:t>WS-CARD-RID-ACCT-ID</w:t>
      </w:r>
      <w:r>
        <w:rPr>
          <w:rFonts w:ascii="Calibri" w:hAnsi="Calibri"/>
          <w:b w:val="0"/>
          <w:i w:val="0"/>
          <w:sz w:val="20"/>
        </w:rPr>
        <w:t xml:space="preserve"> was intentionally removed. The browse always uses only </w:t>
      </w:r>
      <w:r>
        <w:rPr>
          <w:rFonts w:ascii="Courier New" w:hAnsi="Courier New"/>
          <w:b w:val="0"/>
          <w:i w:val="0"/>
          <w:color w:val="C00000"/>
          <w:sz w:val="18"/>
        </w:rPr>
        <w:t>WS-CARD-RID-CARDNUM</w:t>
      </w:r>
      <w:r>
        <w:rPr>
          <w:rFonts w:ascii="Calibri" w:hAnsi="Calibri"/>
          <w:b w:val="0"/>
          <w:i w:val="0"/>
          <w:sz w:val="20"/>
        </w:rPr>
        <w:t xml:space="preserve"> as the RID field. This means the alternate-index account path (</w:t>
      </w:r>
      <w:r>
        <w:rPr>
          <w:rFonts w:ascii="Courier New" w:hAnsi="Courier New"/>
          <w:b w:val="0"/>
          <w:i w:val="0"/>
          <w:color w:val="C00000"/>
          <w:sz w:val="18"/>
        </w:rPr>
        <w:t>CARDAIX</w:t>
      </w:r>
      <w:r>
        <w:rPr>
          <w:rFonts w:ascii="Calibri" w:hAnsi="Calibri"/>
          <w:b w:val="0"/>
          <w:i w:val="0"/>
          <w:sz w:val="20"/>
        </w:rPr>
        <w:t xml:space="preserve">) is defined in constants but never actually used for browsing in this program. The account filter is applied post-read in </w:t>
      </w:r>
      <w:r>
        <w:rPr>
          <w:rFonts w:ascii="Courier New" w:hAnsi="Courier New"/>
          <w:b w:val="0"/>
          <w:i w:val="0"/>
          <w:color w:val="C00000"/>
          <w:sz w:val="18"/>
        </w:rPr>
        <w:t>9500-FILTER-RECORDS</w:t>
      </w:r>
      <w:r>
        <w:rPr>
          <w:rFonts w:ascii="Calibri" w:hAnsi="Calibri"/>
          <w:b w:val="0"/>
          <w:i w:val="0"/>
          <w:sz w:val="20"/>
        </w:rPr>
        <w:t xml:space="preserve"> instead.</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SEND-PLAIN-TEXT</w:t>
      </w:r>
      <w:r>
        <w:rPr>
          <w:rFonts w:ascii="Calibri" w:hAnsi="Calibri"/>
          <w:b w:val="0"/>
          <w:i w:val="0"/>
          <w:sz w:val="20"/>
        </w:rPr>
        <w:t xml:space="preserve"> and </w:t>
      </w:r>
      <w:r>
        <w:rPr>
          <w:rFonts w:ascii="Courier New" w:hAnsi="Courier New"/>
          <w:b w:val="0"/>
          <w:i w:val="0"/>
          <w:color w:val="C00000"/>
          <w:sz w:val="18"/>
        </w:rPr>
        <w:t>SEND-LONG-TEXT</w:t>
      </w:r>
      <w:r>
        <w:rPr>
          <w:rFonts w:ascii="Calibri" w:hAnsi="Calibri"/>
          <w:b w:val="0"/>
          <w:i w:val="0"/>
          <w:sz w:val="20"/>
        </w:rPr>
        <w:t xml:space="preserve"> are dead code.** Both paragraphs (lines 1422 and 1441) are present in the source but unreachable in normal program flow. They contain comments explicitly discouraging production use. They should be removed in the Java migration.</w:t>
      </w:r>
    </w:p>
    <w:p>
      <w:pPr>
        <w:spacing w:before="20" w:after="20"/>
        <w:ind w:left="283" w:hanging="227"/>
      </w:pPr>
      <w:r>
        <w:rPr>
          <w:rFonts w:ascii="Calibri" w:hAnsi="Calibri"/>
          <w:color w:val="2E74B5"/>
          <w:sz w:val="20"/>
        </w:rPr>
        <w:t xml:space="preserve">• </w:t>
      </w:r>
      <w:r>
        <w:rPr>
          <w:rFonts w:ascii="Calibri" w:hAnsi="Calibri"/>
          <w:b/>
          <w:i w:val="0"/>
          <w:sz w:val="20"/>
        </w:rPr>
        <w:t>Filtering is done in memory, not in the CICS browse key.</w:t>
      </w:r>
      <w:r>
        <w:rPr>
          <w:rFonts w:ascii="Calibri" w:hAnsi="Calibri"/>
          <w:b w:val="0"/>
          <w:i w:val="0"/>
          <w:sz w:val="20"/>
        </w:rPr>
        <w:t xml:space="preserve"> When an account or card filter is supplied, the program still browses forward/backward through all card records and discards non-matching rows in </w:t>
      </w:r>
      <w:r>
        <w:rPr>
          <w:rFonts w:ascii="Courier New" w:hAnsi="Courier New"/>
          <w:b w:val="0"/>
          <w:i w:val="0"/>
          <w:color w:val="C00000"/>
          <w:sz w:val="18"/>
        </w:rPr>
        <w:t>9500-FILTER-RECORDS</w:t>
      </w:r>
      <w:r>
        <w:rPr>
          <w:rFonts w:ascii="Calibri" w:hAnsi="Calibri"/>
          <w:b w:val="0"/>
          <w:i w:val="0"/>
          <w:sz w:val="20"/>
        </w:rPr>
        <w:t>. For accounts with few cards but a large card file, this can consume significant CICS resources. In Java, a direct keyed read on the account index would be more efficient.</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WS-EDIT-SELECT-COUNTER</w:t>
      </w:r>
      <w:r>
        <w:rPr>
          <w:rFonts w:ascii="Calibri" w:hAnsi="Calibri"/>
          <w:b w:val="0"/>
          <w:i w:val="0"/>
          <w:sz w:val="20"/>
        </w:rPr>
        <w:t xml:space="preserve"> (COMP-3) is defined but never used.** The field at line 69 is declared with </w:t>
      </w:r>
      <w:r>
        <w:rPr>
          <w:rFonts w:ascii="Courier New" w:hAnsi="Courier New"/>
          <w:b w:val="0"/>
          <w:i w:val="0"/>
          <w:color w:val="C00000"/>
          <w:sz w:val="18"/>
        </w:rPr>
        <w:t>USAGE COMP-3</w:t>
      </w:r>
      <w:r>
        <w:rPr>
          <w:rFonts w:ascii="Calibri" w:hAnsi="Calibri"/>
          <w:b w:val="0"/>
          <w:i w:val="0"/>
          <w:sz w:val="20"/>
        </w:rPr>
        <w:t xml:space="preserve"> and initialised to zero, but no paragraph ever increments or reads it. The </w:t>
      </w:r>
      <w:r>
        <w:rPr>
          <w:rFonts w:ascii="Courier New" w:hAnsi="Courier New"/>
          <w:b w:val="0"/>
          <w:i w:val="0"/>
          <w:color w:val="C00000"/>
          <w:sz w:val="18"/>
        </w:rPr>
        <w:t>I</w:t>
      </w:r>
      <w:r>
        <w:rPr>
          <w:rFonts w:ascii="Calibri" w:hAnsi="Calibri"/>
          <w:b w:val="0"/>
          <w:i w:val="0"/>
          <w:sz w:val="20"/>
        </w:rPr>
        <w:t xml:space="preserve"> counter inside the loop at line 1080 is a separate field. This is a dead field — flag for BigDecimal if retained.</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CC-CARD-NUM-N</w:t>
      </w:r>
      <w:r>
        <w:rPr>
          <w:rFonts w:ascii="Calibri" w:hAnsi="Calibri"/>
          <w:b w:val="0"/>
          <w:i w:val="0"/>
          <w:sz w:val="20"/>
        </w:rPr>
        <w:t xml:space="preserve"> redefinition.** </w:t>
      </w:r>
      <w:r>
        <w:rPr>
          <w:rFonts w:ascii="Courier New" w:hAnsi="Courier New"/>
          <w:b w:val="0"/>
          <w:i w:val="0"/>
          <w:color w:val="C00000"/>
          <w:sz w:val="18"/>
        </w:rPr>
        <w:t>CC-CARD-NUM</w:t>
      </w:r>
      <w:r>
        <w:rPr>
          <w:rFonts w:ascii="Calibri" w:hAnsi="Calibri"/>
          <w:b w:val="0"/>
          <w:i w:val="0"/>
          <w:sz w:val="20"/>
        </w:rPr>
        <w:t xml:space="preserve"> is </w:t>
      </w:r>
      <w:r>
        <w:rPr>
          <w:rFonts w:ascii="Courier New" w:hAnsi="Courier New"/>
          <w:b w:val="0"/>
          <w:i w:val="0"/>
          <w:color w:val="C00000"/>
          <w:sz w:val="18"/>
        </w:rPr>
        <w:t>PIC X(16)</w:t>
      </w:r>
      <w:r>
        <w:rPr>
          <w:rFonts w:ascii="Calibri" w:hAnsi="Calibri"/>
          <w:b w:val="0"/>
          <w:i w:val="0"/>
          <w:sz w:val="20"/>
        </w:rPr>
        <w:t xml:space="preserve"> and </w:t>
      </w:r>
      <w:r>
        <w:rPr>
          <w:rFonts w:ascii="Courier New" w:hAnsi="Courier New"/>
          <w:b w:val="0"/>
          <w:i w:val="0"/>
          <w:color w:val="C00000"/>
          <w:sz w:val="18"/>
        </w:rPr>
        <w:t>CC-CARD-NUM-N</w:t>
      </w:r>
      <w:r>
        <w:rPr>
          <w:rFonts w:ascii="Calibri" w:hAnsi="Calibri"/>
          <w:b w:val="0"/>
          <w:i w:val="0"/>
          <w:sz w:val="20"/>
        </w:rPr>
        <w:t xml:space="preserve"> is </w:t>
      </w:r>
      <w:r>
        <w:rPr>
          <w:rFonts w:ascii="Courier New" w:hAnsi="Courier New"/>
          <w:b w:val="0"/>
          <w:i w:val="0"/>
          <w:color w:val="C00000"/>
          <w:sz w:val="18"/>
        </w:rPr>
        <w:t>PIC 9(16)</w:t>
      </w:r>
      <w:r>
        <w:rPr>
          <w:rFonts w:ascii="Calibri" w:hAnsi="Calibri"/>
          <w:b w:val="0"/>
          <w:i w:val="0"/>
          <w:sz w:val="20"/>
        </w:rPr>
        <w:t xml:space="preserve"> redefining the same storage. The filter check at line 1397 compares </w:t>
      </w:r>
      <w:r>
        <w:rPr>
          <w:rFonts w:ascii="Courier New" w:hAnsi="Courier New"/>
          <w:b w:val="0"/>
          <w:i w:val="0"/>
          <w:color w:val="C00000"/>
          <w:sz w:val="18"/>
        </w:rPr>
        <w:t>CARD-NUM</w:t>
      </w:r>
      <w:r>
        <w:rPr>
          <w:rFonts w:ascii="Calibri" w:hAnsi="Calibri"/>
          <w:b w:val="0"/>
          <w:i w:val="0"/>
          <w:sz w:val="20"/>
        </w:rPr>
        <w:t xml:space="preserve"> to </w:t>
      </w:r>
      <w:r>
        <w:rPr>
          <w:rFonts w:ascii="Courier New" w:hAnsi="Courier New"/>
          <w:b w:val="0"/>
          <w:i w:val="0"/>
          <w:color w:val="C00000"/>
          <w:sz w:val="18"/>
        </w:rPr>
        <w:t>CC-CARD-NUM-N</w:t>
      </w:r>
      <w:r>
        <w:rPr>
          <w:rFonts w:ascii="Calibri" w:hAnsi="Calibri"/>
          <w:b w:val="0"/>
          <w:i w:val="0"/>
          <w:sz w:val="20"/>
        </w:rPr>
        <w:t xml:space="preserve">, meaning the numeric redefine of the user's card-filter input is used for comparison. If the card number contains non-digits (which should be caught by </w:t>
      </w:r>
      <w:r>
        <w:rPr>
          <w:rFonts w:ascii="Courier New" w:hAnsi="Courier New"/>
          <w:b w:val="0"/>
          <w:i w:val="0"/>
          <w:color w:val="C00000"/>
          <w:sz w:val="18"/>
        </w:rPr>
        <w:t>2220-EDIT-CARD</w:t>
      </w:r>
      <w:r>
        <w:rPr>
          <w:rFonts w:ascii="Calibri" w:hAnsi="Calibri"/>
          <w:b w:val="0"/>
          <w:i w:val="0"/>
          <w:sz w:val="20"/>
        </w:rPr>
        <w:t xml:space="preserve">), the comparison could produce unexpected results. In Java use a </w:t>
      </w:r>
      <w:r>
        <w:rPr>
          <w:rFonts w:ascii="Courier New" w:hAnsi="Courier New"/>
          <w:b w:val="0"/>
          <w:i w:val="0"/>
          <w:color w:val="C00000"/>
          <w:sz w:val="18"/>
        </w:rPr>
        <w:t>String</w:t>
      </w:r>
      <w:r>
        <w:rPr>
          <w:rFonts w:ascii="Calibri" w:hAnsi="Calibri"/>
          <w:b w:val="0"/>
          <w:i w:val="0"/>
          <w:sz w:val="20"/>
        </w:rPr>
        <w:t xml:space="preserve"> comparison after validation.</w:t>
      </w:r>
    </w:p>
    <w:p>
      <w:pPr>
        <w:spacing w:before="20" w:after="20"/>
        <w:ind w:left="283" w:hanging="227"/>
      </w:pPr>
      <w:r>
        <w:rPr>
          <w:rFonts w:ascii="Calibri" w:hAnsi="Calibri"/>
          <w:color w:val="2E74B5"/>
          <w:sz w:val="20"/>
        </w:rPr>
        <w:t xml:space="preserve">• </w:t>
      </w:r>
      <w:r>
        <w:rPr>
          <w:rFonts w:ascii="Calibri" w:hAnsi="Calibri"/>
          <w:b/>
          <w:i w:val="0"/>
          <w:sz w:val="20"/>
        </w:rPr>
        <w:t>No commarea length guard on the composite commarea.</w:t>
      </w:r>
      <w:r>
        <w:rPr>
          <w:rFonts w:ascii="Calibri" w:hAnsi="Calibri"/>
          <w:b w:val="0"/>
          <w:i w:val="0"/>
          <w:sz w:val="20"/>
        </w:rPr>
        <w:t xml:space="preserve"> The combined commarea is assembled into </w:t>
      </w:r>
      <w:r>
        <w:rPr>
          <w:rFonts w:ascii="Courier New" w:hAnsi="Courier New"/>
          <w:b w:val="0"/>
          <w:i w:val="0"/>
          <w:color w:val="C00000"/>
          <w:sz w:val="18"/>
        </w:rPr>
        <w:t>WS-COMMAREA</w:t>
      </w:r>
      <w:r>
        <w:rPr>
          <w:rFonts w:ascii="Calibri" w:hAnsi="Calibri"/>
          <w:b w:val="0"/>
          <w:i w:val="0"/>
          <w:sz w:val="20"/>
        </w:rPr>
        <w:t xml:space="preserve"> (2000 bytes) at </w:t>
      </w:r>
      <w:r>
        <w:rPr>
          <w:rFonts w:ascii="Courier New" w:hAnsi="Courier New"/>
          <w:b w:val="0"/>
          <w:i w:val="0"/>
          <w:color w:val="C00000"/>
          <w:sz w:val="18"/>
        </w:rPr>
        <w:t>COMMON-RETURN</w:t>
      </w:r>
      <w:r>
        <w:rPr>
          <w:rFonts w:ascii="Calibri" w:hAnsi="Calibri"/>
          <w:b w:val="0"/>
          <w:i w:val="0"/>
          <w:sz w:val="20"/>
        </w:rPr>
        <w:t xml:space="preserve">. The </w:t>
      </w:r>
      <w:r>
        <w:rPr>
          <w:rFonts w:ascii="Courier New" w:hAnsi="Courier New"/>
          <w:b w:val="0"/>
          <w:i w:val="0"/>
          <w:color w:val="C00000"/>
          <w:sz w:val="18"/>
        </w:rPr>
        <w:t>CARDDEMO-COMMAREA</w:t>
      </w:r>
      <w:r>
        <w:rPr>
          <w:rFonts w:ascii="Calibri" w:hAnsi="Calibri"/>
          <w:b w:val="0"/>
          <w:i w:val="0"/>
          <w:sz w:val="20"/>
        </w:rPr>
        <w:t xml:space="preserve"> plus </w:t>
      </w:r>
      <w:r>
        <w:rPr>
          <w:rFonts w:ascii="Courier New" w:hAnsi="Courier New"/>
          <w:b w:val="0"/>
          <w:i w:val="0"/>
          <w:color w:val="C00000"/>
          <w:sz w:val="18"/>
        </w:rPr>
        <w:t>WS-THIS-PROGCOMMAREA</w:t>
      </w:r>
      <w:r>
        <w:rPr>
          <w:rFonts w:ascii="Calibri" w:hAnsi="Calibri"/>
          <w:b w:val="0"/>
          <w:i w:val="0"/>
          <w:sz w:val="20"/>
        </w:rPr>
        <w:t xml:space="preserve"> must fit within 2000 bytes; if future fields expand either structure beyond 2000 bytes total, data will be silently truncated. A Java migration should use a properly serialised session object rather than a fixed-length byte array.</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WS-SCRN-COUNTER</w:t>
      </w:r>
      <w:r>
        <w:rPr>
          <w:rFonts w:ascii="Calibri" w:hAnsi="Calibri"/>
          <w:b w:val="0"/>
          <w:i w:val="0"/>
          <w:sz w:val="20"/>
        </w:rPr>
        <w:t xml:space="preserve"> starts at zero but </w:t>
      </w:r>
      <w:r>
        <w:rPr>
          <w:rFonts w:ascii="Courier New" w:hAnsi="Courier New"/>
          <w:b w:val="0"/>
          <w:i w:val="0"/>
          <w:color w:val="C00000"/>
          <w:sz w:val="18"/>
        </w:rPr>
        <w:t>WS-CA-SCREEN-NUM</w:t>
      </w:r>
      <w:r>
        <w:rPr>
          <w:rFonts w:ascii="Calibri" w:hAnsi="Calibri"/>
          <w:b w:val="0"/>
          <w:i w:val="0"/>
          <w:sz w:val="20"/>
        </w:rPr>
        <w:t xml:space="preserve"> can reach 0 from prior navigation.** The guard at line 1177 increments </w:t>
      </w:r>
      <w:r>
        <w:rPr>
          <w:rFonts w:ascii="Courier New" w:hAnsi="Courier New"/>
          <w:b w:val="0"/>
          <w:i w:val="0"/>
          <w:color w:val="C00000"/>
          <w:sz w:val="18"/>
        </w:rPr>
        <w:t>WS-CA-SCREEN-NUM</w:t>
      </w:r>
      <w:r>
        <w:rPr>
          <w:rFonts w:ascii="Calibri" w:hAnsi="Calibri"/>
          <w:b w:val="0"/>
          <w:i w:val="0"/>
          <w:sz w:val="20"/>
        </w:rPr>
        <w:t xml:space="preserve"> from 0 to 1 only on the first record of a fresh browse. If </w:t>
      </w:r>
      <w:r>
        <w:rPr>
          <w:rFonts w:ascii="Courier New" w:hAnsi="Courier New"/>
          <w:b w:val="0"/>
          <w:i w:val="0"/>
          <w:color w:val="C00000"/>
          <w:sz w:val="18"/>
        </w:rPr>
        <w:t>WS-CA-SCREEN-NUM</w:t>
      </w:r>
      <w:r>
        <w:rPr>
          <w:rFonts w:ascii="Calibri" w:hAnsi="Calibri"/>
          <w:b w:val="0"/>
          <w:i w:val="0"/>
          <w:sz w:val="20"/>
        </w:rPr>
        <w:t xml:space="preserve"> is already 1 or more, it is not touched during the forward read. This means the displayed page number is only accurate if the user navigates in a simple linear sequence.</w:t>
      </w:r>
    </w:p>
    <w:p>
      <w:pPr>
        <w:spacing w:before="120" w:after="120"/>
        <w:pBdr>
          <w:bottom w:val="single" w:sz="6" w:space="1" w:color="2E74B5"/>
        </w:pBdr>
      </w:pPr>
    </w:p>
    <w:p>
      <w:pPr>
        <w:spacing w:before="240" w:after="80"/>
      </w:pPr>
      <w:r>
        <w:rPr>
          <w:rFonts w:ascii="Calibri" w:hAnsi="Calibri"/>
          <w:b/>
          <w:color w:val="2E74B5"/>
          <w:sz w:val="28"/>
        </w:rPr>
        <w:t>Appendix A — Files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44"/>
        <w:gridCol w:w="1344"/>
        <w:gridCol w:w="1344"/>
        <w:gridCol w:w="1344"/>
        <w:gridCol w:w="1344"/>
        <w:gridCol w:w="1344"/>
        <w:gridCol w:w="1344"/>
      </w:tblGrid>
      <w:tr>
        <w:tc>
          <w:tcPr>
            <w:tcW w:type="dxa" w:w="1344"/>
            <w:shd w:val="clear" w:color="auto" w:fill="2E74B5"/>
          </w:tcPr>
          <w:p>
            <w:pPr>
              <w:spacing w:before="40" w:after="40"/>
            </w:pPr>
            <w:r>
              <w:rPr>
                <w:b/>
                <w:color w:val="FFFFFF"/>
              </w:rPr>
            </w:r>
            <w:r>
              <w:rPr>
                <w:rFonts w:ascii="Calibri" w:hAnsi="Calibri"/>
                <w:b/>
                <w:i w:val="0"/>
                <w:color w:val="FFFFFF"/>
                <w:sz w:val="18"/>
              </w:rPr>
              <w:t>Logical Name</w:t>
            </w:r>
          </w:p>
        </w:tc>
        <w:tc>
          <w:tcPr>
            <w:tcW w:type="dxa" w:w="1344"/>
            <w:shd w:val="clear" w:color="auto" w:fill="2E74B5"/>
          </w:tcPr>
          <w:p>
            <w:pPr>
              <w:spacing w:before="40" w:after="40"/>
            </w:pPr>
            <w:r>
              <w:rPr>
                <w:b/>
                <w:color w:val="FFFFFF"/>
              </w:rPr>
            </w:r>
            <w:r>
              <w:rPr>
                <w:rFonts w:ascii="Calibri" w:hAnsi="Calibri"/>
                <w:b/>
                <w:i w:val="0"/>
                <w:color w:val="FFFFFF"/>
                <w:sz w:val="18"/>
              </w:rPr>
              <w:t>DDname / CICS Resource</w:t>
            </w:r>
          </w:p>
        </w:tc>
        <w:tc>
          <w:tcPr>
            <w:tcW w:type="dxa" w:w="1344"/>
            <w:shd w:val="clear" w:color="auto" w:fill="2E74B5"/>
          </w:tcPr>
          <w:p>
            <w:pPr>
              <w:spacing w:before="40" w:after="40"/>
            </w:pPr>
            <w:r>
              <w:rPr>
                <w:b/>
                <w:color w:val="FFFFFF"/>
              </w:rPr>
            </w:r>
            <w:r>
              <w:rPr>
                <w:rFonts w:ascii="Calibri" w:hAnsi="Calibri"/>
                <w:b/>
                <w:i w:val="0"/>
                <w:color w:val="FFFFFF"/>
                <w:sz w:val="18"/>
              </w:rPr>
              <w:t>Organization</w:t>
            </w:r>
          </w:p>
        </w:tc>
        <w:tc>
          <w:tcPr>
            <w:tcW w:type="dxa" w:w="1344"/>
            <w:shd w:val="clear" w:color="auto" w:fill="2E74B5"/>
          </w:tcPr>
          <w:p>
            <w:pPr>
              <w:spacing w:before="40" w:after="40"/>
            </w:pPr>
            <w:r>
              <w:rPr>
                <w:b/>
                <w:color w:val="FFFFFF"/>
              </w:rPr>
            </w:r>
            <w:r>
              <w:rPr>
                <w:rFonts w:ascii="Calibri" w:hAnsi="Calibri"/>
                <w:b/>
                <w:i w:val="0"/>
                <w:color w:val="FFFFFF"/>
                <w:sz w:val="18"/>
              </w:rPr>
              <w:t>Recording</w:t>
            </w:r>
          </w:p>
        </w:tc>
        <w:tc>
          <w:tcPr>
            <w:tcW w:type="dxa" w:w="1344"/>
            <w:shd w:val="clear" w:color="auto" w:fill="2E74B5"/>
          </w:tcPr>
          <w:p>
            <w:pPr>
              <w:spacing w:before="40" w:after="40"/>
            </w:pPr>
            <w:r>
              <w:rPr>
                <w:b/>
                <w:color w:val="FFFFFF"/>
              </w:rPr>
            </w:r>
            <w:r>
              <w:rPr>
                <w:rFonts w:ascii="Calibri" w:hAnsi="Calibri"/>
                <w:b/>
                <w:i w:val="0"/>
                <w:color w:val="FFFFFF"/>
                <w:sz w:val="18"/>
              </w:rPr>
              <w:t>Key Field</w:t>
            </w:r>
          </w:p>
        </w:tc>
        <w:tc>
          <w:tcPr>
            <w:tcW w:type="dxa" w:w="1344"/>
            <w:shd w:val="clear" w:color="auto" w:fill="2E74B5"/>
          </w:tcPr>
          <w:p>
            <w:pPr>
              <w:spacing w:before="40" w:after="40"/>
            </w:pPr>
            <w:r>
              <w:rPr>
                <w:b/>
                <w:color w:val="FFFFFF"/>
              </w:rPr>
            </w:r>
            <w:r>
              <w:rPr>
                <w:rFonts w:ascii="Calibri" w:hAnsi="Calibri"/>
                <w:b/>
                <w:i w:val="0"/>
                <w:color w:val="FFFFFF"/>
                <w:sz w:val="18"/>
              </w:rPr>
              <w:t>Direction</w:t>
            </w:r>
          </w:p>
        </w:tc>
        <w:tc>
          <w:tcPr>
            <w:tcW w:type="dxa" w:w="1344"/>
            <w:shd w:val="clear" w:color="auto" w:fill="2E74B5"/>
          </w:tcPr>
          <w:p>
            <w:pPr>
              <w:spacing w:before="40" w:after="40"/>
            </w:pPr>
            <w:r>
              <w:rPr>
                <w:b/>
                <w:color w:val="FFFFFF"/>
              </w:rPr>
            </w:r>
            <w:r>
              <w:rPr>
                <w:rFonts w:ascii="Calibri" w:hAnsi="Calibri"/>
                <w:b/>
                <w:i w:val="0"/>
                <w:color w:val="FFFFFF"/>
                <w:sz w:val="18"/>
              </w:rPr>
              <w:t>Contents</w:t>
            </w:r>
          </w:p>
        </w:tc>
      </w:tr>
      <w:tr>
        <w:tc>
          <w:tcPr>
            <w:tcW w:type="dxa" w:w="1344"/>
          </w:tcPr>
          <w:p>
            <w:pPr>
              <w:spacing w:before="40" w:after="40"/>
            </w:pPr>
            <w:r/>
            <w:r>
              <w:rPr>
                <w:rFonts w:ascii="Courier New" w:hAnsi="Courier New"/>
                <w:b w:val="0"/>
                <w:i w:val="0"/>
                <w:color w:val="C00000"/>
                <w:sz w:val="18"/>
              </w:rPr>
              <w:t>CARDDAT</w:t>
            </w:r>
          </w:p>
        </w:tc>
        <w:tc>
          <w:tcPr>
            <w:tcW w:type="dxa" w:w="1344"/>
          </w:tcPr>
          <w:p>
            <w:pPr>
              <w:spacing w:before="40" w:after="40"/>
            </w:pPr>
            <w:r/>
            <w:r>
              <w:rPr>
                <w:rFonts w:ascii="Courier New" w:hAnsi="Courier New"/>
                <w:b w:val="0"/>
                <w:i w:val="0"/>
                <w:color w:val="C00000"/>
                <w:sz w:val="18"/>
              </w:rPr>
              <w:t>CARDDAT</w:t>
            </w:r>
          </w:p>
        </w:tc>
        <w:tc>
          <w:tcPr>
            <w:tcW w:type="dxa" w:w="1344"/>
          </w:tcPr>
          <w:p>
            <w:pPr>
              <w:spacing w:before="40" w:after="40"/>
            </w:pPr>
            <w:r/>
            <w:r>
              <w:rPr>
                <w:rFonts w:ascii="Calibri" w:hAnsi="Calibri"/>
                <w:b w:val="0"/>
                <w:i w:val="0"/>
                <w:sz w:val="18"/>
              </w:rPr>
              <w:t>VSAM KSDS</w:t>
            </w:r>
          </w:p>
        </w:tc>
        <w:tc>
          <w:tcPr>
            <w:tcW w:type="dxa" w:w="1344"/>
          </w:tcPr>
          <w:p>
            <w:pPr>
              <w:spacing w:before="40" w:after="40"/>
            </w:pPr>
            <w:r/>
            <w:r>
              <w:rPr>
                <w:rFonts w:ascii="Calibri" w:hAnsi="Calibri"/>
                <w:b w:val="0"/>
                <w:i w:val="0"/>
                <w:sz w:val="18"/>
              </w:rPr>
              <w:t>Fixed, 150 bytes</w:t>
            </w:r>
          </w:p>
        </w:tc>
        <w:tc>
          <w:tcPr>
            <w:tcW w:type="dxa" w:w="1344"/>
          </w:tcPr>
          <w:p>
            <w:pPr>
              <w:spacing w:before="40" w:after="40"/>
            </w:pPr>
            <w:r/>
            <w:r>
              <w:rPr>
                <w:rFonts w:ascii="Courier New" w:hAnsi="Courier New"/>
                <w:b w:val="0"/>
                <w:i w:val="0"/>
                <w:color w:val="C00000"/>
                <w:sz w:val="18"/>
              </w:rPr>
              <w:t>CARD-NUM PIC X(16)</w:t>
            </w:r>
            <w:r>
              <w:rPr>
                <w:rFonts w:ascii="Calibri" w:hAnsi="Calibri"/>
                <w:b w:val="0"/>
                <w:i w:val="0"/>
                <w:sz w:val="18"/>
              </w:rPr>
              <w:t xml:space="preserve"> — 16-character card number</w:t>
            </w:r>
          </w:p>
        </w:tc>
        <w:tc>
          <w:tcPr>
            <w:tcW w:type="dxa" w:w="1344"/>
          </w:tcPr>
          <w:p>
            <w:pPr>
              <w:spacing w:before="40" w:after="40"/>
            </w:pPr>
            <w:r/>
            <w:r>
              <w:rPr>
                <w:rFonts w:ascii="Calibri" w:hAnsi="Calibri"/>
                <w:b w:val="0"/>
                <w:i w:val="0"/>
                <w:sz w:val="18"/>
              </w:rPr>
              <w:t>Input — CICS STARTBR / READNEXT / READPREV / ENDBR (read-only browse)</w:t>
            </w:r>
          </w:p>
        </w:tc>
        <w:tc>
          <w:tcPr>
            <w:tcW w:type="dxa" w:w="1344"/>
          </w:tcPr>
          <w:p>
            <w:pPr>
              <w:spacing w:before="40" w:after="40"/>
            </w:pPr>
            <w:r/>
            <w:r>
              <w:rPr>
                <w:rFonts w:ascii="Calibri" w:hAnsi="Calibri"/>
                <w:b w:val="0"/>
                <w:i w:val="0"/>
                <w:sz w:val="18"/>
              </w:rPr>
              <w:t xml:space="preserve">Card master records. One 150-byte record per card as defined in copybook </w:t>
            </w:r>
            <w:r>
              <w:rPr>
                <w:rFonts w:ascii="Courier New" w:hAnsi="Courier New"/>
                <w:b w:val="0"/>
                <w:i w:val="0"/>
                <w:color w:val="C00000"/>
                <w:sz w:val="18"/>
              </w:rPr>
              <w:t>CVACT02Y</w:t>
            </w:r>
            <w:r>
              <w:rPr>
                <w:rFonts w:ascii="Calibri" w:hAnsi="Calibri"/>
                <w:b w:val="0"/>
                <w:i w:val="0"/>
                <w:sz w:val="18"/>
              </w:rPr>
              <w:t>.</w:t>
            </w:r>
          </w:p>
        </w:tc>
      </w:tr>
      <w:tr>
        <w:tc>
          <w:tcPr>
            <w:tcW w:type="dxa" w:w="1344"/>
            <w:shd w:val="clear" w:color="auto" w:fill="D6E4F0"/>
          </w:tcPr>
          <w:p>
            <w:pPr>
              <w:spacing w:before="40" w:after="40"/>
            </w:pPr>
            <w:r/>
            <w:r>
              <w:rPr>
                <w:rFonts w:ascii="Courier New" w:hAnsi="Courier New"/>
                <w:b w:val="0"/>
                <w:i w:val="0"/>
                <w:color w:val="C00000"/>
                <w:sz w:val="18"/>
              </w:rPr>
              <w:t>CARDAIX</w:t>
            </w:r>
          </w:p>
        </w:tc>
        <w:tc>
          <w:tcPr>
            <w:tcW w:type="dxa" w:w="1344"/>
            <w:shd w:val="clear" w:color="auto" w:fill="D6E4F0"/>
          </w:tcPr>
          <w:p>
            <w:pPr>
              <w:spacing w:before="40" w:after="40"/>
            </w:pPr>
            <w:r/>
            <w:r>
              <w:rPr>
                <w:rFonts w:ascii="Courier New" w:hAnsi="Courier New"/>
                <w:b w:val="0"/>
                <w:i w:val="0"/>
                <w:color w:val="C00000"/>
                <w:sz w:val="18"/>
              </w:rPr>
              <w:t>CARDAIX</w:t>
            </w:r>
          </w:p>
        </w:tc>
        <w:tc>
          <w:tcPr>
            <w:tcW w:type="dxa" w:w="1344"/>
            <w:shd w:val="clear" w:color="auto" w:fill="D6E4F0"/>
          </w:tcPr>
          <w:p>
            <w:pPr>
              <w:spacing w:before="40" w:after="40"/>
            </w:pPr>
            <w:r/>
            <w:r>
              <w:rPr>
                <w:rFonts w:ascii="Calibri" w:hAnsi="Calibri"/>
                <w:b w:val="0"/>
                <w:i w:val="0"/>
                <w:sz w:val="18"/>
              </w:rPr>
              <w:t xml:space="preserve">VSAM AIX (Alternate Index on </w:t>
            </w:r>
            <w:r>
              <w:rPr>
                <w:rFonts w:ascii="Courier New" w:hAnsi="Courier New"/>
                <w:b w:val="0"/>
                <w:i w:val="0"/>
                <w:color w:val="C00000"/>
                <w:sz w:val="18"/>
              </w:rPr>
              <w:t>CARDDAT</w:t>
            </w:r>
            <w:r>
              <w:rPr>
                <w:rFonts w:ascii="Calibri" w:hAnsi="Calibri"/>
                <w:b w:val="0"/>
                <w:i w:val="0"/>
                <w:sz w:val="18"/>
              </w:rPr>
              <w:t>)</w:t>
            </w:r>
          </w:p>
        </w:tc>
        <w:tc>
          <w:tcPr>
            <w:tcW w:type="dxa" w:w="1344"/>
            <w:shd w:val="clear" w:color="auto" w:fill="D6E4F0"/>
          </w:tcPr>
          <w:p>
            <w:pPr>
              <w:spacing w:before="40" w:after="40"/>
            </w:pPr>
            <w:r/>
            <w:r>
              <w:rPr>
                <w:rFonts w:ascii="Calibri" w:hAnsi="Calibri"/>
                <w:b w:val="0"/>
                <w:i w:val="0"/>
                <w:sz w:val="18"/>
              </w:rPr>
              <w:t>Fixed</w:t>
            </w:r>
          </w:p>
        </w:tc>
        <w:tc>
          <w:tcPr>
            <w:tcW w:type="dxa" w:w="1344"/>
            <w:shd w:val="clear" w:color="auto" w:fill="D6E4F0"/>
          </w:tcPr>
          <w:p>
            <w:pPr>
              <w:spacing w:before="40" w:after="40"/>
            </w:pPr>
            <w:r/>
            <w:r>
              <w:rPr>
                <w:rFonts w:ascii="Calibri" w:hAnsi="Calibri"/>
                <w:b w:val="0"/>
                <w:i w:val="0"/>
                <w:sz w:val="18"/>
              </w:rPr>
              <w:t>Account-number path</w:t>
            </w:r>
          </w:p>
        </w:tc>
        <w:tc>
          <w:tcPr>
            <w:tcW w:type="dxa" w:w="1344"/>
            <w:shd w:val="clear" w:color="auto" w:fill="D6E4F0"/>
          </w:tcPr>
          <w:p>
            <w:pPr>
              <w:spacing w:before="40" w:after="40"/>
            </w:pPr>
            <w:r/>
            <w:r>
              <w:rPr>
                <w:rFonts w:ascii="Calibri" w:hAnsi="Calibri"/>
                <w:b w:val="0"/>
                <w:i w:val="0"/>
                <w:sz w:val="18"/>
              </w:rPr>
              <w:t xml:space="preserve">Input — defined in constants but </w:t>
            </w:r>
            <w:r>
              <w:rPr>
                <w:rFonts w:ascii="Calibri" w:hAnsi="Calibri"/>
                <w:b/>
                <w:i w:val="0"/>
                <w:sz w:val="18"/>
              </w:rPr>
              <w:t>never actually used</w:t>
            </w:r>
            <w:r>
              <w:rPr>
                <w:rFonts w:ascii="Calibri" w:hAnsi="Calibri"/>
                <w:b w:val="0"/>
                <w:i w:val="0"/>
                <w:sz w:val="18"/>
              </w:rPr>
              <w:t xml:space="preserve"> by this program at runtime</w:t>
            </w:r>
          </w:p>
        </w:tc>
        <w:tc>
          <w:tcPr>
            <w:tcW w:type="dxa" w:w="1344"/>
            <w:shd w:val="clear" w:color="auto" w:fill="D6E4F0"/>
          </w:tcPr>
          <w:p>
            <w:pPr>
              <w:spacing w:before="40" w:after="40"/>
            </w:pPr>
            <w:r/>
            <w:r>
              <w:rPr>
                <w:rFonts w:ascii="Calibri" w:hAnsi="Calibri"/>
                <w:b w:val="0"/>
                <w:i w:val="0"/>
                <w:sz w:val="18"/>
              </w:rPr>
              <w:t>Account-based alternate index over CARDDAT — unused here</w:t>
            </w:r>
          </w:p>
        </w:tc>
      </w:tr>
    </w:tbl>
    <w:p/>
    <w:p>
      <w:pPr>
        <w:spacing w:before="120" w:after="120"/>
        <w:pBdr>
          <w:bottom w:val="single" w:sz="6" w:space="1" w:color="2E74B5"/>
        </w:pBdr>
      </w:pPr>
    </w:p>
    <w:p>
      <w:pPr>
        <w:spacing w:before="240" w:after="80"/>
      </w:pPr>
      <w:r>
        <w:rPr>
          <w:rFonts w:ascii="Calibri" w:hAnsi="Calibri"/>
          <w:b/>
          <w:color w:val="2E74B5"/>
          <w:sz w:val="28"/>
        </w:rPr>
        <w:t>Appendix B — Copybooks and External Programs</w:t>
      </w:r>
    </w:p>
    <w:p>
      <w:pPr>
        <w:spacing w:before="240" w:after="80"/>
      </w:pPr>
      <w:r>
        <w:rPr>
          <w:rFonts w:ascii="Calibri" w:hAnsi="Calibri"/>
          <w:b/>
          <w:color w:val="2E74B5"/>
          <w:sz w:val="24"/>
        </w:rPr>
        <w:t>Copybook `CVCRD01Y` (WORKING-STORAGE, line 221)</w:t>
      </w:r>
    </w:p>
    <w:p>
      <w:pPr>
        <w:spacing w:before="40" w:after="80"/>
      </w:pPr>
      <w:r>
        <w:rPr>
          <w:rFonts w:ascii="Calibri" w:hAnsi="Calibri"/>
          <w:b w:val="0"/>
          <w:i w:val="0"/>
          <w:sz w:val="20"/>
        </w:rPr>
        <w:t xml:space="preserve">Defines </w:t>
      </w:r>
      <w:r>
        <w:rPr>
          <w:rFonts w:ascii="Courier New" w:hAnsi="Courier New"/>
          <w:b w:val="0"/>
          <w:i w:val="0"/>
          <w:color w:val="C00000"/>
          <w:sz w:val="18"/>
        </w:rPr>
        <w:t>CC-WORK-AREAS</w:t>
      </w:r>
      <w:r>
        <w:rPr>
          <w:rFonts w:ascii="Calibri" w:hAnsi="Calibri"/>
          <w:b w:val="0"/>
          <w:i w:val="0"/>
          <w:sz w:val="20"/>
        </w:rPr>
        <w:t xml:space="preserve"> / </w:t>
      </w:r>
      <w:r>
        <w:rPr>
          <w:rFonts w:ascii="Courier New" w:hAnsi="Courier New"/>
          <w:b w:val="0"/>
          <w:i w:val="0"/>
          <w:color w:val="C00000"/>
          <w:sz w:val="18"/>
        </w:rPr>
        <w:t>CC-WORK-AREA</w:t>
      </w:r>
      <w:r>
        <w:rPr>
          <w:rFonts w:ascii="Calibri" w:hAnsi="Calibri"/>
          <w:b w:val="0"/>
          <w:i w:val="0"/>
          <w:sz w:val="20"/>
        </w:rPr>
        <w:t xml:space="preserve"> — the cross-program communication work area. Source file: </w:t>
      </w:r>
      <w:r>
        <w:rPr>
          <w:rFonts w:ascii="Courier New" w:hAnsi="Courier New"/>
          <w:b w:val="0"/>
          <w:i w:val="0"/>
          <w:color w:val="C00000"/>
          <w:sz w:val="18"/>
        </w:rPr>
        <w:t>CVCRD01Y.cpy</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CCARD-AID</w:t>
            </w:r>
          </w:p>
        </w:tc>
        <w:tc>
          <w:tcPr>
            <w:tcW w:type="dxa" w:w="2351"/>
          </w:tcPr>
          <w:p>
            <w:pPr>
              <w:spacing w:before="40" w:after="40"/>
            </w:pPr>
            <w:r/>
            <w:r>
              <w:rPr>
                <w:rFonts w:ascii="Courier New" w:hAnsi="Courier New"/>
                <w:b w:val="0"/>
                <w:i w:val="0"/>
                <w:color w:val="C00000"/>
                <w:sz w:val="18"/>
              </w:rPr>
              <w:t>X(5)</w:t>
            </w:r>
          </w:p>
        </w:tc>
        <w:tc>
          <w:tcPr>
            <w:tcW w:type="dxa" w:w="2351"/>
          </w:tcPr>
          <w:p>
            <w:pPr>
              <w:spacing w:before="40" w:after="40"/>
            </w:pPr>
            <w:r/>
            <w:r>
              <w:rPr>
                <w:rFonts w:ascii="Calibri" w:hAnsi="Calibri"/>
                <w:b w:val="0"/>
                <w:i w:val="0"/>
                <w:sz w:val="18"/>
              </w:rPr>
              <w:t>5</w:t>
            </w:r>
          </w:p>
        </w:tc>
        <w:tc>
          <w:tcPr>
            <w:tcW w:type="dxa" w:w="2351"/>
          </w:tcPr>
          <w:p>
            <w:pPr>
              <w:spacing w:before="40" w:after="40"/>
            </w:pPr>
            <w:r/>
            <w:r>
              <w:rPr>
                <w:rFonts w:ascii="Calibri" w:hAnsi="Calibri"/>
                <w:b w:val="0"/>
                <w:i w:val="0"/>
                <w:sz w:val="18"/>
              </w:rPr>
              <w:t xml:space="preserve">Current attention identifier mapped to a symbolic name. 88-levels: </w:t>
            </w:r>
            <w:r>
              <w:rPr>
                <w:rFonts w:ascii="Courier New" w:hAnsi="Courier New"/>
                <w:b w:val="0"/>
                <w:i w:val="0"/>
                <w:color w:val="C00000"/>
                <w:sz w:val="18"/>
              </w:rPr>
              <w:t>CCARD-AID-ENTER</w:t>
            </w:r>
            <w:r>
              <w:rPr>
                <w:rFonts w:ascii="Calibri" w:hAnsi="Calibri"/>
                <w:b w:val="0"/>
                <w:i w:val="0"/>
                <w:sz w:val="18"/>
              </w:rPr>
              <w:t xml:space="preserve"> = </w:t>
            </w:r>
            <w:r>
              <w:rPr>
                <w:rFonts w:ascii="Courier New" w:hAnsi="Courier New"/>
                <w:b w:val="0"/>
                <w:i w:val="0"/>
                <w:color w:val="C00000"/>
                <w:sz w:val="18"/>
              </w:rPr>
              <w:t>'ENTER'</w:t>
            </w:r>
            <w:r>
              <w:rPr>
                <w:rFonts w:ascii="Calibri" w:hAnsi="Calibri"/>
                <w:b w:val="0"/>
                <w:i w:val="0"/>
                <w:sz w:val="18"/>
              </w:rPr>
              <w:t xml:space="preserve">, </w:t>
            </w:r>
            <w:r>
              <w:rPr>
                <w:rFonts w:ascii="Courier New" w:hAnsi="Courier New"/>
                <w:b w:val="0"/>
                <w:i w:val="0"/>
                <w:color w:val="C00000"/>
                <w:sz w:val="18"/>
              </w:rPr>
              <w:t>CCARD-AID-CLEAR</w:t>
            </w:r>
            <w:r>
              <w:rPr>
                <w:rFonts w:ascii="Calibri" w:hAnsi="Calibri"/>
                <w:b w:val="0"/>
                <w:i w:val="0"/>
                <w:sz w:val="18"/>
              </w:rPr>
              <w:t xml:space="preserve"> = </w:t>
            </w:r>
            <w:r>
              <w:rPr>
                <w:rFonts w:ascii="Courier New" w:hAnsi="Courier New"/>
                <w:b w:val="0"/>
                <w:i w:val="0"/>
                <w:color w:val="C00000"/>
                <w:sz w:val="18"/>
              </w:rPr>
              <w:t>'CLEAR'</w:t>
            </w:r>
            <w:r>
              <w:rPr>
                <w:rFonts w:ascii="Calibri" w:hAnsi="Calibri"/>
                <w:b w:val="0"/>
                <w:i w:val="0"/>
                <w:sz w:val="18"/>
              </w:rPr>
              <w:t xml:space="preserve">, </w:t>
            </w:r>
            <w:r>
              <w:rPr>
                <w:rFonts w:ascii="Courier New" w:hAnsi="Courier New"/>
                <w:b w:val="0"/>
                <w:i w:val="0"/>
                <w:color w:val="C00000"/>
                <w:sz w:val="18"/>
              </w:rPr>
              <w:t>CCARD-AID-PA1</w:t>
            </w:r>
            <w:r>
              <w:rPr>
                <w:rFonts w:ascii="Calibri" w:hAnsi="Calibri"/>
                <w:b w:val="0"/>
                <w:i w:val="0"/>
                <w:sz w:val="18"/>
              </w:rPr>
              <w:t xml:space="preserve"> = </w:t>
            </w:r>
            <w:r>
              <w:rPr>
                <w:rFonts w:ascii="Courier New" w:hAnsi="Courier New"/>
                <w:b w:val="0"/>
                <w:i w:val="0"/>
                <w:color w:val="C00000"/>
                <w:sz w:val="18"/>
              </w:rPr>
              <w:t>'PA1  '</w:t>
            </w:r>
            <w:r>
              <w:rPr>
                <w:rFonts w:ascii="Calibri" w:hAnsi="Calibri"/>
                <w:b w:val="0"/>
                <w:i w:val="0"/>
                <w:sz w:val="18"/>
              </w:rPr>
              <w:t xml:space="preserve">, </w:t>
            </w:r>
            <w:r>
              <w:rPr>
                <w:rFonts w:ascii="Courier New" w:hAnsi="Courier New"/>
                <w:b w:val="0"/>
                <w:i w:val="0"/>
                <w:color w:val="C00000"/>
                <w:sz w:val="18"/>
              </w:rPr>
              <w:t>CCARD-AID-PA2</w:t>
            </w:r>
            <w:r>
              <w:rPr>
                <w:rFonts w:ascii="Calibri" w:hAnsi="Calibri"/>
                <w:b w:val="0"/>
                <w:i w:val="0"/>
                <w:sz w:val="18"/>
              </w:rPr>
              <w:t xml:space="preserve"> = </w:t>
            </w:r>
            <w:r>
              <w:rPr>
                <w:rFonts w:ascii="Courier New" w:hAnsi="Courier New"/>
                <w:b w:val="0"/>
                <w:i w:val="0"/>
                <w:color w:val="C00000"/>
                <w:sz w:val="18"/>
              </w:rPr>
              <w:t>'PA2  '</w:t>
            </w:r>
            <w:r>
              <w:rPr>
                <w:rFonts w:ascii="Calibri" w:hAnsi="Calibri"/>
                <w:b w:val="0"/>
                <w:i w:val="0"/>
                <w:sz w:val="18"/>
              </w:rPr>
              <w:t xml:space="preserve">, </w:t>
            </w:r>
            <w:r>
              <w:rPr>
                <w:rFonts w:ascii="Courier New" w:hAnsi="Courier New"/>
                <w:b w:val="0"/>
                <w:i w:val="0"/>
                <w:color w:val="C00000"/>
                <w:sz w:val="18"/>
              </w:rPr>
              <w:t>CCARD-AID-PFK01</w:t>
            </w:r>
            <w:r>
              <w:rPr>
                <w:rFonts w:ascii="Calibri" w:hAnsi="Calibri"/>
                <w:b w:val="0"/>
                <w:i w:val="0"/>
                <w:sz w:val="18"/>
              </w:rPr>
              <w:t>–</w:t>
            </w:r>
            <w:r>
              <w:rPr>
                <w:rFonts w:ascii="Courier New" w:hAnsi="Courier New"/>
                <w:b w:val="0"/>
                <w:i w:val="0"/>
                <w:color w:val="C00000"/>
                <w:sz w:val="18"/>
              </w:rPr>
              <w:t>CCARD-AID-PFK12</w:t>
            </w:r>
            <w:r>
              <w:rPr>
                <w:rFonts w:ascii="Calibri" w:hAnsi="Calibri"/>
                <w:b w:val="0"/>
                <w:i w:val="0"/>
                <w:sz w:val="18"/>
              </w:rPr>
              <w:t xml:space="preserve"> = </w:t>
            </w:r>
            <w:r>
              <w:rPr>
                <w:rFonts w:ascii="Courier New" w:hAnsi="Courier New"/>
                <w:b w:val="0"/>
                <w:i w:val="0"/>
                <w:color w:val="C00000"/>
                <w:sz w:val="18"/>
              </w:rPr>
              <w:t>'PFK01'</w:t>
            </w:r>
            <w:r>
              <w:rPr>
                <w:rFonts w:ascii="Calibri" w:hAnsi="Calibri"/>
                <w:b w:val="0"/>
                <w:i w:val="0"/>
                <w:sz w:val="18"/>
              </w:rPr>
              <w:t>–</w:t>
            </w:r>
            <w:r>
              <w:rPr>
                <w:rFonts w:ascii="Courier New" w:hAnsi="Courier New"/>
                <w:b w:val="0"/>
                <w:i w:val="0"/>
                <w:color w:val="C00000"/>
                <w:sz w:val="18"/>
              </w:rPr>
              <w:t>'PFK12'</w:t>
            </w:r>
          </w:p>
        </w:tc>
      </w:tr>
      <w:tr>
        <w:tc>
          <w:tcPr>
            <w:tcW w:type="dxa" w:w="2351"/>
            <w:shd w:val="clear" w:color="auto" w:fill="D6E4F0"/>
          </w:tcPr>
          <w:p>
            <w:pPr>
              <w:spacing w:before="40" w:after="40"/>
            </w:pPr>
            <w:r/>
            <w:r>
              <w:rPr>
                <w:rFonts w:ascii="Courier New" w:hAnsi="Courier New"/>
                <w:b w:val="0"/>
                <w:i w:val="0"/>
                <w:color w:val="C00000"/>
                <w:sz w:val="18"/>
              </w:rPr>
              <w:t>CCARD-NEXT-PROG</w:t>
            </w:r>
          </w:p>
        </w:tc>
        <w:tc>
          <w:tcPr>
            <w:tcW w:type="dxa" w:w="2351"/>
            <w:shd w:val="clear" w:color="auto" w:fill="D6E4F0"/>
          </w:tcPr>
          <w:p>
            <w:pPr>
              <w:spacing w:before="40" w:after="40"/>
            </w:pPr>
            <w:r/>
            <w:r>
              <w:rPr>
                <w:rFonts w:ascii="Courier New" w:hAnsi="Courier New"/>
                <w:b w:val="0"/>
                <w:i w:val="0"/>
                <w:color w:val="C00000"/>
                <w:sz w:val="18"/>
              </w:rPr>
              <w:t>X(8)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Program name to XCTL to on next action</w:t>
            </w:r>
          </w:p>
        </w:tc>
      </w:tr>
      <w:tr>
        <w:tc>
          <w:tcPr>
            <w:tcW w:type="dxa" w:w="2351"/>
          </w:tcPr>
          <w:p>
            <w:pPr>
              <w:spacing w:before="40" w:after="40"/>
            </w:pPr>
            <w:r/>
            <w:r>
              <w:rPr>
                <w:rFonts w:ascii="Courier New" w:hAnsi="Courier New"/>
                <w:b w:val="0"/>
                <w:i w:val="0"/>
                <w:color w:val="C00000"/>
                <w:sz w:val="18"/>
              </w:rPr>
              <w:t>CCARD-NEXT-MAPSET</w:t>
            </w:r>
          </w:p>
        </w:tc>
        <w:tc>
          <w:tcPr>
            <w:tcW w:type="dxa" w:w="2351"/>
          </w:tcPr>
          <w:p>
            <w:pPr>
              <w:spacing w:before="40" w:after="40"/>
            </w:pPr>
            <w:r/>
            <w:r>
              <w:rPr>
                <w:rFonts w:ascii="Courier New" w:hAnsi="Courier New"/>
                <w:b w:val="0"/>
                <w:i w:val="0"/>
                <w:color w:val="C00000"/>
                <w:sz w:val="18"/>
              </w:rPr>
              <w:t>X(7)</w:t>
            </w:r>
          </w:p>
        </w:tc>
        <w:tc>
          <w:tcPr>
            <w:tcW w:type="dxa" w:w="2351"/>
          </w:tcPr>
          <w:p>
            <w:pPr>
              <w:spacing w:before="40" w:after="40"/>
            </w:pPr>
            <w:r/>
            <w:r>
              <w:rPr>
                <w:rFonts w:ascii="Calibri" w:hAnsi="Calibri"/>
                <w:b w:val="0"/>
                <w:i w:val="0"/>
                <w:sz w:val="18"/>
              </w:rPr>
              <w:t>7</w:t>
            </w:r>
          </w:p>
        </w:tc>
        <w:tc>
          <w:tcPr>
            <w:tcW w:type="dxa" w:w="2351"/>
          </w:tcPr>
          <w:p>
            <w:pPr>
              <w:spacing w:before="40" w:after="40"/>
            </w:pPr>
            <w:r/>
            <w:r>
              <w:rPr>
                <w:rFonts w:ascii="Calibri" w:hAnsi="Calibri"/>
                <w:b w:val="0"/>
                <w:i w:val="0"/>
                <w:sz w:val="18"/>
              </w:rPr>
              <w:t>Mapset name for next SEND</w:t>
            </w:r>
          </w:p>
        </w:tc>
      </w:tr>
      <w:tr>
        <w:tc>
          <w:tcPr>
            <w:tcW w:type="dxa" w:w="2351"/>
            <w:shd w:val="clear" w:color="auto" w:fill="D6E4F0"/>
          </w:tcPr>
          <w:p>
            <w:pPr>
              <w:spacing w:before="40" w:after="40"/>
            </w:pPr>
            <w:r/>
            <w:r>
              <w:rPr>
                <w:rFonts w:ascii="Courier New" w:hAnsi="Courier New"/>
                <w:b w:val="0"/>
                <w:i w:val="0"/>
                <w:color w:val="C00000"/>
                <w:sz w:val="18"/>
              </w:rPr>
              <w:t>CCARD-NEXT-MAP</w:t>
            </w:r>
          </w:p>
        </w:tc>
        <w:tc>
          <w:tcPr>
            <w:tcW w:type="dxa" w:w="2351"/>
            <w:shd w:val="clear" w:color="auto" w:fill="D6E4F0"/>
          </w:tcPr>
          <w:p>
            <w:pPr>
              <w:spacing w:before="40" w:after="40"/>
            </w:pPr>
            <w:r/>
            <w:r>
              <w:rPr>
                <w:rFonts w:ascii="Courier New" w:hAnsi="Courier New"/>
                <w:b w:val="0"/>
                <w:i w:val="0"/>
                <w:color w:val="C00000"/>
                <w:sz w:val="18"/>
              </w:rPr>
              <w:t>X(7)</w:t>
            </w:r>
          </w:p>
        </w:tc>
        <w:tc>
          <w:tcPr>
            <w:tcW w:type="dxa" w:w="2351"/>
            <w:shd w:val="clear" w:color="auto" w:fill="D6E4F0"/>
          </w:tcPr>
          <w:p>
            <w:pPr>
              <w:spacing w:before="40" w:after="40"/>
            </w:pPr>
            <w:r/>
            <w:r>
              <w:rPr>
                <w:rFonts w:ascii="Calibri" w:hAnsi="Calibri"/>
                <w:b w:val="0"/>
                <w:i w:val="0"/>
                <w:sz w:val="18"/>
              </w:rPr>
              <w:t>7</w:t>
            </w:r>
          </w:p>
        </w:tc>
        <w:tc>
          <w:tcPr>
            <w:tcW w:type="dxa" w:w="2351"/>
            <w:shd w:val="clear" w:color="auto" w:fill="D6E4F0"/>
          </w:tcPr>
          <w:p>
            <w:pPr>
              <w:spacing w:before="40" w:after="40"/>
            </w:pPr>
            <w:r/>
            <w:r>
              <w:rPr>
                <w:rFonts w:ascii="Calibri" w:hAnsi="Calibri"/>
                <w:b w:val="0"/>
                <w:i w:val="0"/>
                <w:sz w:val="18"/>
              </w:rPr>
              <w:t>Map name for next SEND</w:t>
            </w:r>
          </w:p>
        </w:tc>
      </w:tr>
      <w:tr>
        <w:tc>
          <w:tcPr>
            <w:tcW w:type="dxa" w:w="2351"/>
          </w:tcPr>
          <w:p>
            <w:pPr>
              <w:spacing w:before="40" w:after="40"/>
            </w:pPr>
            <w:r/>
            <w:r>
              <w:rPr>
                <w:rFonts w:ascii="Courier New" w:hAnsi="Courier New"/>
                <w:b w:val="0"/>
                <w:i w:val="0"/>
                <w:color w:val="C00000"/>
                <w:sz w:val="18"/>
              </w:rPr>
              <w:t>CCARD-ERROR-MSG</w:t>
            </w:r>
          </w:p>
        </w:tc>
        <w:tc>
          <w:tcPr>
            <w:tcW w:type="dxa" w:w="2351"/>
          </w:tcPr>
          <w:p>
            <w:pPr>
              <w:spacing w:before="40" w:after="40"/>
            </w:pPr>
            <w:r/>
            <w:r>
              <w:rPr>
                <w:rFonts w:ascii="Courier New" w:hAnsi="Courier New"/>
                <w:b w:val="0"/>
                <w:i w:val="0"/>
                <w:color w:val="C00000"/>
                <w:sz w:val="18"/>
              </w:rPr>
              <w:t>X(75)</w:t>
            </w:r>
          </w:p>
        </w:tc>
        <w:tc>
          <w:tcPr>
            <w:tcW w:type="dxa" w:w="2351"/>
          </w:tcPr>
          <w:p>
            <w:pPr>
              <w:spacing w:before="40" w:after="40"/>
            </w:pPr>
            <w:r/>
            <w:r>
              <w:rPr>
                <w:rFonts w:ascii="Calibri" w:hAnsi="Calibri"/>
                <w:b w:val="0"/>
                <w:i w:val="0"/>
                <w:sz w:val="18"/>
              </w:rPr>
              <w:t>75</w:t>
            </w:r>
          </w:p>
        </w:tc>
        <w:tc>
          <w:tcPr>
            <w:tcW w:type="dxa" w:w="2351"/>
          </w:tcPr>
          <w:p>
            <w:pPr>
              <w:spacing w:before="40" w:after="40"/>
            </w:pPr>
            <w:r/>
            <w:r>
              <w:rPr>
                <w:rFonts w:ascii="Calibri" w:hAnsi="Calibri"/>
                <w:b w:val="0"/>
                <w:i w:val="0"/>
                <w:sz w:val="18"/>
              </w:rPr>
              <w:t>Error message passed between programs</w:t>
            </w:r>
          </w:p>
        </w:tc>
      </w:tr>
      <w:tr>
        <w:tc>
          <w:tcPr>
            <w:tcW w:type="dxa" w:w="2351"/>
            <w:shd w:val="clear" w:color="auto" w:fill="D6E4F0"/>
          </w:tcPr>
          <w:p>
            <w:pPr>
              <w:spacing w:before="40" w:after="40"/>
            </w:pPr>
            <w:r/>
            <w:r>
              <w:rPr>
                <w:rFonts w:ascii="Courier New" w:hAnsi="Courier New"/>
                <w:b w:val="0"/>
                <w:i w:val="0"/>
                <w:color w:val="C00000"/>
                <w:sz w:val="18"/>
              </w:rPr>
              <w:t>CCARD-RETURN-MSG</w:t>
            </w:r>
          </w:p>
        </w:tc>
        <w:tc>
          <w:tcPr>
            <w:tcW w:type="dxa" w:w="2351"/>
            <w:shd w:val="clear" w:color="auto" w:fill="D6E4F0"/>
          </w:tcPr>
          <w:p>
            <w:pPr>
              <w:spacing w:before="40" w:after="40"/>
            </w:pPr>
            <w:r/>
            <w:r>
              <w:rPr>
                <w:rFonts w:ascii="Courier New" w:hAnsi="Courier New"/>
                <w:b w:val="0"/>
                <w:i w:val="0"/>
                <w:color w:val="C00000"/>
                <w:sz w:val="18"/>
              </w:rPr>
              <w:t>X(75)</w:t>
            </w:r>
          </w:p>
        </w:tc>
        <w:tc>
          <w:tcPr>
            <w:tcW w:type="dxa" w:w="2351"/>
            <w:shd w:val="clear" w:color="auto" w:fill="D6E4F0"/>
          </w:tcPr>
          <w:p>
            <w:pPr>
              <w:spacing w:before="40" w:after="40"/>
            </w:pPr>
            <w:r/>
            <w:r>
              <w:rPr>
                <w:rFonts w:ascii="Calibri" w:hAnsi="Calibri"/>
                <w:b w:val="0"/>
                <w:i w:val="0"/>
                <w:sz w:val="18"/>
              </w:rPr>
              <w:t>75</w:t>
            </w:r>
          </w:p>
        </w:tc>
        <w:tc>
          <w:tcPr>
            <w:tcW w:type="dxa" w:w="2351"/>
            <w:shd w:val="clear" w:color="auto" w:fill="D6E4F0"/>
          </w:tcPr>
          <w:p>
            <w:pPr>
              <w:spacing w:before="40" w:after="40"/>
            </w:pPr>
            <w:r/>
            <w:r>
              <w:rPr>
                <w:rFonts w:ascii="Calibri" w:hAnsi="Calibri"/>
                <w:b w:val="0"/>
                <w:i w:val="0"/>
                <w:sz w:val="18"/>
              </w:rPr>
              <w:t xml:space="preserve">Return message; 88-level </w:t>
            </w:r>
            <w:r>
              <w:rPr>
                <w:rFonts w:ascii="Courier New" w:hAnsi="Courier New"/>
                <w:b w:val="0"/>
                <w:i w:val="0"/>
                <w:color w:val="C00000"/>
                <w:sz w:val="18"/>
              </w:rPr>
              <w:t>CCARD-RETURN-MSG-OFF</w:t>
            </w:r>
            <w:r>
              <w:rPr>
                <w:rFonts w:ascii="Calibri" w:hAnsi="Calibri"/>
                <w:b w:val="0"/>
                <w:i w:val="0"/>
                <w:sz w:val="18"/>
              </w:rPr>
              <w:t xml:space="preserve"> = LOW-VALUES</w:t>
            </w:r>
          </w:p>
        </w:tc>
      </w:tr>
      <w:tr>
        <w:tc>
          <w:tcPr>
            <w:tcW w:type="dxa" w:w="2351"/>
          </w:tcPr>
          <w:p>
            <w:pPr>
              <w:spacing w:before="40" w:after="40"/>
            </w:pPr>
            <w:r/>
            <w:r>
              <w:rPr>
                <w:rFonts w:ascii="Courier New" w:hAnsi="Courier New"/>
                <w:b w:val="0"/>
                <w:i w:val="0"/>
                <w:color w:val="C00000"/>
                <w:sz w:val="18"/>
              </w:rPr>
              <w:t>CC-ACCT-ID</w:t>
            </w:r>
          </w:p>
        </w:tc>
        <w:tc>
          <w:tcPr>
            <w:tcW w:type="dxa" w:w="2351"/>
          </w:tcPr>
          <w:p>
            <w:pPr>
              <w:spacing w:before="40" w:after="40"/>
            </w:pPr>
            <w:r/>
            <w:r>
              <w:rPr>
                <w:rFonts w:ascii="Courier New" w:hAnsi="Courier New"/>
                <w:b w:val="0"/>
                <w:i w:val="0"/>
                <w:color w:val="C00000"/>
                <w:sz w:val="18"/>
              </w:rPr>
              <w:t>X(11)</w:t>
            </w:r>
          </w:p>
        </w:tc>
        <w:tc>
          <w:tcPr>
            <w:tcW w:type="dxa" w:w="2351"/>
          </w:tcPr>
          <w:p>
            <w:pPr>
              <w:spacing w:before="40" w:after="40"/>
            </w:pPr>
            <w:r/>
            <w:r>
              <w:rPr>
                <w:rFonts w:ascii="Calibri" w:hAnsi="Calibri"/>
                <w:b w:val="0"/>
                <w:i w:val="0"/>
                <w:sz w:val="18"/>
              </w:rPr>
              <w:t>11</w:t>
            </w:r>
          </w:p>
        </w:tc>
        <w:tc>
          <w:tcPr>
            <w:tcW w:type="dxa" w:w="2351"/>
          </w:tcPr>
          <w:p>
            <w:pPr>
              <w:spacing w:before="40" w:after="40"/>
            </w:pPr>
            <w:r/>
            <w:r>
              <w:rPr>
                <w:rFonts w:ascii="Calibri" w:hAnsi="Calibri"/>
                <w:b w:val="0"/>
                <w:i w:val="0"/>
                <w:sz w:val="18"/>
              </w:rPr>
              <w:t>Account ID filter entered by user</w:t>
            </w:r>
          </w:p>
        </w:tc>
      </w:tr>
      <w:tr>
        <w:tc>
          <w:tcPr>
            <w:tcW w:type="dxa" w:w="2351"/>
            <w:shd w:val="clear" w:color="auto" w:fill="D6E4F0"/>
          </w:tcPr>
          <w:p>
            <w:pPr>
              <w:spacing w:before="40" w:after="40"/>
            </w:pPr>
            <w:r/>
            <w:r>
              <w:rPr>
                <w:rFonts w:ascii="Courier New" w:hAnsi="Courier New"/>
                <w:b w:val="0"/>
                <w:i w:val="0"/>
                <w:color w:val="C00000"/>
                <w:sz w:val="18"/>
              </w:rPr>
              <w:t>CC-ACCT-ID-N</w:t>
            </w:r>
          </w:p>
        </w:tc>
        <w:tc>
          <w:tcPr>
            <w:tcW w:type="dxa" w:w="2351"/>
            <w:shd w:val="clear" w:color="auto" w:fill="D6E4F0"/>
          </w:tcPr>
          <w:p>
            <w:pPr>
              <w:spacing w:before="40" w:after="40"/>
            </w:pPr>
            <w:r/>
            <w:r>
              <w:rPr>
                <w:rFonts w:ascii="Calibri" w:hAnsi="Calibri"/>
                <w:b w:val="0"/>
                <w:i w:val="0"/>
                <w:sz w:val="18"/>
              </w:rPr>
              <w:t xml:space="preserve">REDEFINES </w:t>
            </w:r>
            <w:r>
              <w:rPr>
                <w:rFonts w:ascii="Courier New" w:hAnsi="Courier New"/>
                <w:b w:val="0"/>
                <w:i w:val="0"/>
                <w:color w:val="C00000"/>
                <w:sz w:val="18"/>
              </w:rPr>
              <w:t>CC-ACCT-ID</w:t>
            </w:r>
            <w:r>
              <w:rPr>
                <w:rFonts w:ascii="Calibri" w:hAnsi="Calibri"/>
                <w:b w:val="0"/>
                <w:i w:val="0"/>
                <w:sz w:val="18"/>
              </w:rPr>
              <w:t xml:space="preserve"> — </w:t>
            </w:r>
            <w:r>
              <w:rPr>
                <w:rFonts w:ascii="Courier New" w:hAnsi="Courier New"/>
                <w:b w:val="0"/>
                <w:i w:val="0"/>
                <w:color w:val="C00000"/>
                <w:sz w:val="18"/>
              </w:rPr>
              <w:t>9(11)</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val="0"/>
                <w:i w:val="0"/>
                <w:sz w:val="18"/>
              </w:rPr>
              <w:t>Numeric overlay for account validation</w:t>
            </w:r>
          </w:p>
        </w:tc>
      </w:tr>
      <w:tr>
        <w:tc>
          <w:tcPr>
            <w:tcW w:type="dxa" w:w="2351"/>
          </w:tcPr>
          <w:p>
            <w:pPr>
              <w:spacing w:before="40" w:after="40"/>
            </w:pPr>
            <w:r/>
            <w:r>
              <w:rPr>
                <w:rFonts w:ascii="Courier New" w:hAnsi="Courier New"/>
                <w:b w:val="0"/>
                <w:i w:val="0"/>
                <w:color w:val="C00000"/>
                <w:sz w:val="18"/>
              </w:rPr>
              <w:t>CC-CARD-NUM</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Card number filter entered by user</w:t>
            </w:r>
          </w:p>
        </w:tc>
      </w:tr>
      <w:tr>
        <w:tc>
          <w:tcPr>
            <w:tcW w:type="dxa" w:w="2351"/>
            <w:shd w:val="clear" w:color="auto" w:fill="D6E4F0"/>
          </w:tcPr>
          <w:p>
            <w:pPr>
              <w:spacing w:before="40" w:after="40"/>
            </w:pPr>
            <w:r/>
            <w:r>
              <w:rPr>
                <w:rFonts w:ascii="Courier New" w:hAnsi="Courier New"/>
                <w:b w:val="0"/>
                <w:i w:val="0"/>
                <w:color w:val="C00000"/>
                <w:sz w:val="18"/>
              </w:rPr>
              <w:t>CC-CARD-NUM-N</w:t>
            </w:r>
          </w:p>
        </w:tc>
        <w:tc>
          <w:tcPr>
            <w:tcW w:type="dxa" w:w="2351"/>
            <w:shd w:val="clear" w:color="auto" w:fill="D6E4F0"/>
          </w:tcPr>
          <w:p>
            <w:pPr>
              <w:spacing w:before="40" w:after="40"/>
            </w:pPr>
            <w:r/>
            <w:r>
              <w:rPr>
                <w:rFonts w:ascii="Calibri" w:hAnsi="Calibri"/>
                <w:b w:val="0"/>
                <w:i w:val="0"/>
                <w:sz w:val="18"/>
              </w:rPr>
              <w:t xml:space="preserve">REDEFINES </w:t>
            </w:r>
            <w:r>
              <w:rPr>
                <w:rFonts w:ascii="Courier New" w:hAnsi="Courier New"/>
                <w:b w:val="0"/>
                <w:i w:val="0"/>
                <w:color w:val="C00000"/>
                <w:sz w:val="18"/>
              </w:rPr>
              <w:t>CC-CARD-NUM</w:t>
            </w:r>
            <w:r>
              <w:rPr>
                <w:rFonts w:ascii="Calibri" w:hAnsi="Calibri"/>
                <w:b w:val="0"/>
                <w:i w:val="0"/>
                <w:sz w:val="18"/>
              </w:rPr>
              <w:t xml:space="preserve"> — </w:t>
            </w:r>
            <w:r>
              <w:rPr>
                <w:rFonts w:ascii="Courier New" w:hAnsi="Courier New"/>
                <w:b w:val="0"/>
                <w:i w:val="0"/>
                <w:color w:val="C00000"/>
                <w:sz w:val="18"/>
              </w:rPr>
              <w:t>9(16)</w:t>
            </w:r>
          </w:p>
        </w:tc>
        <w:tc>
          <w:tcPr>
            <w:tcW w:type="dxa" w:w="2351"/>
            <w:shd w:val="clear" w:color="auto" w:fill="D6E4F0"/>
          </w:tcPr>
          <w:p>
            <w:pPr>
              <w:spacing w:before="40" w:after="40"/>
            </w:pPr>
            <w:r/>
            <w:r>
              <w:rPr>
                <w:rFonts w:ascii="Calibri" w:hAnsi="Calibri"/>
                <w:b w:val="0"/>
                <w:i w:val="0"/>
                <w:sz w:val="18"/>
              </w:rPr>
              <w:t>16</w:t>
            </w:r>
          </w:p>
        </w:tc>
        <w:tc>
          <w:tcPr>
            <w:tcW w:type="dxa" w:w="2351"/>
            <w:shd w:val="clear" w:color="auto" w:fill="D6E4F0"/>
          </w:tcPr>
          <w:p>
            <w:pPr>
              <w:spacing w:before="40" w:after="40"/>
            </w:pPr>
            <w:r/>
            <w:r>
              <w:rPr>
                <w:rFonts w:ascii="Calibri" w:hAnsi="Calibri"/>
                <w:b w:val="0"/>
                <w:i w:val="0"/>
                <w:sz w:val="18"/>
              </w:rPr>
              <w:t>Numeric overlay for card validation</w:t>
            </w:r>
          </w:p>
        </w:tc>
      </w:tr>
      <w:tr>
        <w:tc>
          <w:tcPr>
            <w:tcW w:type="dxa" w:w="2351"/>
          </w:tcPr>
          <w:p>
            <w:pPr>
              <w:spacing w:before="40" w:after="40"/>
            </w:pPr>
            <w:r/>
            <w:r>
              <w:rPr>
                <w:rFonts w:ascii="Courier New" w:hAnsi="Courier New"/>
                <w:b w:val="0"/>
                <w:i w:val="0"/>
                <w:color w:val="C00000"/>
                <w:sz w:val="18"/>
              </w:rPr>
              <w:t>CC-CUST-ID</w:t>
            </w:r>
          </w:p>
        </w:tc>
        <w:tc>
          <w:tcPr>
            <w:tcW w:type="dxa" w:w="2351"/>
          </w:tcPr>
          <w:p>
            <w:pPr>
              <w:spacing w:before="40" w:after="40"/>
            </w:pPr>
            <w:r/>
            <w:r>
              <w:rPr>
                <w:rFonts w:ascii="Courier New" w:hAnsi="Courier New"/>
                <w:b w:val="0"/>
                <w:i w:val="0"/>
                <w:color w:val="C00000"/>
                <w:sz w:val="18"/>
              </w:rPr>
              <w:t>X(9)</w:t>
            </w:r>
          </w:p>
        </w:tc>
        <w:tc>
          <w:tcPr>
            <w:tcW w:type="dxa" w:w="2351"/>
          </w:tcPr>
          <w:p>
            <w:pPr>
              <w:spacing w:before="40" w:after="40"/>
            </w:pPr>
            <w:r/>
            <w:r>
              <w:rPr>
                <w:rFonts w:ascii="Calibri" w:hAnsi="Calibri"/>
                <w:b w:val="0"/>
                <w:i w:val="0"/>
                <w:sz w:val="18"/>
              </w:rPr>
              <w:t>9</w:t>
            </w:r>
          </w:p>
        </w:tc>
        <w:tc>
          <w:tcPr>
            <w:tcW w:type="dxa" w:w="2351"/>
          </w:tcPr>
          <w:p>
            <w:pPr>
              <w:spacing w:before="40" w:after="40"/>
            </w:pPr>
            <w:r/>
            <w:r>
              <w:rPr>
                <w:rFonts w:ascii="Calibri" w:hAnsi="Calibri"/>
                <w:b w:val="0"/>
                <w:i w:val="0"/>
                <w:sz w:val="18"/>
              </w:rPr>
              <w:t xml:space="preserve">Customer ID — </w:t>
            </w:r>
            <w:r>
              <w:rPr>
                <w:rFonts w:ascii="Calibri" w:hAnsi="Calibri"/>
                <w:b/>
                <w:i w:val="0"/>
                <w:sz w:val="18"/>
              </w:rPr>
              <w:t>defined but never used by this program</w:t>
            </w:r>
          </w:p>
        </w:tc>
      </w:tr>
      <w:tr>
        <w:tc>
          <w:tcPr>
            <w:tcW w:type="dxa" w:w="2351"/>
            <w:shd w:val="clear" w:color="auto" w:fill="D6E4F0"/>
          </w:tcPr>
          <w:p>
            <w:pPr>
              <w:spacing w:before="40" w:after="40"/>
            </w:pPr>
            <w:r/>
            <w:r>
              <w:rPr>
                <w:rFonts w:ascii="Courier New" w:hAnsi="Courier New"/>
                <w:b w:val="0"/>
                <w:i w:val="0"/>
                <w:color w:val="C00000"/>
                <w:sz w:val="18"/>
              </w:rPr>
              <w:t>CC-CUST-ID-N</w:t>
            </w:r>
          </w:p>
        </w:tc>
        <w:tc>
          <w:tcPr>
            <w:tcW w:type="dxa" w:w="2351"/>
            <w:shd w:val="clear" w:color="auto" w:fill="D6E4F0"/>
          </w:tcPr>
          <w:p>
            <w:pPr>
              <w:spacing w:before="40" w:after="40"/>
            </w:pPr>
            <w:r/>
            <w:r>
              <w:rPr>
                <w:rFonts w:ascii="Calibri" w:hAnsi="Calibri"/>
                <w:b w:val="0"/>
                <w:i w:val="0"/>
                <w:sz w:val="18"/>
              </w:rPr>
              <w:t xml:space="preserve">REDEFINES — </w:t>
            </w:r>
            <w:r>
              <w:rPr>
                <w:rFonts w:ascii="Courier New" w:hAnsi="Courier New"/>
                <w:b w:val="0"/>
                <w:i w:val="0"/>
                <w:color w:val="C00000"/>
                <w:sz w:val="18"/>
              </w:rPr>
              <w:t>9(9)</w:t>
            </w:r>
          </w:p>
        </w:tc>
        <w:tc>
          <w:tcPr>
            <w:tcW w:type="dxa" w:w="2351"/>
            <w:shd w:val="clear" w:color="auto" w:fill="D6E4F0"/>
          </w:tcPr>
          <w:p>
            <w:pPr>
              <w:spacing w:before="40" w:after="40"/>
            </w:pPr>
            <w:r/>
            <w:r>
              <w:rPr>
                <w:rFonts w:ascii="Calibri" w:hAnsi="Calibri"/>
                <w:b w:val="0"/>
                <w:i w:val="0"/>
                <w:sz w:val="18"/>
              </w:rPr>
              <w:t>9</w:t>
            </w:r>
          </w:p>
        </w:tc>
        <w:tc>
          <w:tcPr>
            <w:tcW w:type="dxa" w:w="2351"/>
            <w:shd w:val="clear" w:color="auto" w:fill="D6E4F0"/>
          </w:tcPr>
          <w:p>
            <w:pPr>
              <w:spacing w:before="40" w:after="40"/>
            </w:pPr>
            <w:r/>
            <w:r>
              <w:rPr>
                <w:rFonts w:ascii="Calibri" w:hAnsi="Calibri"/>
                <w:b/>
                <w:i w:val="0"/>
                <w:sz w:val="18"/>
              </w:rPr>
              <w:t>Never used</w:t>
            </w:r>
          </w:p>
        </w:tc>
      </w:tr>
    </w:tbl>
    <w:p/>
    <w:p>
      <w:pPr>
        <w:spacing w:before="240" w:after="80"/>
      </w:pPr>
      <w:r>
        <w:rPr>
          <w:rFonts w:ascii="Calibri" w:hAnsi="Calibri"/>
          <w:b/>
          <w:color w:val="2E74B5"/>
          <w:sz w:val="24"/>
        </w:rPr>
        <w:t>Copybook `COCOM01Y` (WORKING-STORAGE, line 227)</w:t>
      </w:r>
    </w:p>
    <w:p>
      <w:pPr>
        <w:spacing w:before="40" w:after="80"/>
      </w:pPr>
      <w:r>
        <w:rPr>
          <w:rFonts w:ascii="Calibri" w:hAnsi="Calibri"/>
          <w:b w:val="0"/>
          <w:i w:val="0"/>
          <w:sz w:val="20"/>
        </w:rPr>
        <w:t xml:space="preserve">Defines </w:t>
      </w:r>
      <w:r>
        <w:rPr>
          <w:rFonts w:ascii="Courier New" w:hAnsi="Courier New"/>
          <w:b w:val="0"/>
          <w:i w:val="0"/>
          <w:color w:val="C00000"/>
          <w:sz w:val="18"/>
        </w:rPr>
        <w:t>CARDDEMO-COMMAREA</w:t>
      </w:r>
      <w:r>
        <w:rPr>
          <w:rFonts w:ascii="Calibri" w:hAnsi="Calibri"/>
          <w:b w:val="0"/>
          <w:i w:val="0"/>
          <w:sz w:val="20"/>
        </w:rPr>
        <w:t xml:space="preserve"> — the application-wide commarea. Source file: </w:t>
      </w:r>
      <w:r>
        <w:rPr>
          <w:rFonts w:ascii="Courier New" w:hAnsi="Courier New"/>
          <w:b w:val="0"/>
          <w:i w:val="0"/>
          <w:color w:val="C00000"/>
          <w:sz w:val="18"/>
        </w:rPr>
        <w:t>COCOM01Y.cpy</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CDEMO-FROM-TRANID</w:t>
            </w:r>
          </w:p>
        </w:tc>
        <w:tc>
          <w:tcPr>
            <w:tcW w:type="dxa" w:w="2351"/>
          </w:tcPr>
          <w:p>
            <w:pPr>
              <w:spacing w:before="40" w:after="40"/>
            </w:pPr>
            <w:r/>
            <w:r>
              <w:rPr>
                <w:rFonts w:ascii="Courier New" w:hAnsi="Courier New"/>
                <w:b w:val="0"/>
                <w:i w:val="0"/>
                <w:color w:val="C00000"/>
                <w:sz w:val="18"/>
              </w:rPr>
              <w:t>X(4)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Transaction ID of the calling program</w:t>
            </w:r>
          </w:p>
        </w:tc>
      </w:tr>
      <w:tr>
        <w:tc>
          <w:tcPr>
            <w:tcW w:type="dxa" w:w="2351"/>
            <w:shd w:val="clear" w:color="auto" w:fill="D6E4F0"/>
          </w:tcPr>
          <w:p>
            <w:pPr>
              <w:spacing w:before="40" w:after="40"/>
            </w:pPr>
            <w:r/>
            <w:r>
              <w:rPr>
                <w:rFonts w:ascii="Courier New" w:hAnsi="Courier New"/>
                <w:b w:val="0"/>
                <w:i w:val="0"/>
                <w:color w:val="C00000"/>
                <w:sz w:val="18"/>
              </w:rPr>
              <w:t>CDEMO-FROM-PROGRAM</w:t>
            </w:r>
          </w:p>
        </w:tc>
        <w:tc>
          <w:tcPr>
            <w:tcW w:type="dxa" w:w="2351"/>
            <w:shd w:val="clear" w:color="auto" w:fill="D6E4F0"/>
          </w:tcPr>
          <w:p>
            <w:pPr>
              <w:spacing w:before="40" w:after="40"/>
            </w:pPr>
            <w:r/>
            <w:r>
              <w:rPr>
                <w:rFonts w:ascii="Courier New" w:hAnsi="Courier New"/>
                <w:b w:val="0"/>
                <w:i w:val="0"/>
                <w:color w:val="C00000"/>
                <w:sz w:val="18"/>
              </w:rPr>
              <w:t>X(8)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Program name of the calling program</w:t>
            </w:r>
          </w:p>
        </w:tc>
      </w:tr>
      <w:tr>
        <w:tc>
          <w:tcPr>
            <w:tcW w:type="dxa" w:w="2351"/>
          </w:tcPr>
          <w:p>
            <w:pPr>
              <w:spacing w:before="40" w:after="40"/>
            </w:pPr>
            <w:r/>
            <w:r>
              <w:rPr>
                <w:rFonts w:ascii="Courier New" w:hAnsi="Courier New"/>
                <w:b w:val="0"/>
                <w:i w:val="0"/>
                <w:color w:val="C00000"/>
                <w:sz w:val="18"/>
              </w:rPr>
              <w:t>CDEMO-TO-TRANID</w:t>
            </w:r>
          </w:p>
        </w:tc>
        <w:tc>
          <w:tcPr>
            <w:tcW w:type="dxa" w:w="2351"/>
          </w:tcPr>
          <w:p>
            <w:pPr>
              <w:spacing w:before="40" w:after="40"/>
            </w:pPr>
            <w:r/>
            <w:r>
              <w:rPr>
                <w:rFonts w:ascii="Courier New" w:hAnsi="Courier New"/>
                <w:b w:val="0"/>
                <w:i w:val="0"/>
                <w:color w:val="C00000"/>
                <w:sz w:val="18"/>
              </w:rPr>
              <w:t>X(4)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Target transaction ID for next XCTL</w:t>
            </w:r>
          </w:p>
        </w:tc>
      </w:tr>
      <w:tr>
        <w:tc>
          <w:tcPr>
            <w:tcW w:type="dxa" w:w="2351"/>
            <w:shd w:val="clear" w:color="auto" w:fill="D6E4F0"/>
          </w:tcPr>
          <w:p>
            <w:pPr>
              <w:spacing w:before="40" w:after="40"/>
            </w:pPr>
            <w:r/>
            <w:r>
              <w:rPr>
                <w:rFonts w:ascii="Courier New" w:hAnsi="Courier New"/>
                <w:b w:val="0"/>
                <w:i w:val="0"/>
                <w:color w:val="C00000"/>
                <w:sz w:val="18"/>
              </w:rPr>
              <w:t>CDEMO-TO-PROGRAM</w:t>
            </w:r>
          </w:p>
        </w:tc>
        <w:tc>
          <w:tcPr>
            <w:tcW w:type="dxa" w:w="2351"/>
            <w:shd w:val="clear" w:color="auto" w:fill="D6E4F0"/>
          </w:tcPr>
          <w:p>
            <w:pPr>
              <w:spacing w:before="40" w:after="40"/>
            </w:pPr>
            <w:r/>
            <w:r>
              <w:rPr>
                <w:rFonts w:ascii="Courier New" w:hAnsi="Courier New"/>
                <w:b w:val="0"/>
                <w:i w:val="0"/>
                <w:color w:val="C00000"/>
                <w:sz w:val="18"/>
              </w:rPr>
              <w:t>X(8)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Target program name for next XCTL</w:t>
            </w:r>
          </w:p>
        </w:tc>
      </w:tr>
      <w:tr>
        <w:tc>
          <w:tcPr>
            <w:tcW w:type="dxa" w:w="2351"/>
          </w:tcPr>
          <w:p>
            <w:pPr>
              <w:spacing w:before="40" w:after="40"/>
            </w:pPr>
            <w:r/>
            <w:r>
              <w:rPr>
                <w:rFonts w:ascii="Courier New" w:hAnsi="Courier New"/>
                <w:b w:val="0"/>
                <w:i w:val="0"/>
                <w:color w:val="C00000"/>
                <w:sz w:val="18"/>
              </w:rPr>
              <w:t>CDEMO-USER-ID</w:t>
            </w:r>
          </w:p>
        </w:tc>
        <w:tc>
          <w:tcPr>
            <w:tcW w:type="dxa" w:w="2351"/>
          </w:tcPr>
          <w:p>
            <w:pPr>
              <w:spacing w:before="40" w:after="40"/>
            </w:pPr>
            <w:r/>
            <w:r>
              <w:rPr>
                <w:rFonts w:ascii="Courier New" w:hAnsi="Courier New"/>
                <w:b w:val="0"/>
                <w:i w:val="0"/>
                <w:color w:val="C00000"/>
                <w:sz w:val="18"/>
              </w:rPr>
              <w:t>X(8)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 xml:space="preserve">Signed-on user ID — </w:t>
            </w:r>
            <w:r>
              <w:rPr>
                <w:rFonts w:ascii="Calibri" w:hAnsi="Calibri"/>
                <w:b/>
                <w:i w:val="0"/>
                <w:sz w:val="18"/>
              </w:rPr>
              <w:t>never written or read by COCRDLIC</w:t>
            </w:r>
          </w:p>
        </w:tc>
      </w:tr>
      <w:tr>
        <w:tc>
          <w:tcPr>
            <w:tcW w:type="dxa" w:w="2351"/>
            <w:shd w:val="clear" w:color="auto" w:fill="D6E4F0"/>
          </w:tcPr>
          <w:p>
            <w:pPr>
              <w:spacing w:before="40" w:after="40"/>
            </w:pPr>
            <w:r/>
            <w:r>
              <w:rPr>
                <w:rFonts w:ascii="Courier New" w:hAnsi="Courier New"/>
                <w:b w:val="0"/>
                <w:i w:val="0"/>
                <w:color w:val="C00000"/>
                <w:sz w:val="18"/>
              </w:rPr>
              <w:t>CDEMO-USER-TYPE</w:t>
            </w:r>
          </w:p>
        </w:tc>
        <w:tc>
          <w:tcPr>
            <w:tcW w:type="dxa" w:w="2351"/>
            <w:shd w:val="clear" w:color="auto" w:fill="D6E4F0"/>
          </w:tcPr>
          <w:p>
            <w:pPr>
              <w:spacing w:before="40" w:after="40"/>
            </w:pPr>
            <w:r/>
            <w:r>
              <w:rPr>
                <w:rFonts w:ascii="Courier New" w:hAnsi="Courier New"/>
                <w:b w:val="0"/>
                <w:i w:val="0"/>
                <w:color w:val="C0000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88-level: </w:t>
            </w:r>
            <w:r>
              <w:rPr>
                <w:rFonts w:ascii="Courier New" w:hAnsi="Courier New"/>
                <w:b w:val="0"/>
                <w:i w:val="0"/>
                <w:color w:val="C00000"/>
                <w:sz w:val="18"/>
              </w:rPr>
              <w:t>CDEMO-USRTYP-ADMIN</w:t>
            </w:r>
            <w:r>
              <w:rPr>
                <w:rFonts w:ascii="Calibri" w:hAnsi="Calibri"/>
                <w:b w:val="0"/>
                <w:i w:val="0"/>
                <w:sz w:val="18"/>
              </w:rPr>
              <w:t xml:space="preserve"> = </w:t>
            </w:r>
            <w:r>
              <w:rPr>
                <w:rFonts w:ascii="Courier New" w:hAnsi="Courier New"/>
                <w:b w:val="0"/>
                <w:i w:val="0"/>
                <w:color w:val="C00000"/>
                <w:sz w:val="18"/>
              </w:rPr>
              <w:t>'A'</w:t>
            </w:r>
            <w:r>
              <w:rPr>
                <w:rFonts w:ascii="Calibri" w:hAnsi="Calibri"/>
                <w:b w:val="0"/>
                <w:i w:val="0"/>
                <w:sz w:val="18"/>
              </w:rPr>
              <w:t xml:space="preserve">, </w:t>
            </w:r>
            <w:r>
              <w:rPr>
                <w:rFonts w:ascii="Courier New" w:hAnsi="Courier New"/>
                <w:b w:val="0"/>
                <w:i w:val="0"/>
                <w:color w:val="C00000"/>
                <w:sz w:val="18"/>
              </w:rPr>
              <w:t>CDEMO-USRTYP-USER</w:t>
            </w:r>
            <w:r>
              <w:rPr>
                <w:rFonts w:ascii="Calibri" w:hAnsi="Calibri"/>
                <w:b w:val="0"/>
                <w:i w:val="0"/>
                <w:sz w:val="18"/>
              </w:rPr>
              <w:t xml:space="preserve"> = </w:t>
            </w:r>
            <w:r>
              <w:rPr>
                <w:rFonts w:ascii="Courier New" w:hAnsi="Courier New"/>
                <w:b w:val="0"/>
                <w:i w:val="0"/>
                <w:color w:val="C00000"/>
                <w:sz w:val="18"/>
              </w:rPr>
              <w:t>'U'</w:t>
            </w:r>
          </w:p>
        </w:tc>
      </w:tr>
      <w:tr>
        <w:tc>
          <w:tcPr>
            <w:tcW w:type="dxa" w:w="2351"/>
          </w:tcPr>
          <w:p>
            <w:pPr>
              <w:spacing w:before="40" w:after="40"/>
            </w:pPr>
            <w:r/>
            <w:r>
              <w:rPr>
                <w:rFonts w:ascii="Courier New" w:hAnsi="Courier New"/>
                <w:b w:val="0"/>
                <w:i w:val="0"/>
                <w:color w:val="C00000"/>
                <w:sz w:val="18"/>
              </w:rPr>
              <w:t>CDEMO-PGM-CONTEXT</w:t>
            </w:r>
          </w:p>
        </w:tc>
        <w:tc>
          <w:tcPr>
            <w:tcW w:type="dxa" w:w="2351"/>
          </w:tcPr>
          <w:p>
            <w:pPr>
              <w:spacing w:before="40" w:after="40"/>
            </w:pPr>
            <w:r/>
            <w:r>
              <w:rPr>
                <w:rFonts w:ascii="Courier New" w:hAnsi="Courier New"/>
                <w:b w:val="0"/>
                <w:i w:val="0"/>
                <w:color w:val="C00000"/>
                <w:sz w:val="18"/>
              </w:rPr>
              <w:t>9(1)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88-level: </w:t>
            </w:r>
            <w:r>
              <w:rPr>
                <w:rFonts w:ascii="Courier New" w:hAnsi="Courier New"/>
                <w:b w:val="0"/>
                <w:i w:val="0"/>
                <w:color w:val="C00000"/>
                <w:sz w:val="18"/>
              </w:rPr>
              <w:t>CDEMO-PGM-ENTER</w:t>
            </w:r>
            <w:r>
              <w:rPr>
                <w:rFonts w:ascii="Calibri" w:hAnsi="Calibri"/>
                <w:b w:val="0"/>
                <w:i w:val="0"/>
                <w:sz w:val="18"/>
              </w:rPr>
              <w:t xml:space="preserve"> = </w:t>
            </w:r>
            <w:r>
              <w:rPr>
                <w:rFonts w:ascii="Courier New" w:hAnsi="Courier New"/>
                <w:b w:val="0"/>
                <w:i w:val="0"/>
                <w:color w:val="C00000"/>
                <w:sz w:val="18"/>
              </w:rPr>
              <w:t>0</w:t>
            </w:r>
            <w:r>
              <w:rPr>
                <w:rFonts w:ascii="Calibri" w:hAnsi="Calibri"/>
                <w:b w:val="0"/>
                <w:i w:val="0"/>
                <w:sz w:val="18"/>
              </w:rPr>
              <w:t xml:space="preserve">, </w:t>
            </w:r>
            <w:r>
              <w:rPr>
                <w:rFonts w:ascii="Courier New" w:hAnsi="Courier New"/>
                <w:b w:val="0"/>
                <w:i w:val="0"/>
                <w:color w:val="C00000"/>
                <w:sz w:val="18"/>
              </w:rPr>
              <w:t>CDEMO-PGM-REENTER</w:t>
            </w:r>
            <w:r>
              <w:rPr>
                <w:rFonts w:ascii="Calibri" w:hAnsi="Calibri"/>
                <w:b w:val="0"/>
                <w:i w:val="0"/>
                <w:sz w:val="18"/>
              </w:rPr>
              <w:t xml:space="preserve"> = </w:t>
            </w:r>
            <w:r>
              <w:rPr>
                <w:rFonts w:ascii="Courier New" w:hAnsi="Courier New"/>
                <w:b w:val="0"/>
                <w:i w:val="0"/>
                <w:color w:val="C00000"/>
                <w:sz w:val="18"/>
              </w:rPr>
              <w:t>1</w:t>
            </w:r>
          </w:p>
        </w:tc>
      </w:tr>
      <w:tr>
        <w:tc>
          <w:tcPr>
            <w:tcW w:type="dxa" w:w="2351"/>
            <w:shd w:val="clear" w:color="auto" w:fill="D6E4F0"/>
          </w:tcPr>
          <w:p>
            <w:pPr>
              <w:spacing w:before="40" w:after="40"/>
            </w:pPr>
            <w:r/>
            <w:r>
              <w:rPr>
                <w:rFonts w:ascii="Courier New" w:hAnsi="Courier New"/>
                <w:b w:val="0"/>
                <w:i w:val="0"/>
                <w:color w:val="C00000"/>
                <w:sz w:val="18"/>
              </w:rPr>
              <w:t>CDEMO-CUST-ID</w:t>
            </w:r>
          </w:p>
        </w:tc>
        <w:tc>
          <w:tcPr>
            <w:tcW w:type="dxa" w:w="2351"/>
            <w:shd w:val="clear" w:color="auto" w:fill="D6E4F0"/>
          </w:tcPr>
          <w:p>
            <w:pPr>
              <w:spacing w:before="40" w:after="40"/>
            </w:pPr>
            <w:r/>
            <w:r>
              <w:rPr>
                <w:rFonts w:ascii="Courier New" w:hAnsi="Courier New"/>
                <w:b w:val="0"/>
                <w:i w:val="0"/>
                <w:color w:val="C00000"/>
                <w:sz w:val="18"/>
              </w:rPr>
              <w:t>9(9)</w:t>
            </w:r>
          </w:p>
        </w:tc>
        <w:tc>
          <w:tcPr>
            <w:tcW w:type="dxa" w:w="2351"/>
            <w:shd w:val="clear" w:color="auto" w:fill="D6E4F0"/>
          </w:tcPr>
          <w:p>
            <w:pPr>
              <w:spacing w:before="40" w:after="40"/>
            </w:pPr>
            <w:r/>
            <w:r>
              <w:rPr>
                <w:rFonts w:ascii="Calibri" w:hAnsi="Calibri"/>
                <w:b w:val="0"/>
                <w:i w:val="0"/>
                <w:sz w:val="18"/>
              </w:rPr>
              <w:t>9</w:t>
            </w:r>
          </w:p>
        </w:tc>
        <w:tc>
          <w:tcPr>
            <w:tcW w:type="dxa" w:w="2351"/>
            <w:shd w:val="clear" w:color="auto" w:fill="D6E4F0"/>
          </w:tcPr>
          <w:p>
            <w:pPr>
              <w:spacing w:before="40" w:after="40"/>
            </w:pPr>
            <w:r/>
            <w:r>
              <w:rPr>
                <w:rFonts w:ascii="Calibri" w:hAnsi="Calibri"/>
                <w:b/>
                <w:i w:val="0"/>
                <w:sz w:val="18"/>
              </w:rPr>
              <w:t>Never used by this program</w:t>
            </w:r>
          </w:p>
        </w:tc>
      </w:tr>
      <w:tr>
        <w:tc>
          <w:tcPr>
            <w:tcW w:type="dxa" w:w="2351"/>
          </w:tcPr>
          <w:p>
            <w:pPr>
              <w:spacing w:before="40" w:after="40"/>
            </w:pPr>
            <w:r/>
            <w:r>
              <w:rPr>
                <w:rFonts w:ascii="Courier New" w:hAnsi="Courier New"/>
                <w:b w:val="0"/>
                <w:i w:val="0"/>
                <w:color w:val="C00000"/>
                <w:sz w:val="18"/>
              </w:rPr>
              <w:t>CDEMO-CUST-FNAME/MNAME/LNAME</w:t>
            </w:r>
          </w:p>
        </w:tc>
        <w:tc>
          <w:tcPr>
            <w:tcW w:type="dxa" w:w="2351"/>
          </w:tcPr>
          <w:p>
            <w:pPr>
              <w:spacing w:before="40" w:after="40"/>
            </w:pPr>
            <w:r/>
            <w:r>
              <w:rPr>
                <w:rFonts w:ascii="Courier New" w:hAnsi="Courier New"/>
                <w:b w:val="0"/>
                <w:i w:val="0"/>
                <w:color w:val="C00000"/>
                <w:sz w:val="18"/>
              </w:rPr>
              <w:t>X(25)</w:t>
            </w:r>
            <w:r>
              <w:rPr>
                <w:rFonts w:ascii="Calibri" w:hAnsi="Calibri"/>
                <w:b w:val="0"/>
                <w:i w:val="0"/>
                <w:sz w:val="18"/>
              </w:rPr>
              <w:t xml:space="preserve"> each</w:t>
            </w:r>
          </w:p>
        </w:tc>
        <w:tc>
          <w:tcPr>
            <w:tcW w:type="dxa" w:w="2351"/>
          </w:tcPr>
          <w:p>
            <w:pPr>
              <w:spacing w:before="40" w:after="40"/>
            </w:pPr>
            <w:r/>
            <w:r>
              <w:rPr>
                <w:rFonts w:ascii="Calibri" w:hAnsi="Calibri"/>
                <w:b w:val="0"/>
                <w:i w:val="0"/>
                <w:sz w:val="18"/>
              </w:rPr>
              <w:t>25 each</w:t>
            </w:r>
          </w:p>
        </w:tc>
        <w:tc>
          <w:tcPr>
            <w:tcW w:type="dxa" w:w="2351"/>
          </w:tcPr>
          <w:p>
            <w:pPr>
              <w:spacing w:before="40" w:after="40"/>
            </w:pPr>
            <w:r/>
            <w:r>
              <w:rPr>
                <w:rFonts w:ascii="Calibri" w:hAnsi="Calibri"/>
                <w:b/>
                <w:i w:val="0"/>
                <w:sz w:val="18"/>
              </w:rPr>
              <w:t>Never used by this program</w:t>
            </w:r>
          </w:p>
        </w:tc>
      </w:tr>
      <w:tr>
        <w:tc>
          <w:tcPr>
            <w:tcW w:type="dxa" w:w="2351"/>
            <w:shd w:val="clear" w:color="auto" w:fill="D6E4F0"/>
          </w:tcPr>
          <w:p>
            <w:pPr>
              <w:spacing w:before="40" w:after="40"/>
            </w:pPr>
            <w:r/>
            <w:r>
              <w:rPr>
                <w:rFonts w:ascii="Courier New" w:hAnsi="Courier New"/>
                <w:b w:val="0"/>
                <w:i w:val="0"/>
                <w:color w:val="C00000"/>
                <w:sz w:val="18"/>
              </w:rPr>
              <w:t>CDEMO-ACCT-ID</w:t>
            </w:r>
          </w:p>
        </w:tc>
        <w:tc>
          <w:tcPr>
            <w:tcW w:type="dxa" w:w="2351"/>
            <w:shd w:val="clear" w:color="auto" w:fill="D6E4F0"/>
          </w:tcPr>
          <w:p>
            <w:pPr>
              <w:spacing w:before="40" w:after="40"/>
            </w:pPr>
            <w:r/>
            <w:r>
              <w:rPr>
                <w:rFonts w:ascii="Courier New" w:hAnsi="Courier New"/>
                <w:b w:val="0"/>
                <w:i w:val="0"/>
                <w:color w:val="C00000"/>
                <w:sz w:val="18"/>
              </w:rPr>
              <w:t>9(11)</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val="0"/>
                <w:i w:val="0"/>
                <w:sz w:val="18"/>
              </w:rPr>
              <w:t>Account ID passed to COCRDSLC or COCRDUPC on selection</w:t>
            </w:r>
          </w:p>
        </w:tc>
      </w:tr>
      <w:tr>
        <w:tc>
          <w:tcPr>
            <w:tcW w:type="dxa" w:w="2351"/>
          </w:tcPr>
          <w:p>
            <w:pPr>
              <w:spacing w:before="40" w:after="40"/>
            </w:pPr>
            <w:r/>
            <w:r>
              <w:rPr>
                <w:rFonts w:ascii="Courier New" w:hAnsi="Courier New"/>
                <w:b w:val="0"/>
                <w:i w:val="0"/>
                <w:color w:val="C00000"/>
                <w:sz w:val="18"/>
              </w:rPr>
              <w:t>CDEMO-ACCT-STATUS</w:t>
            </w:r>
          </w:p>
        </w:tc>
        <w:tc>
          <w:tcPr>
            <w:tcW w:type="dxa" w:w="2351"/>
          </w:tcPr>
          <w:p>
            <w:pPr>
              <w:spacing w:before="40" w:after="40"/>
            </w:pPr>
            <w:r/>
            <w:r>
              <w:rPr>
                <w:rFonts w:ascii="Courier New" w:hAnsi="Courier New"/>
                <w:b w:val="0"/>
                <w:i w:val="0"/>
                <w:color w:val="C0000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i w:val="0"/>
                <w:sz w:val="18"/>
              </w:rPr>
              <w:t>Never used by this program</w:t>
            </w:r>
          </w:p>
        </w:tc>
      </w:tr>
      <w:tr>
        <w:tc>
          <w:tcPr>
            <w:tcW w:type="dxa" w:w="2351"/>
            <w:shd w:val="clear" w:color="auto" w:fill="D6E4F0"/>
          </w:tcPr>
          <w:p>
            <w:pPr>
              <w:spacing w:before="40" w:after="40"/>
            </w:pPr>
            <w:r/>
            <w:r>
              <w:rPr>
                <w:rFonts w:ascii="Courier New" w:hAnsi="Courier New"/>
                <w:b w:val="0"/>
                <w:i w:val="0"/>
                <w:color w:val="C00000"/>
                <w:sz w:val="18"/>
              </w:rPr>
              <w:t>CDEMO-CARD-NUM</w:t>
            </w:r>
          </w:p>
        </w:tc>
        <w:tc>
          <w:tcPr>
            <w:tcW w:type="dxa" w:w="2351"/>
            <w:shd w:val="clear" w:color="auto" w:fill="D6E4F0"/>
          </w:tcPr>
          <w:p>
            <w:pPr>
              <w:spacing w:before="40" w:after="40"/>
            </w:pPr>
            <w:r/>
            <w:r>
              <w:rPr>
                <w:rFonts w:ascii="Courier New" w:hAnsi="Courier New"/>
                <w:b w:val="0"/>
                <w:i w:val="0"/>
                <w:color w:val="C00000"/>
                <w:sz w:val="18"/>
              </w:rPr>
              <w:t>9(16)</w:t>
            </w:r>
          </w:p>
        </w:tc>
        <w:tc>
          <w:tcPr>
            <w:tcW w:type="dxa" w:w="2351"/>
            <w:shd w:val="clear" w:color="auto" w:fill="D6E4F0"/>
          </w:tcPr>
          <w:p>
            <w:pPr>
              <w:spacing w:before="40" w:after="40"/>
            </w:pPr>
            <w:r/>
            <w:r>
              <w:rPr>
                <w:rFonts w:ascii="Calibri" w:hAnsi="Calibri"/>
                <w:b w:val="0"/>
                <w:i w:val="0"/>
                <w:sz w:val="18"/>
              </w:rPr>
              <w:t>16</w:t>
            </w:r>
          </w:p>
        </w:tc>
        <w:tc>
          <w:tcPr>
            <w:tcW w:type="dxa" w:w="2351"/>
            <w:shd w:val="clear" w:color="auto" w:fill="D6E4F0"/>
          </w:tcPr>
          <w:p>
            <w:pPr>
              <w:spacing w:before="40" w:after="40"/>
            </w:pPr>
            <w:r/>
            <w:r>
              <w:rPr>
                <w:rFonts w:ascii="Calibri" w:hAnsi="Calibri"/>
                <w:b w:val="0"/>
                <w:i w:val="0"/>
                <w:sz w:val="18"/>
              </w:rPr>
              <w:t>Card number passed to COCRDSLC or COCRDUPC on selection</w:t>
            </w:r>
          </w:p>
        </w:tc>
      </w:tr>
      <w:tr>
        <w:tc>
          <w:tcPr>
            <w:tcW w:type="dxa" w:w="2351"/>
          </w:tcPr>
          <w:p>
            <w:pPr>
              <w:spacing w:before="40" w:after="40"/>
            </w:pPr>
            <w:r/>
            <w:r>
              <w:rPr>
                <w:rFonts w:ascii="Courier New" w:hAnsi="Courier New"/>
                <w:b w:val="0"/>
                <w:i w:val="0"/>
                <w:color w:val="C00000"/>
                <w:sz w:val="18"/>
              </w:rPr>
              <w:t>CDEMO-LAST-MAP</w:t>
            </w:r>
          </w:p>
        </w:tc>
        <w:tc>
          <w:tcPr>
            <w:tcW w:type="dxa" w:w="2351"/>
          </w:tcPr>
          <w:p>
            <w:pPr>
              <w:spacing w:before="40" w:after="40"/>
            </w:pPr>
            <w:r/>
            <w:r>
              <w:rPr>
                <w:rFonts w:ascii="Courier New" w:hAnsi="Courier New"/>
                <w:b w:val="0"/>
                <w:i w:val="0"/>
                <w:color w:val="C00000"/>
                <w:sz w:val="18"/>
              </w:rPr>
              <w:t>X(7)</w:t>
            </w:r>
          </w:p>
        </w:tc>
        <w:tc>
          <w:tcPr>
            <w:tcW w:type="dxa" w:w="2351"/>
          </w:tcPr>
          <w:p>
            <w:pPr>
              <w:spacing w:before="40" w:after="40"/>
            </w:pPr>
            <w:r/>
            <w:r>
              <w:rPr>
                <w:rFonts w:ascii="Calibri" w:hAnsi="Calibri"/>
                <w:b w:val="0"/>
                <w:i w:val="0"/>
                <w:sz w:val="18"/>
              </w:rPr>
              <w:t>7</w:t>
            </w:r>
          </w:p>
        </w:tc>
        <w:tc>
          <w:tcPr>
            <w:tcW w:type="dxa" w:w="2351"/>
          </w:tcPr>
          <w:p>
            <w:pPr>
              <w:spacing w:before="40" w:after="40"/>
            </w:pPr>
            <w:r/>
            <w:r>
              <w:rPr>
                <w:rFonts w:ascii="Calibri" w:hAnsi="Calibri"/>
                <w:b w:val="0"/>
                <w:i w:val="0"/>
                <w:sz w:val="18"/>
              </w:rPr>
              <w:t>Last map name used</w:t>
            </w:r>
          </w:p>
        </w:tc>
      </w:tr>
      <w:tr>
        <w:tc>
          <w:tcPr>
            <w:tcW w:type="dxa" w:w="2351"/>
            <w:shd w:val="clear" w:color="auto" w:fill="D6E4F0"/>
          </w:tcPr>
          <w:p>
            <w:pPr>
              <w:spacing w:before="40" w:after="40"/>
            </w:pPr>
            <w:r/>
            <w:r>
              <w:rPr>
                <w:rFonts w:ascii="Courier New" w:hAnsi="Courier New"/>
                <w:b w:val="0"/>
                <w:i w:val="0"/>
                <w:color w:val="C00000"/>
                <w:sz w:val="18"/>
              </w:rPr>
              <w:t>CDEMO-LAST-MAPSET</w:t>
            </w:r>
          </w:p>
        </w:tc>
        <w:tc>
          <w:tcPr>
            <w:tcW w:type="dxa" w:w="2351"/>
            <w:shd w:val="clear" w:color="auto" w:fill="D6E4F0"/>
          </w:tcPr>
          <w:p>
            <w:pPr>
              <w:spacing w:before="40" w:after="40"/>
            </w:pPr>
            <w:r/>
            <w:r>
              <w:rPr>
                <w:rFonts w:ascii="Courier New" w:hAnsi="Courier New"/>
                <w:b w:val="0"/>
                <w:i w:val="0"/>
                <w:color w:val="C00000"/>
                <w:sz w:val="18"/>
              </w:rPr>
              <w:t>X(7)</w:t>
            </w:r>
          </w:p>
        </w:tc>
        <w:tc>
          <w:tcPr>
            <w:tcW w:type="dxa" w:w="2351"/>
            <w:shd w:val="clear" w:color="auto" w:fill="D6E4F0"/>
          </w:tcPr>
          <w:p>
            <w:pPr>
              <w:spacing w:before="40" w:after="40"/>
            </w:pPr>
            <w:r/>
            <w:r>
              <w:rPr>
                <w:rFonts w:ascii="Calibri" w:hAnsi="Calibri"/>
                <w:b w:val="0"/>
                <w:i w:val="0"/>
                <w:sz w:val="18"/>
              </w:rPr>
              <w:t>7</w:t>
            </w:r>
          </w:p>
        </w:tc>
        <w:tc>
          <w:tcPr>
            <w:tcW w:type="dxa" w:w="2351"/>
            <w:shd w:val="clear" w:color="auto" w:fill="D6E4F0"/>
          </w:tcPr>
          <w:p>
            <w:pPr>
              <w:spacing w:before="40" w:after="40"/>
            </w:pPr>
            <w:r/>
            <w:r>
              <w:rPr>
                <w:rFonts w:ascii="Calibri" w:hAnsi="Calibri"/>
                <w:b w:val="0"/>
                <w:i w:val="0"/>
                <w:sz w:val="18"/>
              </w:rPr>
              <w:t>Last mapset name used</w:t>
            </w:r>
          </w:p>
        </w:tc>
      </w:tr>
    </w:tbl>
    <w:p/>
    <w:p>
      <w:pPr>
        <w:spacing w:before="240" w:after="80"/>
      </w:pPr>
      <w:r>
        <w:rPr>
          <w:rFonts w:ascii="Calibri" w:hAnsi="Calibri"/>
          <w:b/>
          <w:color w:val="2E74B5"/>
          <w:sz w:val="24"/>
        </w:rPr>
        <w:t>Copybook `CVACT02Y` (WORKING-STORAGE, line 290)</w:t>
      </w:r>
    </w:p>
    <w:p>
      <w:pPr>
        <w:spacing w:before="40" w:after="80"/>
      </w:pPr>
      <w:r>
        <w:rPr>
          <w:rFonts w:ascii="Calibri" w:hAnsi="Calibri"/>
          <w:b w:val="0"/>
          <w:i w:val="0"/>
          <w:sz w:val="20"/>
        </w:rPr>
        <w:t xml:space="preserve">Defines </w:t>
      </w:r>
      <w:r>
        <w:rPr>
          <w:rFonts w:ascii="Courier New" w:hAnsi="Courier New"/>
          <w:b w:val="0"/>
          <w:i w:val="0"/>
          <w:color w:val="C00000"/>
          <w:sz w:val="18"/>
        </w:rPr>
        <w:t>CARD-RECORD</w:t>
      </w:r>
      <w:r>
        <w:rPr>
          <w:rFonts w:ascii="Calibri" w:hAnsi="Calibri"/>
          <w:b w:val="0"/>
          <w:i w:val="0"/>
          <w:sz w:val="20"/>
        </w:rPr>
        <w:t xml:space="preserve"> — the layout of each record read from </w:t>
      </w:r>
      <w:r>
        <w:rPr>
          <w:rFonts w:ascii="Courier New" w:hAnsi="Courier New"/>
          <w:b w:val="0"/>
          <w:i w:val="0"/>
          <w:color w:val="C00000"/>
          <w:sz w:val="18"/>
        </w:rPr>
        <w:t>CARDDAT</w:t>
      </w:r>
      <w:r>
        <w:rPr>
          <w:rFonts w:ascii="Calibri" w:hAnsi="Calibri"/>
          <w:b w:val="0"/>
          <w:i w:val="0"/>
          <w:sz w:val="20"/>
        </w:rPr>
        <w:t xml:space="preserve">. Source file: </w:t>
      </w:r>
      <w:r>
        <w:rPr>
          <w:rFonts w:ascii="Courier New" w:hAnsi="Courier New"/>
          <w:b w:val="0"/>
          <w:i w:val="0"/>
          <w:color w:val="C00000"/>
          <w:sz w:val="18"/>
        </w:rPr>
        <w:t>CVACT02Y.cpy</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CARD-NUM</w:t>
            </w:r>
          </w:p>
        </w:tc>
        <w:tc>
          <w:tcPr>
            <w:tcW w:type="dxa" w:w="2351"/>
          </w:tcPr>
          <w:p>
            <w:pPr>
              <w:spacing w:before="40" w:after="40"/>
            </w:pPr>
            <w:r/>
            <w:r>
              <w:rPr>
                <w:rFonts w:ascii="Courier New" w:hAnsi="Courier New"/>
                <w:b w:val="0"/>
                <w:i w:val="0"/>
                <w:color w:val="C00000"/>
                <w:sz w:val="18"/>
              </w:rPr>
              <w:t>X(16)</w:t>
            </w:r>
          </w:p>
        </w:tc>
        <w:tc>
          <w:tcPr>
            <w:tcW w:type="dxa" w:w="2351"/>
          </w:tcPr>
          <w:p>
            <w:pPr>
              <w:spacing w:before="40" w:after="40"/>
            </w:pPr>
            <w:r/>
            <w:r>
              <w:rPr>
                <w:rFonts w:ascii="Calibri" w:hAnsi="Calibri"/>
                <w:b w:val="0"/>
                <w:i w:val="0"/>
                <w:sz w:val="18"/>
              </w:rPr>
              <w:t>16</w:t>
            </w:r>
          </w:p>
        </w:tc>
        <w:tc>
          <w:tcPr>
            <w:tcW w:type="dxa" w:w="2351"/>
          </w:tcPr>
          <w:p>
            <w:pPr>
              <w:spacing w:before="40" w:after="40"/>
            </w:pPr>
            <w:r/>
            <w:r>
              <w:rPr>
                <w:rFonts w:ascii="Calibri" w:hAnsi="Calibri"/>
                <w:b w:val="0"/>
                <w:i w:val="0"/>
                <w:sz w:val="18"/>
              </w:rPr>
              <w:t>Card number — VSAM KSDS primary key</w:t>
            </w:r>
          </w:p>
        </w:tc>
      </w:tr>
      <w:tr>
        <w:tc>
          <w:tcPr>
            <w:tcW w:type="dxa" w:w="2351"/>
            <w:shd w:val="clear" w:color="auto" w:fill="D6E4F0"/>
          </w:tcPr>
          <w:p>
            <w:pPr>
              <w:spacing w:before="40" w:after="40"/>
            </w:pPr>
            <w:r/>
            <w:r>
              <w:rPr>
                <w:rFonts w:ascii="Courier New" w:hAnsi="Courier New"/>
                <w:b w:val="0"/>
                <w:i w:val="0"/>
                <w:color w:val="C00000"/>
                <w:sz w:val="18"/>
              </w:rPr>
              <w:t>CARD-ACCT-ID</w:t>
            </w:r>
          </w:p>
        </w:tc>
        <w:tc>
          <w:tcPr>
            <w:tcW w:type="dxa" w:w="2351"/>
            <w:shd w:val="clear" w:color="auto" w:fill="D6E4F0"/>
          </w:tcPr>
          <w:p>
            <w:pPr>
              <w:spacing w:before="40" w:after="40"/>
            </w:pPr>
            <w:r/>
            <w:r>
              <w:rPr>
                <w:rFonts w:ascii="Courier New" w:hAnsi="Courier New"/>
                <w:b w:val="0"/>
                <w:i w:val="0"/>
                <w:color w:val="C00000"/>
                <w:sz w:val="18"/>
              </w:rPr>
              <w:t>9(11)</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val="0"/>
                <w:i w:val="0"/>
                <w:sz w:val="18"/>
              </w:rPr>
              <w:t>Account number linked to this card</w:t>
            </w:r>
          </w:p>
        </w:tc>
      </w:tr>
      <w:tr>
        <w:tc>
          <w:tcPr>
            <w:tcW w:type="dxa" w:w="2351"/>
          </w:tcPr>
          <w:p>
            <w:pPr>
              <w:spacing w:before="40" w:after="40"/>
            </w:pPr>
            <w:r/>
            <w:r>
              <w:rPr>
                <w:rFonts w:ascii="Courier New" w:hAnsi="Courier New"/>
                <w:b w:val="0"/>
                <w:i w:val="0"/>
                <w:color w:val="C00000"/>
                <w:sz w:val="18"/>
              </w:rPr>
              <w:t>CARD-CVV-CD</w:t>
            </w:r>
          </w:p>
        </w:tc>
        <w:tc>
          <w:tcPr>
            <w:tcW w:type="dxa" w:w="2351"/>
          </w:tcPr>
          <w:p>
            <w:pPr>
              <w:spacing w:before="40" w:after="40"/>
            </w:pPr>
            <w:r/>
            <w:r>
              <w:rPr>
                <w:rFonts w:ascii="Courier New" w:hAnsi="Courier New"/>
                <w:b w:val="0"/>
                <w:i w:val="0"/>
                <w:color w:val="C00000"/>
                <w:sz w:val="18"/>
              </w:rPr>
              <w:t>9(3)</w:t>
            </w:r>
          </w:p>
        </w:tc>
        <w:tc>
          <w:tcPr>
            <w:tcW w:type="dxa" w:w="2351"/>
          </w:tcPr>
          <w:p>
            <w:pPr>
              <w:spacing w:before="40" w:after="40"/>
            </w:pPr>
            <w:r/>
            <w:r>
              <w:rPr>
                <w:rFonts w:ascii="Calibri" w:hAnsi="Calibri"/>
                <w:b w:val="0"/>
                <w:i w:val="0"/>
                <w:sz w:val="18"/>
              </w:rPr>
              <w:t>3</w:t>
            </w:r>
          </w:p>
        </w:tc>
        <w:tc>
          <w:tcPr>
            <w:tcW w:type="dxa" w:w="2351"/>
          </w:tcPr>
          <w:p>
            <w:pPr>
              <w:spacing w:before="40" w:after="40"/>
            </w:pPr>
            <w:r/>
            <w:r>
              <w:rPr>
                <w:rFonts w:ascii="Calibri" w:hAnsi="Calibri"/>
                <w:b w:val="0"/>
                <w:i w:val="0"/>
                <w:sz w:val="18"/>
              </w:rPr>
              <w:t xml:space="preserve">CVV security code — </w:t>
            </w:r>
            <w:r>
              <w:rPr>
                <w:rFonts w:ascii="Calibri" w:hAnsi="Calibri"/>
                <w:b/>
                <w:i w:val="0"/>
                <w:sz w:val="18"/>
              </w:rPr>
              <w:t>read from file but never displayed on the list screen</w:t>
            </w:r>
          </w:p>
        </w:tc>
      </w:tr>
      <w:tr>
        <w:tc>
          <w:tcPr>
            <w:tcW w:type="dxa" w:w="2351"/>
            <w:shd w:val="clear" w:color="auto" w:fill="D6E4F0"/>
          </w:tcPr>
          <w:p>
            <w:pPr>
              <w:spacing w:before="40" w:after="40"/>
            </w:pPr>
            <w:r/>
            <w:r>
              <w:rPr>
                <w:rFonts w:ascii="Courier New" w:hAnsi="Courier New"/>
                <w:b w:val="0"/>
                <w:i w:val="0"/>
                <w:color w:val="C00000"/>
                <w:sz w:val="18"/>
              </w:rPr>
              <w:t>CARD-EMBOSSED-NAME</w:t>
            </w:r>
          </w:p>
        </w:tc>
        <w:tc>
          <w:tcPr>
            <w:tcW w:type="dxa" w:w="2351"/>
            <w:shd w:val="clear" w:color="auto" w:fill="D6E4F0"/>
          </w:tcPr>
          <w:p>
            <w:pPr>
              <w:spacing w:before="40" w:after="40"/>
            </w:pPr>
            <w:r/>
            <w:r>
              <w:rPr>
                <w:rFonts w:ascii="Courier New" w:hAnsi="Courier New"/>
                <w:b w:val="0"/>
                <w:i w:val="0"/>
                <w:color w:val="C00000"/>
                <w:sz w:val="18"/>
              </w:rPr>
              <w:t>X(50)</w:t>
            </w:r>
          </w:p>
        </w:tc>
        <w:tc>
          <w:tcPr>
            <w:tcW w:type="dxa" w:w="2351"/>
            <w:shd w:val="clear" w:color="auto" w:fill="D6E4F0"/>
          </w:tcPr>
          <w:p>
            <w:pPr>
              <w:spacing w:before="40" w:after="40"/>
            </w:pPr>
            <w:r/>
            <w:r>
              <w:rPr>
                <w:rFonts w:ascii="Calibri" w:hAnsi="Calibri"/>
                <w:b w:val="0"/>
                <w:i w:val="0"/>
                <w:sz w:val="18"/>
              </w:rPr>
              <w:t>50</w:t>
            </w:r>
          </w:p>
        </w:tc>
        <w:tc>
          <w:tcPr>
            <w:tcW w:type="dxa" w:w="2351"/>
            <w:shd w:val="clear" w:color="auto" w:fill="D6E4F0"/>
          </w:tcPr>
          <w:p>
            <w:pPr>
              <w:spacing w:before="40" w:after="40"/>
            </w:pPr>
            <w:r/>
            <w:r>
              <w:rPr>
                <w:rFonts w:ascii="Calibri" w:hAnsi="Calibri"/>
                <w:b w:val="0"/>
                <w:i w:val="0"/>
                <w:sz w:val="18"/>
              </w:rPr>
              <w:t xml:space="preserve">Name as it appears on the card — </w:t>
            </w:r>
            <w:r>
              <w:rPr>
                <w:rFonts w:ascii="Calibri" w:hAnsi="Calibri"/>
                <w:b/>
                <w:i w:val="0"/>
                <w:sz w:val="18"/>
              </w:rPr>
              <w:t>read from file but never displayed on the list screen</w:t>
            </w:r>
          </w:p>
        </w:tc>
      </w:tr>
      <w:tr>
        <w:tc>
          <w:tcPr>
            <w:tcW w:type="dxa" w:w="2351"/>
          </w:tcPr>
          <w:p>
            <w:pPr>
              <w:spacing w:before="40" w:after="40"/>
            </w:pPr>
            <w:r/>
            <w:r>
              <w:rPr>
                <w:rFonts w:ascii="Courier New" w:hAnsi="Courier New"/>
                <w:b w:val="0"/>
                <w:i w:val="0"/>
                <w:color w:val="C00000"/>
                <w:sz w:val="18"/>
              </w:rPr>
              <w:t>CARD-EXPIRAION-DATE</w:t>
            </w:r>
          </w:p>
        </w:tc>
        <w:tc>
          <w:tcPr>
            <w:tcW w:type="dxa" w:w="2351"/>
          </w:tcPr>
          <w:p>
            <w:pPr>
              <w:spacing w:before="40" w:after="40"/>
            </w:pPr>
            <w:r/>
            <w:r>
              <w:rPr>
                <w:rFonts w:ascii="Courier New" w:hAnsi="Courier New"/>
                <w:b w:val="0"/>
                <w:i w:val="0"/>
                <w:color w:val="C00000"/>
                <w:sz w:val="18"/>
              </w:rPr>
              <w:t>X(10)</w:t>
            </w:r>
          </w:p>
        </w:tc>
        <w:tc>
          <w:tcPr>
            <w:tcW w:type="dxa" w:w="2351"/>
          </w:tcPr>
          <w:p>
            <w:pPr>
              <w:spacing w:before="40" w:after="40"/>
            </w:pPr>
            <w:r/>
            <w:r>
              <w:rPr>
                <w:rFonts w:ascii="Calibri" w:hAnsi="Calibri"/>
                <w:b w:val="0"/>
                <w:i w:val="0"/>
                <w:sz w:val="18"/>
              </w:rPr>
              <w:t>10</w:t>
            </w:r>
          </w:p>
        </w:tc>
        <w:tc>
          <w:tcPr>
            <w:tcW w:type="dxa" w:w="2351"/>
          </w:tcPr>
          <w:p>
            <w:pPr>
              <w:spacing w:before="40" w:after="40"/>
            </w:pPr>
            <w:r/>
            <w:r>
              <w:rPr>
                <w:rFonts w:ascii="Calibri" w:hAnsi="Calibri"/>
                <w:b w:val="0"/>
                <w:i w:val="0"/>
                <w:sz w:val="18"/>
              </w:rPr>
              <w:t xml:space="preserve">Expiry date stored as </w:t>
            </w:r>
            <w:r>
              <w:rPr>
                <w:rFonts w:ascii="Courier New" w:hAnsi="Courier New"/>
                <w:b w:val="0"/>
                <w:i w:val="0"/>
                <w:color w:val="C00000"/>
                <w:sz w:val="18"/>
              </w:rPr>
              <w:t>YYYY-MM-DD</w:t>
            </w:r>
            <w:r>
              <w:rPr>
                <w:rFonts w:ascii="Calibri" w:hAnsi="Calibri"/>
                <w:b w:val="0"/>
                <w:i w:val="0"/>
                <w:sz w:val="18"/>
              </w:rPr>
              <w:t xml:space="preserve"> — </w:t>
            </w:r>
            <w:r>
              <w:rPr>
                <w:rFonts w:ascii="Calibri" w:hAnsi="Calibri"/>
                <w:b/>
                <w:i w:val="0"/>
                <w:sz w:val="18"/>
              </w:rPr>
              <w:t>read from file but never displayed on the list screen</w:t>
            </w:r>
            <w:r>
              <w:rPr>
                <w:rFonts w:ascii="Calibri" w:hAnsi="Calibri"/>
                <w:b w:val="0"/>
                <w:i w:val="0"/>
                <w:sz w:val="18"/>
              </w:rPr>
              <w:t xml:space="preserve"> — note: "EXPIRAION" is a typo in the copybook (preserved)</w:t>
            </w:r>
          </w:p>
        </w:tc>
      </w:tr>
      <w:tr>
        <w:tc>
          <w:tcPr>
            <w:tcW w:type="dxa" w:w="2351"/>
            <w:shd w:val="clear" w:color="auto" w:fill="D6E4F0"/>
          </w:tcPr>
          <w:p>
            <w:pPr>
              <w:spacing w:before="40" w:after="40"/>
            </w:pPr>
            <w:r/>
            <w:r>
              <w:rPr>
                <w:rFonts w:ascii="Courier New" w:hAnsi="Courier New"/>
                <w:b w:val="0"/>
                <w:i w:val="0"/>
                <w:color w:val="C00000"/>
                <w:sz w:val="18"/>
              </w:rPr>
              <w:t>CARD-ACTIVE-STATUS</w:t>
            </w:r>
          </w:p>
        </w:tc>
        <w:tc>
          <w:tcPr>
            <w:tcW w:type="dxa" w:w="2351"/>
            <w:shd w:val="clear" w:color="auto" w:fill="D6E4F0"/>
          </w:tcPr>
          <w:p>
            <w:pPr>
              <w:spacing w:before="40" w:after="40"/>
            </w:pPr>
            <w:r/>
            <w:r>
              <w:rPr>
                <w:rFonts w:ascii="Courier New" w:hAnsi="Courier New"/>
                <w:b w:val="0"/>
                <w:i w:val="0"/>
                <w:color w:val="C0000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Active/inactive flag — displayed in the list screen status column</w:t>
            </w:r>
          </w:p>
        </w:tc>
      </w:tr>
      <w:tr>
        <w:tc>
          <w:tcPr>
            <w:tcW w:type="dxa" w:w="2351"/>
          </w:tcPr>
          <w:p>
            <w:pPr>
              <w:spacing w:before="40" w:after="40"/>
            </w:pPr>
            <w:r/>
            <w:r>
              <w:rPr>
                <w:rFonts w:ascii="Courier New" w:hAnsi="Courier New"/>
                <w:b w:val="0"/>
                <w:i w:val="0"/>
                <w:color w:val="C00000"/>
                <w:sz w:val="18"/>
              </w:rPr>
              <w:t>FILLER</w:t>
            </w:r>
          </w:p>
        </w:tc>
        <w:tc>
          <w:tcPr>
            <w:tcW w:type="dxa" w:w="2351"/>
          </w:tcPr>
          <w:p>
            <w:pPr>
              <w:spacing w:before="40" w:after="40"/>
            </w:pPr>
            <w:r/>
            <w:r>
              <w:rPr>
                <w:rFonts w:ascii="Courier New" w:hAnsi="Courier New"/>
                <w:b w:val="0"/>
                <w:i w:val="0"/>
                <w:color w:val="C00000"/>
                <w:sz w:val="18"/>
              </w:rPr>
              <w:t>X(59)</w:t>
            </w:r>
          </w:p>
        </w:tc>
        <w:tc>
          <w:tcPr>
            <w:tcW w:type="dxa" w:w="2351"/>
          </w:tcPr>
          <w:p>
            <w:pPr>
              <w:spacing w:before="40" w:after="40"/>
            </w:pPr>
            <w:r/>
            <w:r>
              <w:rPr>
                <w:rFonts w:ascii="Calibri" w:hAnsi="Calibri"/>
                <w:b w:val="0"/>
                <w:i w:val="0"/>
                <w:sz w:val="18"/>
              </w:rPr>
              <w:t>59</w:t>
            </w:r>
          </w:p>
        </w:tc>
        <w:tc>
          <w:tcPr>
            <w:tcW w:type="dxa" w:w="2351"/>
          </w:tcPr>
          <w:p>
            <w:pPr>
              <w:spacing w:before="40" w:after="40"/>
            </w:pPr>
            <w:r/>
            <w:r>
              <w:rPr>
                <w:rFonts w:ascii="Calibri" w:hAnsi="Calibri"/>
                <w:b w:val="0"/>
                <w:i w:val="0"/>
                <w:sz w:val="18"/>
              </w:rPr>
              <w:t>Padding to 150-byte record length — never used</w:t>
            </w:r>
          </w:p>
        </w:tc>
      </w:tr>
    </w:tbl>
    <w:p/>
    <w:p>
      <w:pPr>
        <w:spacing w:before="240" w:after="80"/>
      </w:pPr>
      <w:r>
        <w:rPr>
          <w:rFonts w:ascii="Calibri" w:hAnsi="Calibri"/>
          <w:b/>
          <w:color w:val="2E74B5"/>
          <w:sz w:val="24"/>
        </w:rPr>
        <w:t>Copybook `COCRDLI` (WORKING-STORAGE, line 276)</w:t>
      </w:r>
    </w:p>
    <w:p>
      <w:pPr>
        <w:spacing w:before="40" w:after="80"/>
      </w:pPr>
      <w:r>
        <w:rPr>
          <w:rFonts w:ascii="Calibri" w:hAnsi="Calibri"/>
          <w:b w:val="0"/>
          <w:i w:val="0"/>
          <w:sz w:val="20"/>
        </w:rPr>
        <w:t xml:space="preserve">Defines the BMS map structures </w:t>
      </w:r>
      <w:r>
        <w:rPr>
          <w:rFonts w:ascii="Courier New" w:hAnsi="Courier New"/>
          <w:b w:val="0"/>
          <w:i w:val="0"/>
          <w:color w:val="C00000"/>
          <w:sz w:val="18"/>
        </w:rPr>
        <w:t>CCRDLIAI</w:t>
      </w:r>
      <w:r>
        <w:rPr>
          <w:rFonts w:ascii="Calibri" w:hAnsi="Calibri"/>
          <w:b w:val="0"/>
          <w:i w:val="0"/>
          <w:sz w:val="20"/>
        </w:rPr>
        <w:t xml:space="preserve"> (input) and </w:t>
      </w:r>
      <w:r>
        <w:rPr>
          <w:rFonts w:ascii="Courier New" w:hAnsi="Courier New"/>
          <w:b w:val="0"/>
          <w:i w:val="0"/>
          <w:color w:val="C00000"/>
          <w:sz w:val="18"/>
        </w:rPr>
        <w:t>CCRDLIAO</w:t>
      </w:r>
      <w:r>
        <w:rPr>
          <w:rFonts w:ascii="Calibri" w:hAnsi="Calibri"/>
          <w:b w:val="0"/>
          <w:i w:val="0"/>
          <w:sz w:val="20"/>
        </w:rPr>
        <w:t xml:space="preserve"> (output) for the credit card list screen. Source file: </w:t>
      </w:r>
      <w:r>
        <w:rPr>
          <w:rFonts w:ascii="Courier New" w:hAnsi="Courier New"/>
          <w:b w:val="0"/>
          <w:i w:val="0"/>
          <w:color w:val="C00000"/>
          <w:sz w:val="18"/>
        </w:rPr>
        <w:t>COCRDLI.CPY</w:t>
      </w:r>
      <w:r>
        <w:rPr>
          <w:rFonts w:ascii="Calibri" w:hAnsi="Calibri"/>
          <w:b w:val="0"/>
          <w:i w:val="0"/>
          <w:sz w:val="20"/>
        </w:rPr>
        <w:t xml:space="preserve">. Provides fields such as </w:t>
      </w:r>
      <w:r>
        <w:rPr>
          <w:rFonts w:ascii="Courier New" w:hAnsi="Courier New"/>
          <w:b w:val="0"/>
          <w:i w:val="0"/>
          <w:color w:val="C00000"/>
          <w:sz w:val="18"/>
        </w:rPr>
        <w:t>ACCTSIDI</w:t>
      </w:r>
      <w:r>
        <w:rPr>
          <w:rFonts w:ascii="Calibri" w:hAnsi="Calibri"/>
          <w:b w:val="0"/>
          <w:i w:val="0"/>
          <w:sz w:val="20"/>
        </w:rPr>
        <w:t>/</w:t>
      </w:r>
      <w:r>
        <w:rPr>
          <w:rFonts w:ascii="Courier New" w:hAnsi="Courier New"/>
          <w:b w:val="0"/>
          <w:i w:val="0"/>
          <w:color w:val="C00000"/>
          <w:sz w:val="18"/>
        </w:rPr>
        <w:t>ACCTSIDO</w:t>
      </w:r>
      <w:r>
        <w:rPr>
          <w:rFonts w:ascii="Calibri" w:hAnsi="Calibri"/>
          <w:b w:val="0"/>
          <w:i w:val="0"/>
          <w:sz w:val="20"/>
        </w:rPr>
        <w:t xml:space="preserve"> (account filter), </w:t>
      </w:r>
      <w:r>
        <w:rPr>
          <w:rFonts w:ascii="Courier New" w:hAnsi="Courier New"/>
          <w:b w:val="0"/>
          <w:i w:val="0"/>
          <w:color w:val="C00000"/>
          <w:sz w:val="18"/>
        </w:rPr>
        <w:t>CARDSIDI</w:t>
      </w:r>
      <w:r>
        <w:rPr>
          <w:rFonts w:ascii="Calibri" w:hAnsi="Calibri"/>
          <w:b w:val="0"/>
          <w:i w:val="0"/>
          <w:sz w:val="20"/>
        </w:rPr>
        <w:t>/</w:t>
      </w:r>
      <w:r>
        <w:rPr>
          <w:rFonts w:ascii="Courier New" w:hAnsi="Courier New"/>
          <w:b w:val="0"/>
          <w:i w:val="0"/>
          <w:color w:val="C00000"/>
          <w:sz w:val="18"/>
        </w:rPr>
        <w:t>CARDSIDO</w:t>
      </w:r>
      <w:r>
        <w:rPr>
          <w:rFonts w:ascii="Calibri" w:hAnsi="Calibri"/>
          <w:b w:val="0"/>
          <w:i w:val="0"/>
          <w:sz w:val="20"/>
        </w:rPr>
        <w:t xml:space="preserve"> (card filter), </w:t>
      </w:r>
      <w:r>
        <w:rPr>
          <w:rFonts w:ascii="Courier New" w:hAnsi="Courier New"/>
          <w:b w:val="0"/>
          <w:i w:val="0"/>
          <w:color w:val="C00000"/>
          <w:sz w:val="18"/>
        </w:rPr>
        <w:t>CRDSEL1I</w:t>
      </w:r>
      <w:r>
        <w:rPr>
          <w:rFonts w:ascii="Calibri" w:hAnsi="Calibri"/>
          <w:b w:val="0"/>
          <w:i w:val="0"/>
          <w:sz w:val="20"/>
        </w:rPr>
        <w:t>–</w:t>
      </w:r>
      <w:r>
        <w:rPr>
          <w:rFonts w:ascii="Courier New" w:hAnsi="Courier New"/>
          <w:b w:val="0"/>
          <w:i w:val="0"/>
          <w:color w:val="C00000"/>
          <w:sz w:val="18"/>
        </w:rPr>
        <w:t>CRDSEL7I</w:t>
      </w:r>
      <w:r>
        <w:rPr>
          <w:rFonts w:ascii="Calibri" w:hAnsi="Calibri"/>
          <w:b w:val="0"/>
          <w:i w:val="0"/>
          <w:sz w:val="20"/>
        </w:rPr>
        <w:t xml:space="preserve"> (selection inputs), </w:t>
      </w:r>
      <w:r>
        <w:rPr>
          <w:rFonts w:ascii="Courier New" w:hAnsi="Courier New"/>
          <w:b w:val="0"/>
          <w:i w:val="0"/>
          <w:color w:val="C00000"/>
          <w:sz w:val="18"/>
        </w:rPr>
        <w:t>ACCTNO1O</w:t>
      </w:r>
      <w:r>
        <w:rPr>
          <w:rFonts w:ascii="Calibri" w:hAnsi="Calibri"/>
          <w:b w:val="0"/>
          <w:i w:val="0"/>
          <w:sz w:val="20"/>
        </w:rPr>
        <w:t>–</w:t>
      </w:r>
      <w:r>
        <w:rPr>
          <w:rFonts w:ascii="Courier New" w:hAnsi="Courier New"/>
          <w:b w:val="0"/>
          <w:i w:val="0"/>
          <w:color w:val="C00000"/>
          <w:sz w:val="18"/>
        </w:rPr>
        <w:t>ACCTNO7O</w:t>
      </w:r>
      <w:r>
        <w:rPr>
          <w:rFonts w:ascii="Calibri" w:hAnsi="Calibri"/>
          <w:b w:val="0"/>
          <w:i w:val="0"/>
          <w:sz w:val="20"/>
        </w:rPr>
        <w:t xml:space="preserve"> (account number outputs for 7 rows), </w:t>
      </w:r>
      <w:r>
        <w:rPr>
          <w:rFonts w:ascii="Courier New" w:hAnsi="Courier New"/>
          <w:b w:val="0"/>
          <w:i w:val="0"/>
          <w:color w:val="C00000"/>
          <w:sz w:val="18"/>
        </w:rPr>
        <w:t>CRDNUM1O</w:t>
      </w:r>
      <w:r>
        <w:rPr>
          <w:rFonts w:ascii="Calibri" w:hAnsi="Calibri"/>
          <w:b w:val="0"/>
          <w:i w:val="0"/>
          <w:sz w:val="20"/>
        </w:rPr>
        <w:t>–</w:t>
      </w:r>
      <w:r>
        <w:rPr>
          <w:rFonts w:ascii="Courier New" w:hAnsi="Courier New"/>
          <w:b w:val="0"/>
          <w:i w:val="0"/>
          <w:color w:val="C00000"/>
          <w:sz w:val="18"/>
        </w:rPr>
        <w:t>CRDNUM7O</w:t>
      </w:r>
      <w:r>
        <w:rPr>
          <w:rFonts w:ascii="Calibri" w:hAnsi="Calibri"/>
          <w:b w:val="0"/>
          <w:i w:val="0"/>
          <w:sz w:val="20"/>
        </w:rPr>
        <w:t xml:space="preserve"> (card number outputs), </w:t>
      </w:r>
      <w:r>
        <w:rPr>
          <w:rFonts w:ascii="Courier New" w:hAnsi="Courier New"/>
          <w:b w:val="0"/>
          <w:i w:val="0"/>
          <w:color w:val="C00000"/>
          <w:sz w:val="18"/>
        </w:rPr>
        <w:t>CRDSTS1O</w:t>
      </w:r>
      <w:r>
        <w:rPr>
          <w:rFonts w:ascii="Calibri" w:hAnsi="Calibri"/>
          <w:b w:val="0"/>
          <w:i w:val="0"/>
          <w:sz w:val="20"/>
        </w:rPr>
        <w:t>–</w:t>
      </w:r>
      <w:r>
        <w:rPr>
          <w:rFonts w:ascii="Courier New" w:hAnsi="Courier New"/>
          <w:b w:val="0"/>
          <w:i w:val="0"/>
          <w:color w:val="C00000"/>
          <w:sz w:val="18"/>
        </w:rPr>
        <w:t>CRDSTS7O</w:t>
      </w:r>
      <w:r>
        <w:rPr>
          <w:rFonts w:ascii="Calibri" w:hAnsi="Calibri"/>
          <w:b w:val="0"/>
          <w:i w:val="0"/>
          <w:sz w:val="20"/>
        </w:rPr>
        <w:t xml:space="preserve"> (status outputs), </w:t>
      </w:r>
      <w:r>
        <w:rPr>
          <w:rFonts w:ascii="Courier New" w:hAnsi="Courier New"/>
          <w:b w:val="0"/>
          <w:i w:val="0"/>
          <w:color w:val="C00000"/>
          <w:sz w:val="18"/>
        </w:rPr>
        <w:t>PAGENOO</w:t>
      </w:r>
      <w:r>
        <w:rPr>
          <w:rFonts w:ascii="Calibri" w:hAnsi="Calibri"/>
          <w:b w:val="0"/>
          <w:i w:val="0"/>
          <w:sz w:val="20"/>
        </w:rPr>
        <w:t xml:space="preserve"> (page number), </w:t>
      </w:r>
      <w:r>
        <w:rPr>
          <w:rFonts w:ascii="Courier New" w:hAnsi="Courier New"/>
          <w:b w:val="0"/>
          <w:i w:val="0"/>
          <w:color w:val="C00000"/>
          <w:sz w:val="18"/>
        </w:rPr>
        <w:t>INFOMSGO</w:t>
      </w:r>
      <w:r>
        <w:rPr>
          <w:rFonts w:ascii="Calibri" w:hAnsi="Calibri"/>
          <w:b w:val="0"/>
          <w:i w:val="0"/>
          <w:sz w:val="20"/>
        </w:rPr>
        <w:t>/</w:t>
      </w:r>
      <w:r>
        <w:rPr>
          <w:rFonts w:ascii="Courier New" w:hAnsi="Courier New"/>
          <w:b w:val="0"/>
          <w:i w:val="0"/>
          <w:color w:val="C00000"/>
          <w:sz w:val="18"/>
        </w:rPr>
        <w:t>INFOMSGA</w:t>
      </w:r>
      <w:r>
        <w:rPr>
          <w:rFonts w:ascii="Calibri" w:hAnsi="Calibri"/>
          <w:b w:val="0"/>
          <w:i w:val="0"/>
          <w:sz w:val="20"/>
        </w:rPr>
        <w:t>/</w:t>
      </w:r>
      <w:r>
        <w:rPr>
          <w:rFonts w:ascii="Courier New" w:hAnsi="Courier New"/>
          <w:b w:val="0"/>
          <w:i w:val="0"/>
          <w:color w:val="C00000"/>
          <w:sz w:val="18"/>
        </w:rPr>
        <w:t>INFOMSGC</w:t>
      </w:r>
      <w:r>
        <w:rPr>
          <w:rFonts w:ascii="Calibri" w:hAnsi="Calibri"/>
          <w:b w:val="0"/>
          <w:i w:val="0"/>
          <w:sz w:val="20"/>
        </w:rPr>
        <w:t xml:space="preserve"> (info message with attribute and colour), </w:t>
      </w:r>
      <w:r>
        <w:rPr>
          <w:rFonts w:ascii="Courier New" w:hAnsi="Courier New"/>
          <w:b w:val="0"/>
          <w:i w:val="0"/>
          <w:color w:val="C00000"/>
          <w:sz w:val="18"/>
        </w:rPr>
        <w:t>ERRMSGO</w:t>
      </w:r>
      <w:r>
        <w:rPr>
          <w:rFonts w:ascii="Calibri" w:hAnsi="Calibri"/>
          <w:b w:val="0"/>
          <w:i w:val="0"/>
          <w:sz w:val="20"/>
        </w:rPr>
        <w:t xml:space="preserve"> (error message), </w:t>
      </w:r>
      <w:r>
        <w:rPr>
          <w:rFonts w:ascii="Courier New" w:hAnsi="Courier New"/>
          <w:b w:val="0"/>
          <w:i w:val="0"/>
          <w:color w:val="C00000"/>
          <w:sz w:val="18"/>
        </w:rPr>
        <w:t>TITLE01O</w:t>
      </w:r>
      <w:r>
        <w:rPr>
          <w:rFonts w:ascii="Calibri" w:hAnsi="Calibri"/>
          <w:b w:val="0"/>
          <w:i w:val="0"/>
          <w:sz w:val="20"/>
        </w:rPr>
        <w:t>/</w:t>
      </w:r>
      <w:r>
        <w:rPr>
          <w:rFonts w:ascii="Courier New" w:hAnsi="Courier New"/>
          <w:b w:val="0"/>
          <w:i w:val="0"/>
          <w:color w:val="C00000"/>
          <w:sz w:val="18"/>
        </w:rPr>
        <w:t>TITLE02O</w:t>
      </w:r>
      <w:r>
        <w:rPr>
          <w:rFonts w:ascii="Calibri" w:hAnsi="Calibri"/>
          <w:b w:val="0"/>
          <w:i w:val="0"/>
          <w:sz w:val="20"/>
        </w:rPr>
        <w:t xml:space="preserve"> (screen titles), </w:t>
      </w:r>
      <w:r>
        <w:rPr>
          <w:rFonts w:ascii="Courier New" w:hAnsi="Courier New"/>
          <w:b w:val="0"/>
          <w:i w:val="0"/>
          <w:color w:val="C00000"/>
          <w:sz w:val="18"/>
        </w:rPr>
        <w:t>TRNNAMEO</w:t>
      </w:r>
      <w:r>
        <w:rPr>
          <w:rFonts w:ascii="Calibri" w:hAnsi="Calibri"/>
          <w:b w:val="0"/>
          <w:i w:val="0"/>
          <w:sz w:val="20"/>
        </w:rPr>
        <w:t>/</w:t>
      </w:r>
      <w:r>
        <w:rPr>
          <w:rFonts w:ascii="Courier New" w:hAnsi="Courier New"/>
          <w:b w:val="0"/>
          <w:i w:val="0"/>
          <w:color w:val="C00000"/>
          <w:sz w:val="18"/>
        </w:rPr>
        <w:t>PGMNAMEO</w:t>
      </w:r>
      <w:r>
        <w:rPr>
          <w:rFonts w:ascii="Calibri" w:hAnsi="Calibri"/>
          <w:b w:val="0"/>
          <w:i w:val="0"/>
          <w:sz w:val="20"/>
        </w:rPr>
        <w:t xml:space="preserve"> (transaction/program name), </w:t>
      </w:r>
      <w:r>
        <w:rPr>
          <w:rFonts w:ascii="Courier New" w:hAnsi="Courier New"/>
          <w:b w:val="0"/>
          <w:i w:val="0"/>
          <w:color w:val="C00000"/>
          <w:sz w:val="18"/>
        </w:rPr>
        <w:t>CURDATEO</w:t>
      </w:r>
      <w:r>
        <w:rPr>
          <w:rFonts w:ascii="Calibri" w:hAnsi="Calibri"/>
          <w:b w:val="0"/>
          <w:i w:val="0"/>
          <w:sz w:val="20"/>
        </w:rPr>
        <w:t>/</w:t>
      </w:r>
      <w:r>
        <w:rPr>
          <w:rFonts w:ascii="Courier New" w:hAnsi="Courier New"/>
          <w:b w:val="0"/>
          <w:i w:val="0"/>
          <w:color w:val="C00000"/>
          <w:sz w:val="18"/>
        </w:rPr>
        <w:t>CURTIMEO</w:t>
      </w:r>
      <w:r>
        <w:rPr>
          <w:rFonts w:ascii="Calibri" w:hAnsi="Calibri"/>
          <w:b w:val="0"/>
          <w:i w:val="0"/>
          <w:sz w:val="20"/>
        </w:rPr>
        <w:t xml:space="preserve"> (date/time). The </w:t>
      </w:r>
      <w:r>
        <w:rPr>
          <w:rFonts w:ascii="Courier New" w:hAnsi="Courier New"/>
          <w:b w:val="0"/>
          <w:i w:val="0"/>
          <w:color w:val="C00000"/>
          <w:sz w:val="18"/>
        </w:rPr>
        <w:t>DFHBMSCA</w:t>
      </w:r>
      <w:r>
        <w:rPr>
          <w:rFonts w:ascii="Calibri" w:hAnsi="Calibri"/>
          <w:b w:val="0"/>
          <w:i w:val="0"/>
          <w:sz w:val="20"/>
        </w:rPr>
        <w:t xml:space="preserve"> and </w:t>
      </w:r>
      <w:r>
        <w:rPr>
          <w:rFonts w:ascii="Courier New" w:hAnsi="Courier New"/>
          <w:b w:val="0"/>
          <w:i w:val="0"/>
          <w:color w:val="C00000"/>
          <w:sz w:val="18"/>
        </w:rPr>
        <w:t>DFHAID</w:t>
      </w:r>
      <w:r>
        <w:rPr>
          <w:rFonts w:ascii="Calibri" w:hAnsi="Calibri"/>
          <w:b w:val="0"/>
          <w:i w:val="0"/>
          <w:sz w:val="20"/>
        </w:rPr>
        <w:t xml:space="preserve"> IBM system copybooks are also included.</w:t>
      </w:r>
    </w:p>
    <w:p>
      <w:pPr>
        <w:spacing w:before="240" w:after="80"/>
      </w:pPr>
      <w:r>
        <w:rPr>
          <w:rFonts w:ascii="Calibri" w:hAnsi="Calibri"/>
          <w:b/>
          <w:color w:val="2E74B5"/>
          <w:sz w:val="24"/>
        </w:rPr>
        <w:t>Copybook `COTTL01Y` (WORKING-STORAGE, line 272)</w:t>
      </w:r>
    </w:p>
    <w:p>
      <w:pPr>
        <w:spacing w:before="40" w:after="80"/>
      </w:pPr>
      <w:r>
        <w:rPr>
          <w:rFonts w:ascii="Calibri" w:hAnsi="Calibri"/>
          <w:b w:val="0"/>
          <w:i w:val="0"/>
          <w:sz w:val="20"/>
        </w:rPr>
        <w:t xml:space="preserve">Defines </w:t>
      </w:r>
      <w:r>
        <w:rPr>
          <w:rFonts w:ascii="Courier New" w:hAnsi="Courier New"/>
          <w:b w:val="0"/>
          <w:i w:val="0"/>
          <w:color w:val="C00000"/>
          <w:sz w:val="18"/>
        </w:rPr>
        <w:t>CCDA-SCREEN-TITLE</w:t>
      </w:r>
      <w:r>
        <w:rPr>
          <w:rFonts w:ascii="Calibri" w:hAnsi="Calibri"/>
          <w:b w:val="0"/>
          <w:i w:val="0"/>
          <w:sz w:val="20"/>
        </w:rPr>
        <w:t xml:space="preserve"> with </w:t>
      </w:r>
      <w:r>
        <w:rPr>
          <w:rFonts w:ascii="Courier New" w:hAnsi="Courier New"/>
          <w:b w:val="0"/>
          <w:i w:val="0"/>
          <w:color w:val="C00000"/>
          <w:sz w:val="18"/>
        </w:rPr>
        <w:t>CCDA-TITLE01 PIC X(40)</w:t>
      </w:r>
      <w:r>
        <w:rPr>
          <w:rFonts w:ascii="Calibri" w:hAnsi="Calibri"/>
          <w:b w:val="0"/>
          <w:i w:val="0"/>
          <w:sz w:val="20"/>
        </w:rPr>
        <w:t xml:space="preserve"> = </w:t>
      </w:r>
      <w:r>
        <w:rPr>
          <w:rFonts w:ascii="Courier New" w:hAnsi="Courier New"/>
          <w:b w:val="0"/>
          <w:i w:val="0"/>
          <w:color w:val="C00000"/>
          <w:sz w:val="18"/>
        </w:rPr>
        <w:t>'      AWS Mainframe Modernization       '</w:t>
      </w:r>
      <w:r>
        <w:rPr>
          <w:rFonts w:ascii="Calibri" w:hAnsi="Calibri"/>
          <w:b w:val="0"/>
          <w:i w:val="0"/>
          <w:sz w:val="20"/>
        </w:rPr>
        <w:t xml:space="preserve"> and </w:t>
      </w:r>
      <w:r>
        <w:rPr>
          <w:rFonts w:ascii="Courier New" w:hAnsi="Courier New"/>
          <w:b w:val="0"/>
          <w:i w:val="0"/>
          <w:color w:val="C00000"/>
          <w:sz w:val="18"/>
        </w:rPr>
        <w:t>CCDA-TITLE02 PIC X(40)</w:t>
      </w:r>
      <w:r>
        <w:rPr>
          <w:rFonts w:ascii="Calibri" w:hAnsi="Calibri"/>
          <w:b w:val="0"/>
          <w:i w:val="0"/>
          <w:sz w:val="20"/>
        </w:rPr>
        <w:t xml:space="preserve"> = </w:t>
      </w:r>
      <w:r>
        <w:rPr>
          <w:rFonts w:ascii="Courier New" w:hAnsi="Courier New"/>
          <w:b w:val="0"/>
          <w:i w:val="0"/>
          <w:color w:val="C00000"/>
          <w:sz w:val="18"/>
        </w:rPr>
        <w:t>'              CardDemo                  '</w:t>
      </w:r>
      <w:r>
        <w:rPr>
          <w:rFonts w:ascii="Calibri" w:hAnsi="Calibri"/>
          <w:b w:val="0"/>
          <w:i w:val="0"/>
          <w:sz w:val="20"/>
        </w:rPr>
        <w:t>. Both are displayed in the screen header.</w:t>
      </w:r>
    </w:p>
    <w:p>
      <w:pPr>
        <w:spacing w:before="240" w:after="80"/>
      </w:pPr>
      <w:r>
        <w:rPr>
          <w:rFonts w:ascii="Calibri" w:hAnsi="Calibri"/>
          <w:b/>
          <w:color w:val="2E74B5"/>
          <w:sz w:val="24"/>
        </w:rPr>
        <w:t>Copybook `CSDAT01Y` (WORKING-STORAGE, line 279)</w:t>
      </w:r>
    </w:p>
    <w:p>
      <w:pPr>
        <w:spacing w:before="40" w:after="80"/>
      </w:pPr>
      <w:r>
        <w:rPr>
          <w:rFonts w:ascii="Calibri" w:hAnsi="Calibri"/>
          <w:b w:val="0"/>
          <w:i w:val="0"/>
          <w:sz w:val="20"/>
        </w:rPr>
        <w:t xml:space="preserve">Defines </w:t>
      </w:r>
      <w:r>
        <w:rPr>
          <w:rFonts w:ascii="Courier New" w:hAnsi="Courier New"/>
          <w:b w:val="0"/>
          <w:i w:val="0"/>
          <w:color w:val="C00000"/>
          <w:sz w:val="18"/>
        </w:rPr>
        <w:t>WS-DATE-TIME</w:t>
      </w:r>
      <w:r>
        <w:rPr>
          <w:rFonts w:ascii="Calibri" w:hAnsi="Calibri"/>
          <w:b w:val="0"/>
          <w:i w:val="0"/>
          <w:sz w:val="20"/>
        </w:rPr>
        <w:t xml:space="preserve"> — current date and time fields populated by </w:t>
      </w:r>
      <w:r>
        <w:rPr>
          <w:rFonts w:ascii="Courier New" w:hAnsi="Courier New"/>
          <w:b w:val="0"/>
          <w:i w:val="0"/>
          <w:color w:val="C00000"/>
          <w:sz w:val="18"/>
        </w:rPr>
        <w:t>FUNCTION CURRENT-DATE</w:t>
      </w:r>
      <w:r>
        <w:rPr>
          <w:rFonts w:ascii="Calibri" w:hAnsi="Calibri"/>
          <w:b w:val="0"/>
          <w:i w:val="0"/>
          <w:sz w:val="20"/>
        </w:rPr>
        <w:t xml:space="preserve">. Key subfields used by this program: </w:t>
      </w:r>
      <w:r>
        <w:rPr>
          <w:rFonts w:ascii="Courier New" w:hAnsi="Courier New"/>
          <w:b w:val="0"/>
          <w:i w:val="0"/>
          <w:color w:val="C00000"/>
          <w:sz w:val="18"/>
        </w:rPr>
        <w:t>WS-CURDATE-YEAR</w:t>
      </w:r>
      <w:r>
        <w:rPr>
          <w:rFonts w:ascii="Calibri" w:hAnsi="Calibri"/>
          <w:b w:val="0"/>
          <w:i w:val="0"/>
          <w:sz w:val="20"/>
        </w:rPr>
        <w:t xml:space="preserve"> (4 digits), </w:t>
      </w:r>
      <w:r>
        <w:rPr>
          <w:rFonts w:ascii="Courier New" w:hAnsi="Courier New"/>
          <w:b w:val="0"/>
          <w:i w:val="0"/>
          <w:color w:val="C00000"/>
          <w:sz w:val="18"/>
        </w:rPr>
        <w:t>WS-CURDATE-MONTH</w:t>
      </w:r>
      <w:r>
        <w:rPr>
          <w:rFonts w:ascii="Calibri" w:hAnsi="Calibri"/>
          <w:b w:val="0"/>
          <w:i w:val="0"/>
          <w:sz w:val="20"/>
        </w:rPr>
        <w:t xml:space="preserve"> (2), </w:t>
      </w:r>
      <w:r>
        <w:rPr>
          <w:rFonts w:ascii="Courier New" w:hAnsi="Courier New"/>
          <w:b w:val="0"/>
          <w:i w:val="0"/>
          <w:color w:val="C00000"/>
          <w:sz w:val="18"/>
        </w:rPr>
        <w:t>WS-CURDATE-DAY</w:t>
      </w:r>
      <w:r>
        <w:rPr>
          <w:rFonts w:ascii="Calibri" w:hAnsi="Calibri"/>
          <w:b w:val="0"/>
          <w:i w:val="0"/>
          <w:sz w:val="20"/>
        </w:rPr>
        <w:t xml:space="preserve"> (2), </w:t>
      </w:r>
      <w:r>
        <w:rPr>
          <w:rFonts w:ascii="Courier New" w:hAnsi="Courier New"/>
          <w:b w:val="0"/>
          <w:i w:val="0"/>
          <w:color w:val="C00000"/>
          <w:sz w:val="18"/>
        </w:rPr>
        <w:t>WS-CURTIME-HOURS</w:t>
      </w:r>
      <w:r>
        <w:rPr>
          <w:rFonts w:ascii="Calibri" w:hAnsi="Calibri"/>
          <w:b w:val="0"/>
          <w:i w:val="0"/>
          <w:sz w:val="20"/>
        </w:rPr>
        <w:t xml:space="preserve"> (2), </w:t>
      </w:r>
      <w:r>
        <w:rPr>
          <w:rFonts w:ascii="Courier New" w:hAnsi="Courier New"/>
          <w:b w:val="0"/>
          <w:i w:val="0"/>
          <w:color w:val="C00000"/>
          <w:sz w:val="18"/>
        </w:rPr>
        <w:t>WS-CURTIME-MINUTE</w:t>
      </w:r>
      <w:r>
        <w:rPr>
          <w:rFonts w:ascii="Calibri" w:hAnsi="Calibri"/>
          <w:b w:val="0"/>
          <w:i w:val="0"/>
          <w:sz w:val="20"/>
        </w:rPr>
        <w:t xml:space="preserve"> (2), </w:t>
      </w:r>
      <w:r>
        <w:rPr>
          <w:rFonts w:ascii="Courier New" w:hAnsi="Courier New"/>
          <w:b w:val="0"/>
          <w:i w:val="0"/>
          <w:color w:val="C00000"/>
          <w:sz w:val="18"/>
        </w:rPr>
        <w:t>WS-CURTIME-SECOND</w:t>
      </w:r>
      <w:r>
        <w:rPr>
          <w:rFonts w:ascii="Calibri" w:hAnsi="Calibri"/>
          <w:b w:val="0"/>
          <w:i w:val="0"/>
          <w:sz w:val="20"/>
        </w:rPr>
        <w:t xml:space="preserve"> (2); formatted output fields </w:t>
      </w:r>
      <w:r>
        <w:rPr>
          <w:rFonts w:ascii="Courier New" w:hAnsi="Courier New"/>
          <w:b w:val="0"/>
          <w:i w:val="0"/>
          <w:color w:val="C00000"/>
          <w:sz w:val="18"/>
        </w:rPr>
        <w:t>WS-CURDATE-MM-DD-YY</w:t>
      </w:r>
      <w:r>
        <w:rPr>
          <w:rFonts w:ascii="Calibri" w:hAnsi="Calibri"/>
          <w:b w:val="0"/>
          <w:i w:val="0"/>
          <w:sz w:val="20"/>
        </w:rPr>
        <w:t xml:space="preserve"> (MM/DD/YY display) and </w:t>
      </w:r>
      <w:r>
        <w:rPr>
          <w:rFonts w:ascii="Courier New" w:hAnsi="Courier New"/>
          <w:b w:val="0"/>
          <w:i w:val="0"/>
          <w:color w:val="C00000"/>
          <w:sz w:val="18"/>
        </w:rPr>
        <w:t>WS-CURTIME-HH-MM-SS</w:t>
      </w:r>
      <w:r>
        <w:rPr>
          <w:rFonts w:ascii="Calibri" w:hAnsi="Calibri"/>
          <w:b w:val="0"/>
          <w:i w:val="0"/>
          <w:sz w:val="20"/>
        </w:rPr>
        <w:t xml:space="preserve"> (HH:MM:SS display).</w:t>
      </w:r>
    </w:p>
    <w:p>
      <w:pPr>
        <w:spacing w:before="240" w:after="80"/>
      </w:pPr>
      <w:r>
        <w:rPr>
          <w:rFonts w:ascii="Calibri" w:hAnsi="Calibri"/>
          <w:b/>
          <w:color w:val="2E74B5"/>
          <w:sz w:val="24"/>
        </w:rPr>
        <w:t>Copybook `CSMSG01Y` (WORKING-STORAGE, line 281)</w:t>
      </w:r>
    </w:p>
    <w:p>
      <w:pPr>
        <w:spacing w:before="40" w:after="80"/>
      </w:pPr>
      <w:r>
        <w:rPr>
          <w:rFonts w:ascii="Calibri" w:hAnsi="Calibri"/>
          <w:b w:val="0"/>
          <w:i w:val="0"/>
          <w:sz w:val="20"/>
        </w:rPr>
        <w:t xml:space="preserve">Defines </w:t>
      </w:r>
      <w:r>
        <w:rPr>
          <w:rFonts w:ascii="Courier New" w:hAnsi="Courier New"/>
          <w:b w:val="0"/>
          <w:i w:val="0"/>
          <w:color w:val="C00000"/>
          <w:sz w:val="18"/>
        </w:rPr>
        <w:t>CCDA-COMMON-MESSAGES</w:t>
      </w:r>
      <w:r>
        <w:rPr>
          <w:rFonts w:ascii="Calibri" w:hAnsi="Calibri"/>
          <w:b w:val="0"/>
          <w:i w:val="0"/>
          <w:sz w:val="20"/>
        </w:rPr>
        <w:t xml:space="preserve"> with </w:t>
      </w:r>
      <w:r>
        <w:rPr>
          <w:rFonts w:ascii="Courier New" w:hAnsi="Courier New"/>
          <w:b w:val="0"/>
          <w:i w:val="0"/>
          <w:color w:val="C00000"/>
          <w:sz w:val="18"/>
        </w:rPr>
        <w:t>CCDA-MSG-THANK-YOU</w:t>
      </w:r>
      <w:r>
        <w:rPr>
          <w:rFonts w:ascii="Calibri" w:hAnsi="Calibri"/>
          <w:b w:val="0"/>
          <w:i w:val="0"/>
          <w:sz w:val="20"/>
        </w:rPr>
        <w:t xml:space="preserve"> and </w:t>
      </w:r>
      <w:r>
        <w:rPr>
          <w:rFonts w:ascii="Courier New" w:hAnsi="Courier New"/>
          <w:b w:val="0"/>
          <w:i w:val="0"/>
          <w:color w:val="C00000"/>
          <w:sz w:val="18"/>
        </w:rPr>
        <w:t>CCDA-MSG-INVALID-KEY</w:t>
      </w:r>
      <w:r>
        <w:rPr>
          <w:rFonts w:ascii="Calibri" w:hAnsi="Calibri"/>
          <w:b w:val="0"/>
          <w:i w:val="0"/>
          <w:sz w:val="20"/>
        </w:rPr>
        <w:t>. Neither is directly referenced by COCRDLIC.</w:t>
      </w:r>
    </w:p>
    <w:p>
      <w:pPr>
        <w:spacing w:before="240" w:after="80"/>
      </w:pPr>
      <w:r>
        <w:rPr>
          <w:rFonts w:ascii="Calibri" w:hAnsi="Calibri"/>
          <w:b/>
          <w:color w:val="2E74B5"/>
          <w:sz w:val="24"/>
        </w:rPr>
        <w:t>Copybook `CSUSR01Y` (WORKING-STORAGE, line 285)</w:t>
      </w:r>
    </w:p>
    <w:p>
      <w:pPr>
        <w:spacing w:before="40" w:after="80"/>
      </w:pPr>
      <w:r>
        <w:rPr>
          <w:rFonts w:ascii="Calibri" w:hAnsi="Calibri"/>
          <w:b w:val="0"/>
          <w:i w:val="0"/>
          <w:sz w:val="20"/>
        </w:rPr>
        <w:t xml:space="preserve">Defines </w:t>
      </w:r>
      <w:r>
        <w:rPr>
          <w:rFonts w:ascii="Courier New" w:hAnsi="Courier New"/>
          <w:b w:val="0"/>
          <w:i w:val="0"/>
          <w:color w:val="C00000"/>
          <w:sz w:val="18"/>
        </w:rPr>
        <w:t>SEC-USER-DATA</w:t>
      </w:r>
      <w:r>
        <w:rPr>
          <w:rFonts w:ascii="Calibri" w:hAnsi="Calibri"/>
          <w:b w:val="0"/>
          <w:i w:val="0"/>
          <w:sz w:val="20"/>
        </w:rPr>
        <w:t xml:space="preserve"> (</w:t>
      </w:r>
      <w:r>
        <w:rPr>
          <w:rFonts w:ascii="Courier New" w:hAnsi="Courier New"/>
          <w:b w:val="0"/>
          <w:i w:val="0"/>
          <w:color w:val="C00000"/>
          <w:sz w:val="18"/>
        </w:rPr>
        <w:t>SEC-USR-ID</w:t>
      </w:r>
      <w:r>
        <w:rPr>
          <w:rFonts w:ascii="Calibri" w:hAnsi="Calibri"/>
          <w:b w:val="0"/>
          <w:i w:val="0"/>
          <w:sz w:val="20"/>
        </w:rPr>
        <w:t xml:space="preserve">, </w:t>
      </w:r>
      <w:r>
        <w:rPr>
          <w:rFonts w:ascii="Courier New" w:hAnsi="Courier New"/>
          <w:b w:val="0"/>
          <w:i w:val="0"/>
          <w:color w:val="C00000"/>
          <w:sz w:val="18"/>
        </w:rPr>
        <w:t>SEC-USR-FNAME</w:t>
      </w:r>
      <w:r>
        <w:rPr>
          <w:rFonts w:ascii="Calibri" w:hAnsi="Calibri"/>
          <w:b w:val="0"/>
          <w:i w:val="0"/>
          <w:sz w:val="20"/>
        </w:rPr>
        <w:t xml:space="preserve">, </w:t>
      </w:r>
      <w:r>
        <w:rPr>
          <w:rFonts w:ascii="Courier New" w:hAnsi="Courier New"/>
          <w:b w:val="0"/>
          <w:i w:val="0"/>
          <w:color w:val="C00000"/>
          <w:sz w:val="18"/>
        </w:rPr>
        <w:t>SEC-USR-LNAME</w:t>
      </w:r>
      <w:r>
        <w:rPr>
          <w:rFonts w:ascii="Calibri" w:hAnsi="Calibri"/>
          <w:b w:val="0"/>
          <w:i w:val="0"/>
          <w:sz w:val="20"/>
        </w:rPr>
        <w:t xml:space="preserve">, </w:t>
      </w:r>
      <w:r>
        <w:rPr>
          <w:rFonts w:ascii="Courier New" w:hAnsi="Courier New"/>
          <w:b w:val="0"/>
          <w:i w:val="0"/>
          <w:color w:val="C00000"/>
          <w:sz w:val="18"/>
        </w:rPr>
        <w:t>SEC-USR-PWD</w:t>
      </w:r>
      <w:r>
        <w:rPr>
          <w:rFonts w:ascii="Calibri" w:hAnsi="Calibri"/>
          <w:b w:val="0"/>
          <w:i w:val="0"/>
          <w:sz w:val="20"/>
        </w:rPr>
        <w:t xml:space="preserve">, </w:t>
      </w:r>
      <w:r>
        <w:rPr>
          <w:rFonts w:ascii="Courier New" w:hAnsi="Courier New"/>
          <w:b w:val="0"/>
          <w:i w:val="0"/>
          <w:color w:val="C00000"/>
          <w:sz w:val="18"/>
        </w:rPr>
        <w:t>SEC-USR-TYPE</w:t>
      </w:r>
      <w:r>
        <w:rPr>
          <w:rFonts w:ascii="Calibri" w:hAnsi="Calibri"/>
          <w:b w:val="0"/>
          <w:i w:val="0"/>
          <w:sz w:val="20"/>
        </w:rPr>
        <w:t xml:space="preserve">, </w:t>
      </w:r>
      <w:r>
        <w:rPr>
          <w:rFonts w:ascii="Courier New" w:hAnsi="Courier New"/>
          <w:b w:val="0"/>
          <w:i w:val="0"/>
          <w:color w:val="C00000"/>
          <w:sz w:val="18"/>
        </w:rPr>
        <w:t>SEC-USR-FILLER</w:t>
      </w:r>
      <w:r>
        <w:rPr>
          <w:rFonts w:ascii="Calibri" w:hAnsi="Calibri"/>
          <w:b w:val="0"/>
          <w:i w:val="0"/>
          <w:sz w:val="20"/>
        </w:rPr>
        <w:t xml:space="preserve">). </w:t>
      </w:r>
      <w:r>
        <w:rPr>
          <w:rFonts w:ascii="Calibri" w:hAnsi="Calibri"/>
          <w:b/>
          <w:i w:val="0"/>
          <w:sz w:val="20"/>
        </w:rPr>
        <w:t>None of these fields are read or written by COCRDLIC.</w:t>
      </w:r>
    </w:p>
    <w:p>
      <w:pPr>
        <w:spacing w:before="240" w:after="80"/>
      </w:pPr>
      <w:r>
        <w:rPr>
          <w:rFonts w:ascii="Calibri" w:hAnsi="Calibri"/>
          <w:b/>
          <w:color w:val="2E74B5"/>
          <w:sz w:val="24"/>
        </w:rPr>
        <w:t>Copybook `CSSTRPFY` (inline at line 1416)</w:t>
      </w:r>
    </w:p>
    <w:p>
      <w:pPr>
        <w:spacing w:before="40" w:after="80"/>
      </w:pPr>
      <w:r>
        <w:rPr>
          <w:rFonts w:ascii="Calibri" w:hAnsi="Calibri"/>
          <w:b w:val="0"/>
          <w:i w:val="0"/>
          <w:sz w:val="20"/>
        </w:rPr>
        <w:t xml:space="preserve">Contains paragraph </w:t>
      </w:r>
      <w:r>
        <w:rPr>
          <w:rFonts w:ascii="Courier New" w:hAnsi="Courier New"/>
          <w:b w:val="0"/>
          <w:i w:val="0"/>
          <w:color w:val="C00000"/>
          <w:sz w:val="18"/>
        </w:rPr>
        <w:t>YYYY-STORE-PFKEY</w:t>
      </w:r>
      <w:r>
        <w:rPr>
          <w:rFonts w:ascii="Calibri" w:hAnsi="Calibri"/>
          <w:b w:val="0"/>
          <w:i w:val="0"/>
          <w:sz w:val="20"/>
        </w:rPr>
        <w:t xml:space="preserve"> and </w:t>
      </w:r>
      <w:r>
        <w:rPr>
          <w:rFonts w:ascii="Courier New" w:hAnsi="Courier New"/>
          <w:b w:val="0"/>
          <w:i w:val="0"/>
          <w:color w:val="C00000"/>
          <w:sz w:val="18"/>
        </w:rPr>
        <w:t>YYYY-STORE-PFKEY-EXIT</w:t>
      </w:r>
      <w:r>
        <w:rPr>
          <w:rFonts w:ascii="Calibri" w:hAnsi="Calibri"/>
          <w:b w:val="0"/>
          <w:i w:val="0"/>
          <w:sz w:val="20"/>
        </w:rPr>
        <w:t xml:space="preserve">. Maps CICS </w:t>
      </w:r>
      <w:r>
        <w:rPr>
          <w:rFonts w:ascii="Courier New" w:hAnsi="Courier New"/>
          <w:b w:val="0"/>
          <w:i w:val="0"/>
          <w:color w:val="C00000"/>
          <w:sz w:val="18"/>
        </w:rPr>
        <w:t>EIBAID</w:t>
      </w:r>
      <w:r>
        <w:rPr>
          <w:rFonts w:ascii="Calibri" w:hAnsi="Calibri"/>
          <w:b w:val="0"/>
          <w:i w:val="0"/>
          <w:sz w:val="20"/>
        </w:rPr>
        <w:t xml:space="preserve"> values (including PF13–PF24 which alias to PF1–PF12) to symbolic 5-character </w:t>
      </w:r>
      <w:r>
        <w:rPr>
          <w:rFonts w:ascii="Courier New" w:hAnsi="Courier New"/>
          <w:b w:val="0"/>
          <w:i w:val="0"/>
          <w:color w:val="C00000"/>
          <w:sz w:val="18"/>
        </w:rPr>
        <w:t>CCARD-AID</w:t>
      </w:r>
      <w:r>
        <w:rPr>
          <w:rFonts w:ascii="Calibri" w:hAnsi="Calibri"/>
          <w:b w:val="0"/>
          <w:i w:val="0"/>
          <w:sz w:val="20"/>
        </w:rPr>
        <w:t xml:space="preserve"> values. This is inline source code, not a data layout.</w:t>
      </w:r>
    </w:p>
    <w:p>
      <w:pPr>
        <w:spacing w:before="240" w:after="80"/>
      </w:pPr>
      <w:r>
        <w:rPr>
          <w:rFonts w:ascii="Calibri" w:hAnsi="Calibri"/>
          <w:b/>
          <w:color w:val="2E74B5"/>
          <w:sz w:val="24"/>
        </w:rPr>
        <w:t>External Program `COCRDSLC` (XCTL, lines 538–541)</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Item</w:t>
            </w:r>
          </w:p>
        </w:tc>
        <w:tc>
          <w:tcPr>
            <w:tcW w:type="dxa" w:w="4703"/>
            <w:shd w:val="clear" w:color="auto" w:fill="2E74B5"/>
          </w:tcPr>
          <w:p>
            <w:pPr>
              <w:spacing w:before="40" w:after="40"/>
            </w:pPr>
            <w:r>
              <w:rPr>
                <w:b/>
                <w:color w:val="FFFFFF"/>
              </w:rPr>
            </w:r>
            <w:r>
              <w:rPr>
                <w:rFonts w:ascii="Calibri" w:hAnsi="Calibri"/>
                <w:b/>
                <w:i w:val="0"/>
                <w:color w:val="FFFFFF"/>
                <w:sz w:val="18"/>
              </w:rPr>
              <w:t>Detail</w:t>
            </w:r>
          </w:p>
        </w:tc>
      </w:tr>
      <w:tr>
        <w:tc>
          <w:tcPr>
            <w:tcW w:type="dxa" w:w="4703"/>
          </w:tcPr>
          <w:p>
            <w:pPr>
              <w:spacing w:before="40" w:after="40"/>
            </w:pPr>
            <w:r/>
            <w:r>
              <w:rPr>
                <w:rFonts w:ascii="Calibri" w:hAnsi="Calibri"/>
                <w:b w:val="0"/>
                <w:i w:val="0"/>
                <w:sz w:val="18"/>
              </w:rPr>
              <w:t>Invoked via</w:t>
            </w:r>
          </w:p>
        </w:tc>
        <w:tc>
          <w:tcPr>
            <w:tcW w:type="dxa" w:w="4703"/>
          </w:tcPr>
          <w:p>
            <w:pPr>
              <w:spacing w:before="40" w:after="40"/>
            </w:pPr>
            <w:r/>
            <w:r>
              <w:rPr>
                <w:rFonts w:ascii="Calibri" w:hAnsi="Calibri"/>
                <w:b w:val="0"/>
                <w:i w:val="0"/>
                <w:sz w:val="18"/>
              </w:rPr>
              <w:t>CICS XCTL (non-returning transfer)</w:t>
            </w:r>
          </w:p>
        </w:tc>
      </w:tr>
      <w:tr>
        <w:tc>
          <w:tcPr>
            <w:tcW w:type="dxa" w:w="4703"/>
            <w:shd w:val="clear" w:color="auto" w:fill="D6E4F0"/>
          </w:tcPr>
          <w:p>
            <w:pPr>
              <w:spacing w:before="40" w:after="40"/>
            </w:pPr>
            <w:r/>
            <w:r>
              <w:rPr>
                <w:rFonts w:ascii="Calibri" w:hAnsi="Calibri"/>
                <w:b w:val="0"/>
                <w:i w:val="0"/>
                <w:sz w:val="18"/>
              </w:rPr>
              <w:t>Triggered when</w:t>
            </w:r>
          </w:p>
        </w:tc>
        <w:tc>
          <w:tcPr>
            <w:tcW w:type="dxa" w:w="4703"/>
            <w:shd w:val="clear" w:color="auto" w:fill="D6E4F0"/>
          </w:tcPr>
          <w:p>
            <w:pPr>
              <w:spacing w:before="40" w:after="40"/>
            </w:pPr>
            <w:r/>
            <w:r>
              <w:rPr>
                <w:rFonts w:ascii="Calibri" w:hAnsi="Calibri"/>
                <w:b w:val="0"/>
                <w:i w:val="0"/>
                <w:sz w:val="18"/>
              </w:rPr>
              <w:t xml:space="preserve">Enter pressed with </w:t>
            </w:r>
            <w:r>
              <w:rPr>
                <w:rFonts w:ascii="Courier New" w:hAnsi="Courier New"/>
                <w:b w:val="0"/>
                <w:i w:val="0"/>
                <w:color w:val="C00000"/>
                <w:sz w:val="18"/>
              </w:rPr>
              <w:t>VIEW-REQUESTED-ON(I-SELECTED)</w:t>
            </w:r>
          </w:p>
        </w:tc>
      </w:tr>
      <w:tr>
        <w:tc>
          <w:tcPr>
            <w:tcW w:type="dxa" w:w="4703"/>
          </w:tcPr>
          <w:p>
            <w:pPr>
              <w:spacing w:before="40" w:after="40"/>
            </w:pPr>
            <w:r/>
            <w:r>
              <w:rPr>
                <w:rFonts w:ascii="Calibri" w:hAnsi="Calibri"/>
                <w:b w:val="0"/>
                <w:i w:val="0"/>
                <w:sz w:val="18"/>
              </w:rPr>
              <w:t>Input passed in commarea</w:t>
            </w:r>
          </w:p>
        </w:tc>
        <w:tc>
          <w:tcPr>
            <w:tcW w:type="dxa" w:w="4703"/>
          </w:tcPr>
          <w:p>
            <w:pPr>
              <w:spacing w:before="40" w:after="40"/>
            </w:pPr>
            <w:r/>
            <w:r>
              <w:rPr>
                <w:rFonts w:ascii="Courier New" w:hAnsi="Courier New"/>
                <w:b w:val="0"/>
                <w:i w:val="0"/>
                <w:color w:val="C00000"/>
                <w:sz w:val="18"/>
              </w:rPr>
              <w:t>CDEMO-ACCT-ID</w:t>
            </w:r>
            <w:r>
              <w:rPr>
                <w:rFonts w:ascii="Calibri" w:hAnsi="Calibri"/>
                <w:b w:val="0"/>
                <w:i w:val="0"/>
                <w:sz w:val="18"/>
              </w:rPr>
              <w:t xml:space="preserve"> = account number of selected row; </w:t>
            </w:r>
            <w:r>
              <w:rPr>
                <w:rFonts w:ascii="Courier New" w:hAnsi="Courier New"/>
                <w:b w:val="0"/>
                <w:i w:val="0"/>
                <w:color w:val="C00000"/>
                <w:sz w:val="18"/>
              </w:rPr>
              <w:t>CDEMO-CARD-NUM</w:t>
            </w:r>
            <w:r>
              <w:rPr>
                <w:rFonts w:ascii="Calibri" w:hAnsi="Calibri"/>
                <w:b w:val="0"/>
                <w:i w:val="0"/>
                <w:sz w:val="18"/>
              </w:rPr>
              <w:t xml:space="preserve"> = card number of selected row; </w:t>
            </w:r>
            <w:r>
              <w:rPr>
                <w:rFonts w:ascii="Courier New" w:hAnsi="Courier New"/>
                <w:b w:val="0"/>
                <w:i w:val="0"/>
                <w:color w:val="C00000"/>
                <w:sz w:val="18"/>
              </w:rPr>
              <w:t>CDEMO-FROM-PROGRAM</w:t>
            </w:r>
            <w:r>
              <w:rPr>
                <w:rFonts w:ascii="Calibri" w:hAnsi="Calibri"/>
                <w:b w:val="0"/>
                <w:i w:val="0"/>
                <w:sz w:val="18"/>
              </w:rPr>
              <w:t xml:space="preserve"> = </w:t>
            </w:r>
            <w:r>
              <w:rPr>
                <w:rFonts w:ascii="Courier New" w:hAnsi="Courier New"/>
                <w:b w:val="0"/>
                <w:i w:val="0"/>
                <w:color w:val="C00000"/>
                <w:sz w:val="18"/>
              </w:rPr>
              <w:t>'COCRDLIC'</w:t>
            </w:r>
            <w:r>
              <w:rPr>
                <w:rFonts w:ascii="Calibri" w:hAnsi="Calibri"/>
                <w:b w:val="0"/>
                <w:i w:val="0"/>
                <w:sz w:val="18"/>
              </w:rPr>
              <w:t xml:space="preserve">; </w:t>
            </w:r>
            <w:r>
              <w:rPr>
                <w:rFonts w:ascii="Courier New" w:hAnsi="Courier New"/>
                <w:b w:val="0"/>
                <w:i w:val="0"/>
                <w:color w:val="C00000"/>
                <w:sz w:val="18"/>
              </w:rPr>
              <w:t>CDEMO-PGM-CONTEXT</w:t>
            </w:r>
            <w:r>
              <w:rPr>
                <w:rFonts w:ascii="Calibri" w:hAnsi="Calibri"/>
                <w:b w:val="0"/>
                <w:i w:val="0"/>
                <w:sz w:val="18"/>
              </w:rPr>
              <w:t xml:space="preserve"> = </w:t>
            </w:r>
            <w:r>
              <w:rPr>
                <w:rFonts w:ascii="Courier New" w:hAnsi="Courier New"/>
                <w:b w:val="0"/>
                <w:i w:val="0"/>
                <w:color w:val="C00000"/>
                <w:sz w:val="18"/>
              </w:rPr>
              <w:t>CDEMO-PGM-ENTER</w:t>
            </w:r>
            <w:r>
              <w:rPr>
                <w:rFonts w:ascii="Calibri" w:hAnsi="Calibri"/>
                <w:b w:val="0"/>
                <w:i w:val="0"/>
                <w:sz w:val="18"/>
              </w:rPr>
              <w:t xml:space="preserve"> (0)</w:t>
            </w:r>
          </w:p>
        </w:tc>
      </w:tr>
    </w:tbl>
    <w:p/>
    <w:p>
      <w:pPr>
        <w:spacing w:before="240" w:after="80"/>
      </w:pPr>
      <w:r>
        <w:rPr>
          <w:rFonts w:ascii="Calibri" w:hAnsi="Calibri"/>
          <w:b/>
          <w:color w:val="2E74B5"/>
          <w:sz w:val="24"/>
        </w:rPr>
        <w:t>External Program `COCRDUPC` (XCTL, lines 566–569)</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Item</w:t>
            </w:r>
          </w:p>
        </w:tc>
        <w:tc>
          <w:tcPr>
            <w:tcW w:type="dxa" w:w="4703"/>
            <w:shd w:val="clear" w:color="auto" w:fill="2E74B5"/>
          </w:tcPr>
          <w:p>
            <w:pPr>
              <w:spacing w:before="40" w:after="40"/>
            </w:pPr>
            <w:r>
              <w:rPr>
                <w:b/>
                <w:color w:val="FFFFFF"/>
              </w:rPr>
            </w:r>
            <w:r>
              <w:rPr>
                <w:rFonts w:ascii="Calibri" w:hAnsi="Calibri"/>
                <w:b/>
                <w:i w:val="0"/>
                <w:color w:val="FFFFFF"/>
                <w:sz w:val="18"/>
              </w:rPr>
              <w:t>Detail</w:t>
            </w:r>
          </w:p>
        </w:tc>
      </w:tr>
      <w:tr>
        <w:tc>
          <w:tcPr>
            <w:tcW w:type="dxa" w:w="4703"/>
          </w:tcPr>
          <w:p>
            <w:pPr>
              <w:spacing w:before="40" w:after="40"/>
            </w:pPr>
            <w:r/>
            <w:r>
              <w:rPr>
                <w:rFonts w:ascii="Calibri" w:hAnsi="Calibri"/>
                <w:b w:val="0"/>
                <w:i w:val="0"/>
                <w:sz w:val="18"/>
              </w:rPr>
              <w:t>Invoked via</w:t>
            </w:r>
          </w:p>
        </w:tc>
        <w:tc>
          <w:tcPr>
            <w:tcW w:type="dxa" w:w="4703"/>
          </w:tcPr>
          <w:p>
            <w:pPr>
              <w:spacing w:before="40" w:after="40"/>
            </w:pPr>
            <w:r/>
            <w:r>
              <w:rPr>
                <w:rFonts w:ascii="Calibri" w:hAnsi="Calibri"/>
                <w:b w:val="0"/>
                <w:i w:val="0"/>
                <w:sz w:val="18"/>
              </w:rPr>
              <w:t>CICS XCTL (non-returning transfer)</w:t>
            </w:r>
          </w:p>
        </w:tc>
      </w:tr>
      <w:tr>
        <w:tc>
          <w:tcPr>
            <w:tcW w:type="dxa" w:w="4703"/>
            <w:shd w:val="clear" w:color="auto" w:fill="D6E4F0"/>
          </w:tcPr>
          <w:p>
            <w:pPr>
              <w:spacing w:before="40" w:after="40"/>
            </w:pPr>
            <w:r/>
            <w:r>
              <w:rPr>
                <w:rFonts w:ascii="Calibri" w:hAnsi="Calibri"/>
                <w:b w:val="0"/>
                <w:i w:val="0"/>
                <w:sz w:val="18"/>
              </w:rPr>
              <w:t>Triggered when</w:t>
            </w:r>
          </w:p>
        </w:tc>
        <w:tc>
          <w:tcPr>
            <w:tcW w:type="dxa" w:w="4703"/>
            <w:shd w:val="clear" w:color="auto" w:fill="D6E4F0"/>
          </w:tcPr>
          <w:p>
            <w:pPr>
              <w:spacing w:before="40" w:after="40"/>
            </w:pPr>
            <w:r/>
            <w:r>
              <w:rPr>
                <w:rFonts w:ascii="Calibri" w:hAnsi="Calibri"/>
                <w:b w:val="0"/>
                <w:i w:val="0"/>
                <w:sz w:val="18"/>
              </w:rPr>
              <w:t xml:space="preserve">Enter pressed with </w:t>
            </w:r>
            <w:r>
              <w:rPr>
                <w:rFonts w:ascii="Courier New" w:hAnsi="Courier New"/>
                <w:b w:val="0"/>
                <w:i w:val="0"/>
                <w:color w:val="C00000"/>
                <w:sz w:val="18"/>
              </w:rPr>
              <w:t>UPDATE-REQUESTED-ON(I-SELECTED)</w:t>
            </w:r>
          </w:p>
        </w:tc>
      </w:tr>
      <w:tr>
        <w:tc>
          <w:tcPr>
            <w:tcW w:type="dxa" w:w="4703"/>
          </w:tcPr>
          <w:p>
            <w:pPr>
              <w:spacing w:before="40" w:after="40"/>
            </w:pPr>
            <w:r/>
            <w:r>
              <w:rPr>
                <w:rFonts w:ascii="Calibri" w:hAnsi="Calibri"/>
                <w:b w:val="0"/>
                <w:i w:val="0"/>
                <w:sz w:val="18"/>
              </w:rPr>
              <w:t>Input passed in commarea</w:t>
            </w:r>
          </w:p>
        </w:tc>
        <w:tc>
          <w:tcPr>
            <w:tcW w:type="dxa" w:w="4703"/>
          </w:tcPr>
          <w:p>
            <w:pPr>
              <w:spacing w:before="40" w:after="40"/>
            </w:pPr>
            <w:r/>
            <w:r>
              <w:rPr>
                <w:rFonts w:ascii="Calibri" w:hAnsi="Calibri"/>
                <w:b w:val="0"/>
                <w:i w:val="0"/>
                <w:sz w:val="18"/>
              </w:rPr>
              <w:t xml:space="preserve">Same as COCRDSLC but with </w:t>
            </w:r>
            <w:r>
              <w:rPr>
                <w:rFonts w:ascii="Courier New" w:hAnsi="Courier New"/>
                <w:b w:val="0"/>
                <w:i w:val="0"/>
                <w:color w:val="C00000"/>
                <w:sz w:val="18"/>
              </w:rPr>
              <w:t>CCARD-NEXT-PROG</w:t>
            </w:r>
            <w:r>
              <w:rPr>
                <w:rFonts w:ascii="Calibri" w:hAnsi="Calibri"/>
                <w:b w:val="0"/>
                <w:i w:val="0"/>
                <w:sz w:val="18"/>
              </w:rPr>
              <w:t xml:space="preserve"> = </w:t>
            </w:r>
            <w:r>
              <w:rPr>
                <w:rFonts w:ascii="Courier New" w:hAnsi="Courier New"/>
                <w:b w:val="0"/>
                <w:i w:val="0"/>
                <w:color w:val="C00000"/>
                <w:sz w:val="18"/>
              </w:rPr>
              <w:t>'COCRDUPC'</w:t>
            </w:r>
          </w:p>
        </w:tc>
      </w:tr>
    </w:tbl>
    <w:p/>
    <w:p>
      <w:pPr>
        <w:spacing w:before="240" w:after="80"/>
      </w:pPr>
      <w:r>
        <w:rPr>
          <w:rFonts w:ascii="Calibri" w:hAnsi="Calibri"/>
          <w:b/>
          <w:color w:val="2E74B5"/>
          <w:sz w:val="24"/>
        </w:rPr>
        <w:t>External Program `COMEN01C` (XCTL, lines 402–405)</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Item</w:t>
            </w:r>
          </w:p>
        </w:tc>
        <w:tc>
          <w:tcPr>
            <w:tcW w:type="dxa" w:w="4703"/>
            <w:shd w:val="clear" w:color="auto" w:fill="2E74B5"/>
          </w:tcPr>
          <w:p>
            <w:pPr>
              <w:spacing w:before="40" w:after="40"/>
            </w:pPr>
            <w:r>
              <w:rPr>
                <w:b/>
                <w:color w:val="FFFFFF"/>
              </w:rPr>
            </w:r>
            <w:r>
              <w:rPr>
                <w:rFonts w:ascii="Calibri" w:hAnsi="Calibri"/>
                <w:b/>
                <w:i w:val="0"/>
                <w:color w:val="FFFFFF"/>
                <w:sz w:val="18"/>
              </w:rPr>
              <w:t>Detail</w:t>
            </w:r>
          </w:p>
        </w:tc>
      </w:tr>
      <w:tr>
        <w:tc>
          <w:tcPr>
            <w:tcW w:type="dxa" w:w="4703"/>
          </w:tcPr>
          <w:p>
            <w:pPr>
              <w:spacing w:before="40" w:after="40"/>
            </w:pPr>
            <w:r/>
            <w:r>
              <w:rPr>
                <w:rFonts w:ascii="Calibri" w:hAnsi="Calibri"/>
                <w:b w:val="0"/>
                <w:i w:val="0"/>
                <w:sz w:val="18"/>
              </w:rPr>
              <w:t>Invoked via</w:t>
            </w:r>
          </w:p>
        </w:tc>
        <w:tc>
          <w:tcPr>
            <w:tcW w:type="dxa" w:w="4703"/>
          </w:tcPr>
          <w:p>
            <w:pPr>
              <w:spacing w:before="40" w:after="40"/>
            </w:pPr>
            <w:r/>
            <w:r>
              <w:rPr>
                <w:rFonts w:ascii="Calibri" w:hAnsi="Calibri"/>
                <w:b w:val="0"/>
                <w:i w:val="0"/>
                <w:sz w:val="18"/>
              </w:rPr>
              <w:t>CICS XCTL (non-returning transfer)</w:t>
            </w:r>
          </w:p>
        </w:tc>
      </w:tr>
      <w:tr>
        <w:tc>
          <w:tcPr>
            <w:tcW w:type="dxa" w:w="4703"/>
            <w:shd w:val="clear" w:color="auto" w:fill="D6E4F0"/>
          </w:tcPr>
          <w:p>
            <w:pPr>
              <w:spacing w:before="40" w:after="40"/>
            </w:pPr>
            <w:r/>
            <w:r>
              <w:rPr>
                <w:rFonts w:ascii="Calibri" w:hAnsi="Calibri"/>
                <w:b w:val="0"/>
                <w:i w:val="0"/>
                <w:sz w:val="18"/>
              </w:rPr>
              <w:t>Triggered when</w:t>
            </w:r>
          </w:p>
        </w:tc>
        <w:tc>
          <w:tcPr>
            <w:tcW w:type="dxa" w:w="4703"/>
            <w:shd w:val="clear" w:color="auto" w:fill="D6E4F0"/>
          </w:tcPr>
          <w:p>
            <w:pPr>
              <w:spacing w:before="40" w:after="40"/>
            </w:pPr>
            <w:r/>
            <w:r>
              <w:rPr>
                <w:rFonts w:ascii="Calibri" w:hAnsi="Calibri"/>
                <w:b w:val="0"/>
                <w:i w:val="0"/>
                <w:sz w:val="18"/>
              </w:rPr>
              <w:t xml:space="preserve">PF3 pressed while </w:t>
            </w:r>
            <w:r>
              <w:rPr>
                <w:rFonts w:ascii="Courier New" w:hAnsi="Courier New"/>
                <w:b w:val="0"/>
                <w:i w:val="0"/>
                <w:color w:val="C00000"/>
                <w:sz w:val="18"/>
              </w:rPr>
              <w:t>CDEMO-FROM-PROGRAM</w:t>
            </w:r>
            <w:r>
              <w:rPr>
                <w:rFonts w:ascii="Calibri" w:hAnsi="Calibri"/>
                <w:b w:val="0"/>
                <w:i w:val="0"/>
                <w:sz w:val="18"/>
              </w:rPr>
              <w:t xml:space="preserve"> = </w:t>
            </w:r>
            <w:r>
              <w:rPr>
                <w:rFonts w:ascii="Courier New" w:hAnsi="Courier New"/>
                <w:b w:val="0"/>
                <w:i w:val="0"/>
                <w:color w:val="C00000"/>
                <w:sz w:val="18"/>
              </w:rPr>
              <w:t>'COCRDLIC'</w:t>
            </w:r>
          </w:p>
        </w:tc>
      </w:tr>
      <w:tr>
        <w:tc>
          <w:tcPr>
            <w:tcW w:type="dxa" w:w="4703"/>
          </w:tcPr>
          <w:p>
            <w:pPr>
              <w:spacing w:before="40" w:after="40"/>
            </w:pPr>
            <w:r/>
            <w:r>
              <w:rPr>
                <w:rFonts w:ascii="Calibri" w:hAnsi="Calibri"/>
                <w:b w:val="0"/>
                <w:i w:val="0"/>
                <w:sz w:val="18"/>
              </w:rPr>
              <w:t>Input passed</w:t>
            </w:r>
          </w:p>
        </w:tc>
        <w:tc>
          <w:tcPr>
            <w:tcW w:type="dxa" w:w="4703"/>
          </w:tcPr>
          <w:p>
            <w:pPr>
              <w:spacing w:before="40" w:after="40"/>
            </w:pPr>
            <w:r/>
            <w:r>
              <w:rPr>
                <w:rFonts w:ascii="Courier New" w:hAnsi="Courier New"/>
                <w:b w:val="0"/>
                <w:i w:val="0"/>
                <w:color w:val="C00000"/>
                <w:sz w:val="18"/>
              </w:rPr>
              <w:t>CARDDEMO-COMMAREA</w:t>
            </w:r>
            <w:r>
              <w:rPr>
                <w:rFonts w:ascii="Calibri" w:hAnsi="Calibri"/>
                <w:b w:val="0"/>
                <w:i w:val="0"/>
                <w:sz w:val="18"/>
              </w:rPr>
              <w:t xml:space="preserve"> only</w:t>
            </w:r>
          </w:p>
        </w:tc>
      </w:tr>
    </w:tbl>
    <w:p/>
    <w:p>
      <w:pPr>
        <w:spacing w:before="120" w:after="120"/>
        <w:pBdr>
          <w:bottom w:val="single" w:sz="6" w:space="1" w:color="2E74B5"/>
        </w:pBdr>
      </w:pPr>
    </w:p>
    <w:p>
      <w:pPr>
        <w:spacing w:before="240" w:after="80"/>
      </w:pPr>
      <w:r>
        <w:rPr>
          <w:rFonts w:ascii="Calibri" w:hAnsi="Calibri"/>
          <w:b/>
          <w:color w:val="2E74B5"/>
          <w:sz w:val="28"/>
        </w:rPr>
        <w:t>Appendix C — Hardcoded Literals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Paragraph</w:t>
            </w:r>
          </w:p>
        </w:tc>
        <w:tc>
          <w:tcPr>
            <w:tcW w:type="dxa" w:w="1881"/>
            <w:shd w:val="clear" w:color="auto" w:fill="2E74B5"/>
          </w:tcPr>
          <w:p>
            <w:pPr>
              <w:spacing w:before="40" w:after="40"/>
            </w:pPr>
            <w:r>
              <w:rPr>
                <w:b/>
                <w:color w:val="FFFFFF"/>
              </w:rPr>
            </w:r>
            <w:r>
              <w:rPr>
                <w:rFonts w:ascii="Calibri" w:hAnsi="Calibri"/>
                <w:b/>
                <w:i w:val="0"/>
                <w:color w:val="FFFFFF"/>
                <w:sz w:val="18"/>
              </w:rPr>
              <w:t>Line</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Usage</w:t>
            </w:r>
          </w:p>
        </w:tc>
        <w:tc>
          <w:tcPr>
            <w:tcW w:type="dxa" w:w="1881"/>
            <w:shd w:val="clear" w:color="auto" w:fill="2E74B5"/>
          </w:tcPr>
          <w:p>
            <w:pPr>
              <w:spacing w:before="40" w:after="40"/>
            </w:pPr>
            <w:r>
              <w:rPr>
                <w:b/>
                <w:color w:val="FFFFFF"/>
              </w:rPr>
            </w:r>
            <w:r>
              <w:rPr>
                <w:rFonts w:ascii="Calibri" w:hAnsi="Calibri"/>
                <w:b/>
                <w:i w:val="0"/>
                <w:color w:val="FFFFFF"/>
                <w:sz w:val="18"/>
              </w:rPr>
              <w:t>Classification</w:t>
            </w:r>
          </w:p>
        </w:tc>
      </w:tr>
      <w:tr>
        <w:tc>
          <w:tcPr>
            <w:tcW w:type="dxa" w:w="1881"/>
          </w:tcPr>
          <w:p>
            <w:pPr>
              <w:spacing w:before="40" w:after="40"/>
            </w:pPr>
            <w:r/>
            <w:r>
              <w:rPr>
                <w:rFonts w:ascii="Courier New" w:hAnsi="Courier New"/>
                <w:b w:val="0"/>
                <w:i w:val="0"/>
                <w:color w:val="C00000"/>
                <w:sz w:val="18"/>
              </w:rPr>
              <w:t>WS-CONSTANTS</w:t>
            </w:r>
          </w:p>
        </w:tc>
        <w:tc>
          <w:tcPr>
            <w:tcW w:type="dxa" w:w="1881"/>
          </w:tcPr>
          <w:p>
            <w:pPr>
              <w:spacing w:before="40" w:after="40"/>
            </w:pPr>
            <w:r/>
            <w:r>
              <w:rPr>
                <w:rFonts w:ascii="Calibri" w:hAnsi="Calibri"/>
                <w:b w:val="0"/>
                <w:i w:val="0"/>
                <w:sz w:val="18"/>
              </w:rPr>
              <w:t>178</w:t>
            </w:r>
          </w:p>
        </w:tc>
        <w:tc>
          <w:tcPr>
            <w:tcW w:type="dxa" w:w="1881"/>
          </w:tcPr>
          <w:p>
            <w:pPr>
              <w:spacing w:before="40" w:after="40"/>
            </w:pPr>
            <w:r/>
            <w:r>
              <w:rPr>
                <w:rFonts w:ascii="Courier New" w:hAnsi="Courier New"/>
                <w:b w:val="0"/>
                <w:i w:val="0"/>
                <w:color w:val="C00000"/>
                <w:sz w:val="18"/>
              </w:rPr>
              <w:t>7</w:t>
            </w:r>
          </w:p>
        </w:tc>
        <w:tc>
          <w:tcPr>
            <w:tcW w:type="dxa" w:w="1881"/>
          </w:tcPr>
          <w:p>
            <w:pPr>
              <w:spacing w:before="40" w:after="40"/>
            </w:pPr>
            <w:r/>
            <w:r>
              <w:rPr>
                <w:rFonts w:ascii="Calibri" w:hAnsi="Calibri"/>
                <w:b w:val="0"/>
                <w:i w:val="0"/>
                <w:sz w:val="18"/>
              </w:rPr>
              <w:t>Maximum rows per screen page (</w:t>
            </w:r>
            <w:r>
              <w:rPr>
                <w:rFonts w:ascii="Courier New" w:hAnsi="Courier New"/>
                <w:b w:val="0"/>
                <w:i w:val="0"/>
                <w:color w:val="C00000"/>
                <w:sz w:val="18"/>
              </w:rPr>
              <w:t>WS-MAX-SCREEN-LINES</w:t>
            </w:r>
            <w:r>
              <w:rPr>
                <w:rFonts w:ascii="Calibri" w:hAnsi="Calibri"/>
                <w:b w:val="0"/>
                <w:i w:val="0"/>
                <w:sz w:val="18"/>
              </w:rPr>
              <w:t>)</w:t>
            </w:r>
          </w:p>
        </w:tc>
        <w:tc>
          <w:tcPr>
            <w:tcW w:type="dxa" w:w="1881"/>
          </w:tcPr>
          <w:p>
            <w:pPr>
              <w:spacing w:before="40" w:after="40"/>
            </w:pPr>
            <w:r/>
            <w:r>
              <w:rPr>
                <w:rFonts w:ascii="Calibri" w:hAnsi="Calibri"/>
                <w:b w:val="0"/>
                <w:i w:val="0"/>
                <w:sz w:val="18"/>
              </w:rPr>
              <w:t>Business rule — screen capacity</w:t>
            </w:r>
          </w:p>
        </w:tc>
      </w:tr>
      <w:tr>
        <w:tc>
          <w:tcPr>
            <w:tcW w:type="dxa" w:w="1881"/>
            <w:shd w:val="clear" w:color="auto" w:fill="D6E4F0"/>
          </w:tcPr>
          <w:p>
            <w:pPr>
              <w:spacing w:before="40" w:after="40"/>
            </w:pPr>
            <w:r/>
            <w:r>
              <w:rPr>
                <w:rFonts w:ascii="Courier New" w:hAnsi="Courier New"/>
                <w:b w:val="0"/>
                <w:i w:val="0"/>
                <w:color w:val="C00000"/>
                <w:sz w:val="18"/>
              </w:rPr>
              <w:t>WS-CONSTANTS</w:t>
            </w:r>
          </w:p>
        </w:tc>
        <w:tc>
          <w:tcPr>
            <w:tcW w:type="dxa" w:w="1881"/>
            <w:shd w:val="clear" w:color="auto" w:fill="D6E4F0"/>
          </w:tcPr>
          <w:p>
            <w:pPr>
              <w:spacing w:before="40" w:after="40"/>
            </w:pPr>
            <w:r/>
            <w:r>
              <w:rPr>
                <w:rFonts w:ascii="Calibri" w:hAnsi="Calibri"/>
                <w:b w:val="0"/>
                <w:i w:val="0"/>
                <w:sz w:val="18"/>
              </w:rPr>
              <w:t>180</w:t>
            </w:r>
          </w:p>
        </w:tc>
        <w:tc>
          <w:tcPr>
            <w:tcW w:type="dxa" w:w="1881"/>
            <w:shd w:val="clear" w:color="auto" w:fill="D6E4F0"/>
          </w:tcPr>
          <w:p>
            <w:pPr>
              <w:spacing w:before="40" w:after="40"/>
            </w:pPr>
            <w:r/>
            <w:r>
              <w:rPr>
                <w:rFonts w:ascii="Courier New" w:hAnsi="Courier New"/>
                <w:b w:val="0"/>
                <w:i w:val="0"/>
                <w:color w:val="C00000"/>
                <w:sz w:val="18"/>
              </w:rPr>
              <w:t>'COCRDLIC'</w:t>
            </w:r>
          </w:p>
        </w:tc>
        <w:tc>
          <w:tcPr>
            <w:tcW w:type="dxa" w:w="1881"/>
            <w:shd w:val="clear" w:color="auto" w:fill="D6E4F0"/>
          </w:tcPr>
          <w:p>
            <w:pPr>
              <w:spacing w:before="40" w:after="40"/>
            </w:pPr>
            <w:r/>
            <w:r>
              <w:rPr>
                <w:rFonts w:ascii="Calibri" w:hAnsi="Calibri"/>
                <w:b w:val="0"/>
                <w:i w:val="0"/>
                <w:sz w:val="18"/>
              </w:rPr>
              <w:t>This program's name (</w:t>
            </w:r>
            <w:r>
              <w:rPr>
                <w:rFonts w:ascii="Courier New" w:hAnsi="Courier New"/>
                <w:b w:val="0"/>
                <w:i w:val="0"/>
                <w:color w:val="C00000"/>
                <w:sz w:val="18"/>
              </w:rPr>
              <w:t>LIT-THISPGM</w:t>
            </w:r>
            <w:r>
              <w:rPr>
                <w:rFonts w:ascii="Calibri" w:hAnsi="Calibri"/>
                <w:b w:val="0"/>
                <w:i w:val="0"/>
                <w:sz w:val="18"/>
              </w:rPr>
              <w:t>)</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WS-CONSTANTS</w:t>
            </w:r>
          </w:p>
        </w:tc>
        <w:tc>
          <w:tcPr>
            <w:tcW w:type="dxa" w:w="1881"/>
          </w:tcPr>
          <w:p>
            <w:pPr>
              <w:spacing w:before="40" w:after="40"/>
            </w:pPr>
            <w:r/>
            <w:r>
              <w:rPr>
                <w:rFonts w:ascii="Calibri" w:hAnsi="Calibri"/>
                <w:b w:val="0"/>
                <w:i w:val="0"/>
                <w:sz w:val="18"/>
              </w:rPr>
              <w:t>182</w:t>
            </w:r>
          </w:p>
        </w:tc>
        <w:tc>
          <w:tcPr>
            <w:tcW w:type="dxa" w:w="1881"/>
          </w:tcPr>
          <w:p>
            <w:pPr>
              <w:spacing w:before="40" w:after="40"/>
            </w:pPr>
            <w:r/>
            <w:r>
              <w:rPr>
                <w:rFonts w:ascii="Courier New" w:hAnsi="Courier New"/>
                <w:b w:val="0"/>
                <w:i w:val="0"/>
                <w:color w:val="C00000"/>
                <w:sz w:val="18"/>
              </w:rPr>
              <w:t>'CCLI'</w:t>
            </w:r>
          </w:p>
        </w:tc>
        <w:tc>
          <w:tcPr>
            <w:tcW w:type="dxa" w:w="1881"/>
          </w:tcPr>
          <w:p>
            <w:pPr>
              <w:spacing w:before="40" w:after="40"/>
            </w:pPr>
            <w:r/>
            <w:r>
              <w:rPr>
                <w:rFonts w:ascii="Calibri" w:hAnsi="Calibri"/>
                <w:b w:val="0"/>
                <w:i w:val="0"/>
                <w:sz w:val="18"/>
              </w:rPr>
              <w:t>This program's transaction ID (</w:t>
            </w:r>
            <w:r>
              <w:rPr>
                <w:rFonts w:ascii="Courier New" w:hAnsi="Courier New"/>
                <w:b w:val="0"/>
                <w:i w:val="0"/>
                <w:color w:val="C00000"/>
                <w:sz w:val="18"/>
              </w:rPr>
              <w:t>LIT-THISTRANID</w:t>
            </w:r>
            <w:r>
              <w:rPr>
                <w:rFonts w:ascii="Calibri" w:hAnsi="Calibri"/>
                <w:b w:val="0"/>
                <w:i w:val="0"/>
                <w:sz w:val="18"/>
              </w:rPr>
              <w:t>)</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WS-CONSTANTS</w:t>
            </w:r>
          </w:p>
        </w:tc>
        <w:tc>
          <w:tcPr>
            <w:tcW w:type="dxa" w:w="1881"/>
            <w:shd w:val="clear" w:color="auto" w:fill="D6E4F0"/>
          </w:tcPr>
          <w:p>
            <w:pPr>
              <w:spacing w:before="40" w:after="40"/>
            </w:pPr>
            <w:r/>
            <w:r>
              <w:rPr>
                <w:rFonts w:ascii="Calibri" w:hAnsi="Calibri"/>
                <w:b w:val="0"/>
                <w:i w:val="0"/>
                <w:sz w:val="18"/>
              </w:rPr>
              <w:t>184</w:t>
            </w:r>
          </w:p>
        </w:tc>
        <w:tc>
          <w:tcPr>
            <w:tcW w:type="dxa" w:w="1881"/>
            <w:shd w:val="clear" w:color="auto" w:fill="D6E4F0"/>
          </w:tcPr>
          <w:p>
            <w:pPr>
              <w:spacing w:before="40" w:after="40"/>
            </w:pPr>
            <w:r/>
            <w:r>
              <w:rPr>
                <w:rFonts w:ascii="Courier New" w:hAnsi="Courier New"/>
                <w:b w:val="0"/>
                <w:i w:val="0"/>
                <w:color w:val="C00000"/>
                <w:sz w:val="18"/>
              </w:rPr>
              <w:t>'COCRDLI'</w:t>
            </w:r>
          </w:p>
        </w:tc>
        <w:tc>
          <w:tcPr>
            <w:tcW w:type="dxa" w:w="1881"/>
            <w:shd w:val="clear" w:color="auto" w:fill="D6E4F0"/>
          </w:tcPr>
          <w:p>
            <w:pPr>
              <w:spacing w:before="40" w:after="40"/>
            </w:pPr>
            <w:r/>
            <w:r>
              <w:rPr>
                <w:rFonts w:ascii="Calibri" w:hAnsi="Calibri"/>
                <w:b w:val="0"/>
                <w:i w:val="0"/>
                <w:sz w:val="18"/>
              </w:rPr>
              <w:t>This program's mapset name (</w:t>
            </w:r>
            <w:r>
              <w:rPr>
                <w:rFonts w:ascii="Courier New" w:hAnsi="Courier New"/>
                <w:b w:val="0"/>
                <w:i w:val="0"/>
                <w:color w:val="C00000"/>
                <w:sz w:val="18"/>
              </w:rPr>
              <w:t>LIT-THISMAPSET</w:t>
            </w:r>
            <w:r>
              <w:rPr>
                <w:rFonts w:ascii="Calibri" w:hAnsi="Calibri"/>
                <w:b w:val="0"/>
                <w:i w:val="0"/>
                <w:sz w:val="18"/>
              </w:rPr>
              <w:t>)</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WS-CONSTANTS</w:t>
            </w:r>
          </w:p>
        </w:tc>
        <w:tc>
          <w:tcPr>
            <w:tcW w:type="dxa" w:w="1881"/>
          </w:tcPr>
          <w:p>
            <w:pPr>
              <w:spacing w:before="40" w:after="40"/>
            </w:pPr>
            <w:r/>
            <w:r>
              <w:rPr>
                <w:rFonts w:ascii="Calibri" w:hAnsi="Calibri"/>
                <w:b w:val="0"/>
                <w:i w:val="0"/>
                <w:sz w:val="18"/>
              </w:rPr>
              <w:t>186</w:t>
            </w:r>
          </w:p>
        </w:tc>
        <w:tc>
          <w:tcPr>
            <w:tcW w:type="dxa" w:w="1881"/>
          </w:tcPr>
          <w:p>
            <w:pPr>
              <w:spacing w:before="40" w:after="40"/>
            </w:pPr>
            <w:r/>
            <w:r>
              <w:rPr>
                <w:rFonts w:ascii="Courier New" w:hAnsi="Courier New"/>
                <w:b w:val="0"/>
                <w:i w:val="0"/>
                <w:color w:val="C00000"/>
                <w:sz w:val="18"/>
              </w:rPr>
              <w:t>'CCRDLIA'</w:t>
            </w:r>
          </w:p>
        </w:tc>
        <w:tc>
          <w:tcPr>
            <w:tcW w:type="dxa" w:w="1881"/>
          </w:tcPr>
          <w:p>
            <w:pPr>
              <w:spacing w:before="40" w:after="40"/>
            </w:pPr>
            <w:r/>
            <w:r>
              <w:rPr>
                <w:rFonts w:ascii="Calibri" w:hAnsi="Calibri"/>
                <w:b w:val="0"/>
                <w:i w:val="0"/>
                <w:sz w:val="18"/>
              </w:rPr>
              <w:t>This program's map name (</w:t>
            </w:r>
            <w:r>
              <w:rPr>
                <w:rFonts w:ascii="Courier New" w:hAnsi="Courier New"/>
                <w:b w:val="0"/>
                <w:i w:val="0"/>
                <w:color w:val="C00000"/>
                <w:sz w:val="18"/>
              </w:rPr>
              <w:t>LIT-THISMAP</w:t>
            </w:r>
            <w:r>
              <w:rPr>
                <w:rFonts w:ascii="Calibri" w:hAnsi="Calibri"/>
                <w:b w:val="0"/>
                <w:i w:val="0"/>
                <w:sz w:val="18"/>
              </w:rPr>
              <w:t>)</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WS-CONSTANTS</w:t>
            </w:r>
          </w:p>
        </w:tc>
        <w:tc>
          <w:tcPr>
            <w:tcW w:type="dxa" w:w="1881"/>
            <w:shd w:val="clear" w:color="auto" w:fill="D6E4F0"/>
          </w:tcPr>
          <w:p>
            <w:pPr>
              <w:spacing w:before="40" w:after="40"/>
            </w:pPr>
            <w:r/>
            <w:r>
              <w:rPr>
                <w:rFonts w:ascii="Calibri" w:hAnsi="Calibri"/>
                <w:b w:val="0"/>
                <w:i w:val="0"/>
                <w:sz w:val="18"/>
              </w:rPr>
              <w:t>188</w:t>
            </w:r>
          </w:p>
        </w:tc>
        <w:tc>
          <w:tcPr>
            <w:tcW w:type="dxa" w:w="1881"/>
            <w:shd w:val="clear" w:color="auto" w:fill="D6E4F0"/>
          </w:tcPr>
          <w:p>
            <w:pPr>
              <w:spacing w:before="40" w:after="40"/>
            </w:pPr>
            <w:r/>
            <w:r>
              <w:rPr>
                <w:rFonts w:ascii="Courier New" w:hAnsi="Courier New"/>
                <w:b w:val="0"/>
                <w:i w:val="0"/>
                <w:color w:val="C00000"/>
                <w:sz w:val="18"/>
              </w:rPr>
              <w:t>'COMEN01C'</w:t>
            </w:r>
          </w:p>
        </w:tc>
        <w:tc>
          <w:tcPr>
            <w:tcW w:type="dxa" w:w="1881"/>
            <w:shd w:val="clear" w:color="auto" w:fill="D6E4F0"/>
          </w:tcPr>
          <w:p>
            <w:pPr>
              <w:spacing w:before="40" w:after="40"/>
            </w:pPr>
            <w:r/>
            <w:r>
              <w:rPr>
                <w:rFonts w:ascii="Calibri" w:hAnsi="Calibri"/>
                <w:b w:val="0"/>
                <w:i w:val="0"/>
                <w:sz w:val="18"/>
              </w:rPr>
              <w:t>Menu program name (</w:t>
            </w:r>
            <w:r>
              <w:rPr>
                <w:rFonts w:ascii="Courier New" w:hAnsi="Courier New"/>
                <w:b w:val="0"/>
                <w:i w:val="0"/>
                <w:color w:val="C00000"/>
                <w:sz w:val="18"/>
              </w:rPr>
              <w:t>LIT-MENUPGM</w:t>
            </w:r>
            <w:r>
              <w:rPr>
                <w:rFonts w:ascii="Calibri" w:hAnsi="Calibri"/>
                <w:b w:val="0"/>
                <w:i w:val="0"/>
                <w:sz w:val="18"/>
              </w:rPr>
              <w:t>)</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WS-CONSTANTS</w:t>
            </w:r>
          </w:p>
        </w:tc>
        <w:tc>
          <w:tcPr>
            <w:tcW w:type="dxa" w:w="1881"/>
          </w:tcPr>
          <w:p>
            <w:pPr>
              <w:spacing w:before="40" w:after="40"/>
            </w:pPr>
            <w:r/>
            <w:r>
              <w:rPr>
                <w:rFonts w:ascii="Calibri" w:hAnsi="Calibri"/>
                <w:b w:val="0"/>
                <w:i w:val="0"/>
                <w:sz w:val="18"/>
              </w:rPr>
              <w:t>190</w:t>
            </w:r>
          </w:p>
        </w:tc>
        <w:tc>
          <w:tcPr>
            <w:tcW w:type="dxa" w:w="1881"/>
          </w:tcPr>
          <w:p>
            <w:pPr>
              <w:spacing w:before="40" w:after="40"/>
            </w:pPr>
            <w:r/>
            <w:r>
              <w:rPr>
                <w:rFonts w:ascii="Courier New" w:hAnsi="Courier New"/>
                <w:b w:val="0"/>
                <w:i w:val="0"/>
                <w:color w:val="C00000"/>
                <w:sz w:val="18"/>
              </w:rPr>
              <w:t>'CM00'</w:t>
            </w:r>
          </w:p>
        </w:tc>
        <w:tc>
          <w:tcPr>
            <w:tcW w:type="dxa" w:w="1881"/>
          </w:tcPr>
          <w:p>
            <w:pPr>
              <w:spacing w:before="40" w:after="40"/>
            </w:pPr>
            <w:r/>
            <w:r>
              <w:rPr>
                <w:rFonts w:ascii="Calibri" w:hAnsi="Calibri"/>
                <w:b w:val="0"/>
                <w:i w:val="0"/>
                <w:sz w:val="18"/>
              </w:rPr>
              <w:t>Menu transaction ID (</w:t>
            </w:r>
            <w:r>
              <w:rPr>
                <w:rFonts w:ascii="Courier New" w:hAnsi="Courier New"/>
                <w:b w:val="0"/>
                <w:i w:val="0"/>
                <w:color w:val="C00000"/>
                <w:sz w:val="18"/>
              </w:rPr>
              <w:t>LIT-MENUTRANID</w:t>
            </w:r>
            <w:r>
              <w:rPr>
                <w:rFonts w:ascii="Calibri" w:hAnsi="Calibri"/>
                <w:b w:val="0"/>
                <w:i w:val="0"/>
                <w:sz w:val="18"/>
              </w:rPr>
              <w:t>)</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WS-CONSTANTS</w:t>
            </w:r>
          </w:p>
        </w:tc>
        <w:tc>
          <w:tcPr>
            <w:tcW w:type="dxa" w:w="1881"/>
            <w:shd w:val="clear" w:color="auto" w:fill="D6E4F0"/>
          </w:tcPr>
          <w:p>
            <w:pPr>
              <w:spacing w:before="40" w:after="40"/>
            </w:pPr>
            <w:r/>
            <w:r>
              <w:rPr>
                <w:rFonts w:ascii="Calibri" w:hAnsi="Calibri"/>
                <w:b w:val="0"/>
                <w:i w:val="0"/>
                <w:sz w:val="18"/>
              </w:rPr>
              <w:t>196</w:t>
            </w:r>
          </w:p>
        </w:tc>
        <w:tc>
          <w:tcPr>
            <w:tcW w:type="dxa" w:w="1881"/>
            <w:shd w:val="clear" w:color="auto" w:fill="D6E4F0"/>
          </w:tcPr>
          <w:p>
            <w:pPr>
              <w:spacing w:before="40" w:after="40"/>
            </w:pPr>
            <w:r/>
            <w:r>
              <w:rPr>
                <w:rFonts w:ascii="Courier New" w:hAnsi="Courier New"/>
                <w:b w:val="0"/>
                <w:i w:val="0"/>
                <w:color w:val="C00000"/>
                <w:sz w:val="18"/>
              </w:rPr>
              <w:t>'COCRDSLC'</w:t>
            </w:r>
          </w:p>
        </w:tc>
        <w:tc>
          <w:tcPr>
            <w:tcW w:type="dxa" w:w="1881"/>
            <w:shd w:val="clear" w:color="auto" w:fill="D6E4F0"/>
          </w:tcPr>
          <w:p>
            <w:pPr>
              <w:spacing w:before="40" w:after="40"/>
            </w:pPr>
            <w:r/>
            <w:r>
              <w:rPr>
                <w:rFonts w:ascii="Calibri" w:hAnsi="Calibri"/>
                <w:b w:val="0"/>
                <w:i w:val="0"/>
                <w:sz w:val="18"/>
              </w:rPr>
              <w:t>Card detail program (</w:t>
            </w:r>
            <w:r>
              <w:rPr>
                <w:rFonts w:ascii="Courier New" w:hAnsi="Courier New"/>
                <w:b w:val="0"/>
                <w:i w:val="0"/>
                <w:color w:val="C00000"/>
                <w:sz w:val="18"/>
              </w:rPr>
              <w:t>LIT-CARDDTLPGM</w:t>
            </w:r>
            <w:r>
              <w:rPr>
                <w:rFonts w:ascii="Calibri" w:hAnsi="Calibri"/>
                <w:b w:val="0"/>
                <w:i w:val="0"/>
                <w:sz w:val="18"/>
              </w:rPr>
              <w:t>)</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WS-CONSTANTS</w:t>
            </w:r>
          </w:p>
        </w:tc>
        <w:tc>
          <w:tcPr>
            <w:tcW w:type="dxa" w:w="1881"/>
          </w:tcPr>
          <w:p>
            <w:pPr>
              <w:spacing w:before="40" w:after="40"/>
            </w:pPr>
            <w:r/>
            <w:r>
              <w:rPr>
                <w:rFonts w:ascii="Calibri" w:hAnsi="Calibri"/>
                <w:b w:val="0"/>
                <w:i w:val="0"/>
                <w:sz w:val="18"/>
              </w:rPr>
              <w:t>198</w:t>
            </w:r>
          </w:p>
        </w:tc>
        <w:tc>
          <w:tcPr>
            <w:tcW w:type="dxa" w:w="1881"/>
          </w:tcPr>
          <w:p>
            <w:pPr>
              <w:spacing w:before="40" w:after="40"/>
            </w:pPr>
            <w:r/>
            <w:r>
              <w:rPr>
                <w:rFonts w:ascii="Courier New" w:hAnsi="Courier New"/>
                <w:b w:val="0"/>
                <w:i w:val="0"/>
                <w:color w:val="C00000"/>
                <w:sz w:val="18"/>
              </w:rPr>
              <w:t>'CCDL'</w:t>
            </w:r>
          </w:p>
        </w:tc>
        <w:tc>
          <w:tcPr>
            <w:tcW w:type="dxa" w:w="1881"/>
          </w:tcPr>
          <w:p>
            <w:pPr>
              <w:spacing w:before="40" w:after="40"/>
            </w:pPr>
            <w:r/>
            <w:r>
              <w:rPr>
                <w:rFonts w:ascii="Calibri" w:hAnsi="Calibri"/>
                <w:b w:val="0"/>
                <w:i w:val="0"/>
                <w:sz w:val="18"/>
              </w:rPr>
              <w:t>Card detail transaction ID (</w:t>
            </w:r>
            <w:r>
              <w:rPr>
                <w:rFonts w:ascii="Courier New" w:hAnsi="Courier New"/>
                <w:b w:val="0"/>
                <w:i w:val="0"/>
                <w:color w:val="C00000"/>
                <w:sz w:val="18"/>
              </w:rPr>
              <w:t>LIT-CARDDTLTRANID</w:t>
            </w:r>
            <w:r>
              <w:rPr>
                <w:rFonts w:ascii="Calibri" w:hAnsi="Calibri"/>
                <w:b w:val="0"/>
                <w:i w:val="0"/>
                <w:sz w:val="18"/>
              </w:rPr>
              <w:t>)</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WS-CONSTANTS</w:t>
            </w:r>
          </w:p>
        </w:tc>
        <w:tc>
          <w:tcPr>
            <w:tcW w:type="dxa" w:w="1881"/>
            <w:shd w:val="clear" w:color="auto" w:fill="D6E4F0"/>
          </w:tcPr>
          <w:p>
            <w:pPr>
              <w:spacing w:before="40" w:after="40"/>
            </w:pPr>
            <w:r/>
            <w:r>
              <w:rPr>
                <w:rFonts w:ascii="Calibri" w:hAnsi="Calibri"/>
                <w:b w:val="0"/>
                <w:i w:val="0"/>
                <w:sz w:val="18"/>
              </w:rPr>
              <w:t>203</w:t>
            </w:r>
          </w:p>
        </w:tc>
        <w:tc>
          <w:tcPr>
            <w:tcW w:type="dxa" w:w="1881"/>
            <w:shd w:val="clear" w:color="auto" w:fill="D6E4F0"/>
          </w:tcPr>
          <w:p>
            <w:pPr>
              <w:spacing w:before="40" w:after="40"/>
            </w:pPr>
            <w:r/>
            <w:r>
              <w:rPr>
                <w:rFonts w:ascii="Courier New" w:hAnsi="Courier New"/>
                <w:b w:val="0"/>
                <w:i w:val="0"/>
                <w:color w:val="C00000"/>
                <w:sz w:val="18"/>
              </w:rPr>
              <w:t>'COCRDUPC'</w:t>
            </w:r>
          </w:p>
        </w:tc>
        <w:tc>
          <w:tcPr>
            <w:tcW w:type="dxa" w:w="1881"/>
            <w:shd w:val="clear" w:color="auto" w:fill="D6E4F0"/>
          </w:tcPr>
          <w:p>
            <w:pPr>
              <w:spacing w:before="40" w:after="40"/>
            </w:pPr>
            <w:r/>
            <w:r>
              <w:rPr>
                <w:rFonts w:ascii="Calibri" w:hAnsi="Calibri"/>
                <w:b w:val="0"/>
                <w:i w:val="0"/>
                <w:sz w:val="18"/>
              </w:rPr>
              <w:t>Card update program (</w:t>
            </w:r>
            <w:r>
              <w:rPr>
                <w:rFonts w:ascii="Courier New" w:hAnsi="Courier New"/>
                <w:b w:val="0"/>
                <w:i w:val="0"/>
                <w:color w:val="C00000"/>
                <w:sz w:val="18"/>
              </w:rPr>
              <w:t>LIT-CARDUPDPGM</w:t>
            </w:r>
            <w:r>
              <w:rPr>
                <w:rFonts w:ascii="Calibri" w:hAnsi="Calibri"/>
                <w:b w:val="0"/>
                <w:i w:val="0"/>
                <w:sz w:val="18"/>
              </w:rPr>
              <w:t>)</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WS-CONSTANTS</w:t>
            </w:r>
          </w:p>
        </w:tc>
        <w:tc>
          <w:tcPr>
            <w:tcW w:type="dxa" w:w="1881"/>
          </w:tcPr>
          <w:p>
            <w:pPr>
              <w:spacing w:before="40" w:after="40"/>
            </w:pPr>
            <w:r/>
            <w:r>
              <w:rPr>
                <w:rFonts w:ascii="Calibri" w:hAnsi="Calibri"/>
                <w:b w:val="0"/>
                <w:i w:val="0"/>
                <w:sz w:val="18"/>
              </w:rPr>
              <w:t>205</w:t>
            </w:r>
          </w:p>
        </w:tc>
        <w:tc>
          <w:tcPr>
            <w:tcW w:type="dxa" w:w="1881"/>
          </w:tcPr>
          <w:p>
            <w:pPr>
              <w:spacing w:before="40" w:after="40"/>
            </w:pPr>
            <w:r/>
            <w:r>
              <w:rPr>
                <w:rFonts w:ascii="Courier New" w:hAnsi="Courier New"/>
                <w:b w:val="0"/>
                <w:i w:val="0"/>
                <w:color w:val="C00000"/>
                <w:sz w:val="18"/>
              </w:rPr>
              <w:t>'CCUP'</w:t>
            </w:r>
          </w:p>
        </w:tc>
        <w:tc>
          <w:tcPr>
            <w:tcW w:type="dxa" w:w="1881"/>
          </w:tcPr>
          <w:p>
            <w:pPr>
              <w:spacing w:before="40" w:after="40"/>
            </w:pPr>
            <w:r/>
            <w:r>
              <w:rPr>
                <w:rFonts w:ascii="Calibri" w:hAnsi="Calibri"/>
                <w:b w:val="0"/>
                <w:i w:val="0"/>
                <w:sz w:val="18"/>
              </w:rPr>
              <w:t>Card update transaction ID (</w:t>
            </w:r>
            <w:r>
              <w:rPr>
                <w:rFonts w:ascii="Courier New" w:hAnsi="Courier New"/>
                <w:b w:val="0"/>
                <w:i w:val="0"/>
                <w:color w:val="C00000"/>
                <w:sz w:val="18"/>
              </w:rPr>
              <w:t>LIT-CARDUPDTRANID</w:t>
            </w:r>
            <w:r>
              <w:rPr>
                <w:rFonts w:ascii="Calibri" w:hAnsi="Calibri"/>
                <w:b w:val="0"/>
                <w:i w:val="0"/>
                <w:sz w:val="18"/>
              </w:rPr>
              <w:t>)</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WS-CONSTANTS</w:t>
            </w:r>
          </w:p>
        </w:tc>
        <w:tc>
          <w:tcPr>
            <w:tcW w:type="dxa" w:w="1881"/>
            <w:shd w:val="clear" w:color="auto" w:fill="D6E4F0"/>
          </w:tcPr>
          <w:p>
            <w:pPr>
              <w:spacing w:before="40" w:after="40"/>
            </w:pPr>
            <w:r/>
            <w:r>
              <w:rPr>
                <w:rFonts w:ascii="Calibri" w:hAnsi="Calibri"/>
                <w:b w:val="0"/>
                <w:i w:val="0"/>
                <w:sz w:val="18"/>
              </w:rPr>
              <w:t>213</w:t>
            </w:r>
          </w:p>
        </w:tc>
        <w:tc>
          <w:tcPr>
            <w:tcW w:type="dxa" w:w="1881"/>
            <w:shd w:val="clear" w:color="auto" w:fill="D6E4F0"/>
          </w:tcPr>
          <w:p>
            <w:pPr>
              <w:spacing w:before="40" w:after="40"/>
            </w:pPr>
            <w:r/>
            <w:r>
              <w:rPr>
                <w:rFonts w:ascii="Courier New" w:hAnsi="Courier New"/>
                <w:b w:val="0"/>
                <w:i w:val="0"/>
                <w:color w:val="C00000"/>
                <w:sz w:val="18"/>
              </w:rPr>
              <w:t>'CARDDAT '</w:t>
            </w:r>
          </w:p>
        </w:tc>
        <w:tc>
          <w:tcPr>
            <w:tcW w:type="dxa" w:w="1881"/>
            <w:shd w:val="clear" w:color="auto" w:fill="D6E4F0"/>
          </w:tcPr>
          <w:p>
            <w:pPr>
              <w:spacing w:before="40" w:after="40"/>
            </w:pPr>
            <w:r/>
            <w:r>
              <w:rPr>
                <w:rFonts w:ascii="Calibri" w:hAnsi="Calibri"/>
                <w:b w:val="0"/>
                <w:i w:val="0"/>
                <w:sz w:val="18"/>
              </w:rPr>
              <w:t>CICS VSAM resource name for cards (</w:t>
            </w:r>
            <w:r>
              <w:rPr>
                <w:rFonts w:ascii="Courier New" w:hAnsi="Courier New"/>
                <w:b w:val="0"/>
                <w:i w:val="0"/>
                <w:color w:val="C00000"/>
                <w:sz w:val="18"/>
              </w:rPr>
              <w:t>LIT-CARD-FILE</w:t>
            </w:r>
            <w:r>
              <w:rPr>
                <w:rFonts w:ascii="Calibri" w:hAnsi="Calibri"/>
                <w:b w:val="0"/>
                <w:i w:val="0"/>
                <w:sz w:val="18"/>
              </w:rPr>
              <w:t>)</w:t>
            </w:r>
          </w:p>
        </w:tc>
        <w:tc>
          <w:tcPr>
            <w:tcW w:type="dxa" w:w="1881"/>
            <w:shd w:val="clear" w:color="auto" w:fill="D6E4F0"/>
          </w:tcPr>
          <w:p>
            <w:pPr>
              <w:spacing w:before="40" w:after="40"/>
            </w:pPr>
            <w:r/>
            <w:r>
              <w:rPr>
                <w:rFonts w:ascii="Calibri" w:hAnsi="Calibri"/>
                <w:b w:val="0"/>
                <w:i w:val="0"/>
                <w:sz w:val="18"/>
              </w:rPr>
              <w:t>System constant</w:t>
            </w:r>
          </w:p>
        </w:tc>
      </w:tr>
      <w:tr>
        <w:tc>
          <w:tcPr>
            <w:tcW w:type="dxa" w:w="1881"/>
          </w:tcPr>
          <w:p>
            <w:pPr>
              <w:spacing w:before="40" w:after="40"/>
            </w:pPr>
            <w:r/>
            <w:r>
              <w:rPr>
                <w:rFonts w:ascii="Courier New" w:hAnsi="Courier New"/>
                <w:b w:val="0"/>
                <w:i w:val="0"/>
                <w:color w:val="C00000"/>
                <w:sz w:val="18"/>
              </w:rPr>
              <w:t>WS-CONSTANTS</w:t>
            </w:r>
          </w:p>
        </w:tc>
        <w:tc>
          <w:tcPr>
            <w:tcW w:type="dxa" w:w="1881"/>
          </w:tcPr>
          <w:p>
            <w:pPr>
              <w:spacing w:before="40" w:after="40"/>
            </w:pPr>
            <w:r/>
            <w:r>
              <w:rPr>
                <w:rFonts w:ascii="Calibri" w:hAnsi="Calibri"/>
                <w:b w:val="0"/>
                <w:i w:val="0"/>
                <w:sz w:val="18"/>
              </w:rPr>
              <w:t>217</w:t>
            </w:r>
          </w:p>
        </w:tc>
        <w:tc>
          <w:tcPr>
            <w:tcW w:type="dxa" w:w="1881"/>
          </w:tcPr>
          <w:p>
            <w:pPr>
              <w:spacing w:before="40" w:after="40"/>
            </w:pPr>
            <w:r/>
            <w:r>
              <w:rPr>
                <w:rFonts w:ascii="Courier New" w:hAnsi="Courier New"/>
                <w:b w:val="0"/>
                <w:i w:val="0"/>
                <w:color w:val="C00000"/>
                <w:sz w:val="18"/>
              </w:rPr>
              <w:t>'CARDAIX '</w:t>
            </w:r>
          </w:p>
        </w:tc>
        <w:tc>
          <w:tcPr>
            <w:tcW w:type="dxa" w:w="1881"/>
          </w:tcPr>
          <w:p>
            <w:pPr>
              <w:spacing w:before="40" w:after="40"/>
            </w:pPr>
            <w:r/>
            <w:r>
              <w:rPr>
                <w:rFonts w:ascii="Calibri" w:hAnsi="Calibri"/>
                <w:b w:val="0"/>
                <w:i w:val="0"/>
                <w:sz w:val="18"/>
              </w:rPr>
              <w:t>CICS VSAM AIX resource name (</w:t>
            </w:r>
            <w:r>
              <w:rPr>
                <w:rFonts w:ascii="Courier New" w:hAnsi="Courier New"/>
                <w:b w:val="0"/>
                <w:i w:val="0"/>
                <w:color w:val="C00000"/>
                <w:sz w:val="18"/>
              </w:rPr>
              <w:t>LIT-CARD-FILE-ACCT-PATH</w:t>
            </w:r>
            <w:r>
              <w:rPr>
                <w:rFonts w:ascii="Calibri" w:hAnsi="Calibri"/>
                <w:b w:val="0"/>
                <w:i w:val="0"/>
                <w:sz w:val="18"/>
              </w:rPr>
              <w:t>) — defined but unused</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1400-SETUP-MESSAGE</w:t>
            </w:r>
          </w:p>
        </w:tc>
        <w:tc>
          <w:tcPr>
            <w:tcW w:type="dxa" w:w="1881"/>
            <w:shd w:val="clear" w:color="auto" w:fill="D6E4F0"/>
          </w:tcPr>
          <w:p>
            <w:pPr>
              <w:spacing w:before="40" w:after="40"/>
            </w:pPr>
            <w:r/>
            <w:r>
              <w:rPr>
                <w:rFonts w:ascii="Calibri" w:hAnsi="Calibri"/>
                <w:b w:val="0"/>
                <w:i w:val="0"/>
                <w:sz w:val="18"/>
              </w:rPr>
              <w:t>903</w:t>
            </w:r>
          </w:p>
        </w:tc>
        <w:tc>
          <w:tcPr>
            <w:tcW w:type="dxa" w:w="1881"/>
            <w:shd w:val="clear" w:color="auto" w:fill="D6E4F0"/>
          </w:tcPr>
          <w:p>
            <w:pPr>
              <w:spacing w:before="40" w:after="40"/>
            </w:pPr>
            <w:r/>
            <w:r>
              <w:rPr>
                <w:rFonts w:ascii="Courier New" w:hAnsi="Courier New"/>
                <w:b w:val="0"/>
                <w:i w:val="0"/>
                <w:color w:val="C00000"/>
                <w:sz w:val="18"/>
              </w:rPr>
              <w:t>'NO PREVIOUS PAGES TO DISPLAY'</w:t>
            </w:r>
          </w:p>
        </w:tc>
        <w:tc>
          <w:tcPr>
            <w:tcW w:type="dxa" w:w="1881"/>
            <w:shd w:val="clear" w:color="auto" w:fill="D6E4F0"/>
          </w:tcPr>
          <w:p>
            <w:pPr>
              <w:spacing w:before="40" w:after="40"/>
            </w:pPr>
            <w:r/>
            <w:r>
              <w:rPr>
                <w:rFonts w:ascii="Calibri" w:hAnsi="Calibri"/>
                <w:b w:val="0"/>
                <w:i w:val="0"/>
                <w:sz w:val="18"/>
              </w:rPr>
              <w:t>Displayed when PF7 on page 1</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1400-SETUP-MESSAGE</w:t>
            </w:r>
          </w:p>
        </w:tc>
        <w:tc>
          <w:tcPr>
            <w:tcW w:type="dxa" w:w="1881"/>
          </w:tcPr>
          <w:p>
            <w:pPr>
              <w:spacing w:before="40" w:after="40"/>
            </w:pPr>
            <w:r/>
            <w:r>
              <w:rPr>
                <w:rFonts w:ascii="Calibri" w:hAnsi="Calibri"/>
                <w:b w:val="0"/>
                <w:i w:val="0"/>
                <w:sz w:val="18"/>
              </w:rPr>
              <w:t>908</w:t>
            </w:r>
          </w:p>
        </w:tc>
        <w:tc>
          <w:tcPr>
            <w:tcW w:type="dxa" w:w="1881"/>
          </w:tcPr>
          <w:p>
            <w:pPr>
              <w:spacing w:before="40" w:after="40"/>
            </w:pPr>
            <w:r/>
            <w:r>
              <w:rPr>
                <w:rFonts w:ascii="Courier New" w:hAnsi="Courier New"/>
                <w:b w:val="0"/>
                <w:i w:val="0"/>
                <w:color w:val="C00000"/>
                <w:sz w:val="18"/>
              </w:rPr>
              <w:t>'NO MORE PAGES TO DISPLAY'</w:t>
            </w:r>
          </w:p>
        </w:tc>
        <w:tc>
          <w:tcPr>
            <w:tcW w:type="dxa" w:w="1881"/>
          </w:tcPr>
          <w:p>
            <w:pPr>
              <w:spacing w:before="40" w:after="40"/>
            </w:pPr>
            <w:r/>
            <w:r>
              <w:rPr>
                <w:rFonts w:ascii="Calibri" w:hAnsi="Calibri"/>
                <w:b w:val="0"/>
                <w:i w:val="0"/>
                <w:sz w:val="18"/>
              </w:rPr>
              <w:t>Displayed when PF8 beyond last page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9000-READ-FORWARD</w:t>
            </w:r>
          </w:p>
        </w:tc>
        <w:tc>
          <w:tcPr>
            <w:tcW w:type="dxa" w:w="1881"/>
            <w:shd w:val="clear" w:color="auto" w:fill="D6E4F0"/>
          </w:tcPr>
          <w:p>
            <w:pPr>
              <w:spacing w:before="40" w:after="40"/>
            </w:pPr>
            <w:r/>
            <w:r>
              <w:rPr>
                <w:rFonts w:ascii="Calibri" w:hAnsi="Calibri"/>
                <w:b w:val="0"/>
                <w:i w:val="0"/>
                <w:sz w:val="18"/>
              </w:rPr>
              <w:t>1219</w:t>
            </w:r>
          </w:p>
        </w:tc>
        <w:tc>
          <w:tcPr>
            <w:tcW w:type="dxa" w:w="1881"/>
            <w:shd w:val="clear" w:color="auto" w:fill="D6E4F0"/>
          </w:tcPr>
          <w:p>
            <w:pPr>
              <w:spacing w:before="40" w:after="40"/>
            </w:pPr>
            <w:r/>
            <w:r>
              <w:rPr>
                <w:rFonts w:ascii="Courier New" w:hAnsi="Courier New"/>
                <w:b w:val="0"/>
                <w:i w:val="0"/>
                <w:color w:val="C00000"/>
                <w:sz w:val="18"/>
              </w:rPr>
              <w:t>'NO MORE RECORDS TO SHOW'</w:t>
            </w:r>
          </w:p>
        </w:tc>
        <w:tc>
          <w:tcPr>
            <w:tcW w:type="dxa" w:w="1881"/>
            <w:shd w:val="clear" w:color="auto" w:fill="D6E4F0"/>
          </w:tcPr>
          <w:p>
            <w:pPr>
              <w:spacing w:before="40" w:after="40"/>
            </w:pPr>
            <w:r/>
            <w:r>
              <w:rPr>
                <w:rFonts w:ascii="Calibri" w:hAnsi="Calibri"/>
                <w:b w:val="0"/>
                <w:i w:val="0"/>
                <w:sz w:val="18"/>
              </w:rPr>
              <w:t>End of file reached during forward browse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9000-READ-FORWARD</w:t>
            </w:r>
          </w:p>
        </w:tc>
        <w:tc>
          <w:tcPr>
            <w:tcW w:type="dxa" w:w="1881"/>
          </w:tcPr>
          <w:p>
            <w:pPr>
              <w:spacing w:before="40" w:after="40"/>
            </w:pPr>
            <w:r/>
            <w:r>
              <w:rPr>
                <w:rFonts w:ascii="Calibri" w:hAnsi="Calibri"/>
                <w:b w:val="0"/>
                <w:i w:val="0"/>
                <w:sz w:val="18"/>
              </w:rPr>
              <w:t>1239</w:t>
            </w:r>
          </w:p>
        </w:tc>
        <w:tc>
          <w:tcPr>
            <w:tcW w:type="dxa" w:w="1881"/>
          </w:tcPr>
          <w:p>
            <w:pPr>
              <w:spacing w:before="40" w:after="40"/>
            </w:pPr>
            <w:r/>
            <w:r>
              <w:rPr>
                <w:rFonts w:ascii="Courier New" w:hAnsi="Courier New"/>
                <w:b w:val="0"/>
                <w:i w:val="0"/>
                <w:color w:val="C00000"/>
                <w:sz w:val="18"/>
              </w:rPr>
              <w:t>'NO MORE RECORDS TO SHOW'</w:t>
            </w:r>
          </w:p>
        </w:tc>
        <w:tc>
          <w:tcPr>
            <w:tcW w:type="dxa" w:w="1881"/>
          </w:tcPr>
          <w:p>
            <w:pPr>
              <w:spacing w:before="40" w:after="40"/>
            </w:pPr>
            <w:r/>
            <w:r>
              <w:rPr>
                <w:rFonts w:ascii="Calibri" w:hAnsi="Calibri"/>
                <w:b w:val="0"/>
                <w:i w:val="0"/>
                <w:sz w:val="18"/>
              </w:rPr>
              <w:t>End of file at browse start</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2210-EDIT-ACCOUNT</w:t>
            </w:r>
          </w:p>
        </w:tc>
        <w:tc>
          <w:tcPr>
            <w:tcW w:type="dxa" w:w="1881"/>
            <w:shd w:val="clear" w:color="auto" w:fill="D6E4F0"/>
          </w:tcPr>
          <w:p>
            <w:pPr>
              <w:spacing w:before="40" w:after="40"/>
            </w:pPr>
            <w:r/>
            <w:r>
              <w:rPr>
                <w:rFonts w:ascii="Calibri" w:hAnsi="Calibri"/>
                <w:b w:val="0"/>
                <w:i w:val="0"/>
                <w:sz w:val="18"/>
              </w:rPr>
              <w:t>1022</w:t>
            </w:r>
          </w:p>
        </w:tc>
        <w:tc>
          <w:tcPr>
            <w:tcW w:type="dxa" w:w="1881"/>
            <w:shd w:val="clear" w:color="auto" w:fill="D6E4F0"/>
          </w:tcPr>
          <w:p>
            <w:pPr>
              <w:spacing w:before="40" w:after="40"/>
            </w:pPr>
            <w:r/>
            <w:r>
              <w:rPr>
                <w:rFonts w:ascii="Courier New" w:hAnsi="Courier New"/>
                <w:b w:val="0"/>
                <w:i w:val="0"/>
                <w:color w:val="C00000"/>
                <w:sz w:val="18"/>
              </w:rPr>
              <w:t>'ACCOUNT FILTER,IF SUPPLIED MUST BE A 11 DIGIT NUMBER'</w:t>
            </w:r>
          </w:p>
        </w:tc>
        <w:tc>
          <w:tcPr>
            <w:tcW w:type="dxa" w:w="1881"/>
            <w:shd w:val="clear" w:color="auto" w:fill="D6E4F0"/>
          </w:tcPr>
          <w:p>
            <w:pPr>
              <w:spacing w:before="40" w:after="40"/>
            </w:pPr>
            <w:r/>
            <w:r>
              <w:rPr>
                <w:rFonts w:ascii="Calibri" w:hAnsi="Calibri"/>
                <w:b w:val="0"/>
                <w:i w:val="0"/>
                <w:sz w:val="18"/>
              </w:rPr>
              <w:t>Validation error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2220-EDIT-CARD</w:t>
            </w:r>
          </w:p>
        </w:tc>
        <w:tc>
          <w:tcPr>
            <w:tcW w:type="dxa" w:w="1881"/>
          </w:tcPr>
          <w:p>
            <w:pPr>
              <w:spacing w:before="40" w:after="40"/>
            </w:pPr>
            <w:r/>
            <w:r>
              <w:rPr>
                <w:rFonts w:ascii="Calibri" w:hAnsi="Calibri"/>
                <w:b w:val="0"/>
                <w:i w:val="0"/>
                <w:sz w:val="18"/>
              </w:rPr>
              <w:t>1058</w:t>
            </w:r>
          </w:p>
        </w:tc>
        <w:tc>
          <w:tcPr>
            <w:tcW w:type="dxa" w:w="1881"/>
          </w:tcPr>
          <w:p>
            <w:pPr>
              <w:spacing w:before="40" w:after="40"/>
            </w:pPr>
            <w:r/>
            <w:r>
              <w:rPr>
                <w:rFonts w:ascii="Courier New" w:hAnsi="Courier New"/>
                <w:b w:val="0"/>
                <w:i w:val="0"/>
                <w:color w:val="C00000"/>
                <w:sz w:val="18"/>
              </w:rPr>
              <w:t>'CARD ID FILTER,IF SUPPLIED MUST BE A 16 DIGIT NUMBER'</w:t>
            </w:r>
          </w:p>
        </w:tc>
        <w:tc>
          <w:tcPr>
            <w:tcW w:type="dxa" w:w="1881"/>
          </w:tcPr>
          <w:p>
            <w:pPr>
              <w:spacing w:before="40" w:after="40"/>
            </w:pPr>
            <w:r/>
            <w:r>
              <w:rPr>
                <w:rFonts w:ascii="Calibri" w:hAnsi="Calibri"/>
                <w:b w:val="0"/>
                <w:i w:val="0"/>
                <w:sz w:val="18"/>
              </w:rPr>
              <w:t>Validation error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WS-ERROR-MSG</w:t>
            </w:r>
            <w:r>
              <w:rPr>
                <w:rFonts w:ascii="Calibri" w:hAnsi="Calibri"/>
                <w:b w:val="0"/>
                <w:i w:val="0"/>
                <w:sz w:val="18"/>
              </w:rPr>
              <w:t xml:space="preserve"> 88-level</w:t>
            </w:r>
          </w:p>
        </w:tc>
        <w:tc>
          <w:tcPr>
            <w:tcW w:type="dxa" w:w="1881"/>
            <w:shd w:val="clear" w:color="auto" w:fill="D6E4F0"/>
          </w:tcPr>
          <w:p>
            <w:pPr>
              <w:spacing w:before="40" w:after="40"/>
            </w:pPr>
            <w:r/>
            <w:r>
              <w:rPr>
                <w:rFonts w:ascii="Calibri" w:hAnsi="Calibri"/>
                <w:b w:val="0"/>
                <w:i w:val="0"/>
                <w:sz w:val="18"/>
              </w:rPr>
              <w:t>120</w:t>
            </w:r>
          </w:p>
        </w:tc>
        <w:tc>
          <w:tcPr>
            <w:tcW w:type="dxa" w:w="1881"/>
            <w:shd w:val="clear" w:color="auto" w:fill="D6E4F0"/>
          </w:tcPr>
          <w:p>
            <w:pPr>
              <w:spacing w:before="40" w:after="40"/>
            </w:pPr>
            <w:r/>
            <w:r>
              <w:rPr>
                <w:rFonts w:ascii="Courier New" w:hAnsi="Courier New"/>
                <w:b w:val="0"/>
                <w:i w:val="0"/>
                <w:color w:val="C00000"/>
                <w:sz w:val="18"/>
              </w:rPr>
              <w:t>'PF03 PRESSED.EXITING'</w:t>
            </w:r>
          </w:p>
        </w:tc>
        <w:tc>
          <w:tcPr>
            <w:tcW w:type="dxa" w:w="1881"/>
            <w:shd w:val="clear" w:color="auto" w:fill="D6E4F0"/>
          </w:tcPr>
          <w:p>
            <w:pPr>
              <w:spacing w:before="40" w:after="40"/>
            </w:pPr>
            <w:r/>
            <w:r>
              <w:rPr>
                <w:rFonts w:ascii="Calibri" w:hAnsi="Calibri"/>
                <w:b w:val="0"/>
                <w:i w:val="0"/>
                <w:sz w:val="18"/>
              </w:rPr>
              <w:t>Exit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WS-ERROR-MSG</w:t>
            </w:r>
            <w:r>
              <w:rPr>
                <w:rFonts w:ascii="Calibri" w:hAnsi="Calibri"/>
                <w:b w:val="0"/>
                <w:i w:val="0"/>
                <w:sz w:val="18"/>
              </w:rPr>
              <w:t xml:space="preserve"> 88-level</w:t>
            </w:r>
          </w:p>
        </w:tc>
        <w:tc>
          <w:tcPr>
            <w:tcW w:type="dxa" w:w="1881"/>
          </w:tcPr>
          <w:p>
            <w:pPr>
              <w:spacing w:before="40" w:after="40"/>
            </w:pPr>
            <w:r/>
            <w:r>
              <w:rPr>
                <w:rFonts w:ascii="Calibri" w:hAnsi="Calibri"/>
                <w:b w:val="0"/>
                <w:i w:val="0"/>
                <w:sz w:val="18"/>
              </w:rPr>
              <w:t>122</w:t>
            </w:r>
          </w:p>
        </w:tc>
        <w:tc>
          <w:tcPr>
            <w:tcW w:type="dxa" w:w="1881"/>
          </w:tcPr>
          <w:p>
            <w:pPr>
              <w:spacing w:before="40" w:after="40"/>
            </w:pPr>
            <w:r/>
            <w:r>
              <w:rPr>
                <w:rFonts w:ascii="Courier New" w:hAnsi="Courier New"/>
                <w:b w:val="0"/>
                <w:i w:val="0"/>
                <w:color w:val="C00000"/>
                <w:sz w:val="18"/>
              </w:rPr>
              <w:t>'NO RECORDS FOUND FOR THIS SEARCH CONDITION.'</w:t>
            </w:r>
          </w:p>
        </w:tc>
        <w:tc>
          <w:tcPr>
            <w:tcW w:type="dxa" w:w="1881"/>
          </w:tcPr>
          <w:p>
            <w:pPr>
              <w:spacing w:before="40" w:after="40"/>
            </w:pPr>
            <w:r/>
            <w:r>
              <w:rPr>
                <w:rFonts w:ascii="Calibri" w:hAnsi="Calibri"/>
                <w:b w:val="0"/>
                <w:i w:val="0"/>
                <w:sz w:val="18"/>
              </w:rPr>
              <w:t>No-results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WS-ERROR-MSG</w:t>
            </w:r>
            <w:r>
              <w:rPr>
                <w:rFonts w:ascii="Calibri" w:hAnsi="Calibri"/>
                <w:b w:val="0"/>
                <w:i w:val="0"/>
                <w:sz w:val="18"/>
              </w:rPr>
              <w:t xml:space="preserve"> 88-level</w:t>
            </w:r>
          </w:p>
        </w:tc>
        <w:tc>
          <w:tcPr>
            <w:tcW w:type="dxa" w:w="1881"/>
            <w:shd w:val="clear" w:color="auto" w:fill="D6E4F0"/>
          </w:tcPr>
          <w:p>
            <w:pPr>
              <w:spacing w:before="40" w:after="40"/>
            </w:pPr>
            <w:r/>
            <w:r>
              <w:rPr>
                <w:rFonts w:ascii="Calibri" w:hAnsi="Calibri"/>
                <w:b w:val="0"/>
                <w:i w:val="0"/>
                <w:sz w:val="18"/>
              </w:rPr>
              <w:t>124</w:t>
            </w:r>
          </w:p>
        </w:tc>
        <w:tc>
          <w:tcPr>
            <w:tcW w:type="dxa" w:w="1881"/>
            <w:shd w:val="clear" w:color="auto" w:fill="D6E4F0"/>
          </w:tcPr>
          <w:p>
            <w:pPr>
              <w:spacing w:before="40" w:after="40"/>
            </w:pPr>
            <w:r/>
            <w:r>
              <w:rPr>
                <w:rFonts w:ascii="Courier New" w:hAnsi="Courier New"/>
                <w:b w:val="0"/>
                <w:i w:val="0"/>
                <w:color w:val="C00000"/>
                <w:sz w:val="18"/>
              </w:rPr>
              <w:t>'PLEASE SELECT ONLY ONE RECORD TO VIEW OR UPDATE'</w:t>
            </w:r>
          </w:p>
        </w:tc>
        <w:tc>
          <w:tcPr>
            <w:tcW w:type="dxa" w:w="1881"/>
            <w:shd w:val="clear" w:color="auto" w:fill="D6E4F0"/>
          </w:tcPr>
          <w:p>
            <w:pPr>
              <w:spacing w:before="40" w:after="40"/>
            </w:pPr>
            <w:r/>
            <w:r>
              <w:rPr>
                <w:rFonts w:ascii="Calibri" w:hAnsi="Calibri"/>
                <w:b w:val="0"/>
                <w:i w:val="0"/>
                <w:sz w:val="18"/>
              </w:rPr>
              <w:t>Multi-select error</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WS-ERROR-MSG</w:t>
            </w:r>
            <w:r>
              <w:rPr>
                <w:rFonts w:ascii="Calibri" w:hAnsi="Calibri"/>
                <w:b w:val="0"/>
                <w:i w:val="0"/>
                <w:sz w:val="18"/>
              </w:rPr>
              <w:t xml:space="preserve"> 88-level</w:t>
            </w:r>
          </w:p>
        </w:tc>
        <w:tc>
          <w:tcPr>
            <w:tcW w:type="dxa" w:w="1881"/>
          </w:tcPr>
          <w:p>
            <w:pPr>
              <w:spacing w:before="40" w:after="40"/>
            </w:pPr>
            <w:r/>
            <w:r>
              <w:rPr>
                <w:rFonts w:ascii="Calibri" w:hAnsi="Calibri"/>
                <w:b w:val="0"/>
                <w:i w:val="0"/>
                <w:sz w:val="18"/>
              </w:rPr>
              <w:t>126</w:t>
            </w:r>
          </w:p>
        </w:tc>
        <w:tc>
          <w:tcPr>
            <w:tcW w:type="dxa" w:w="1881"/>
          </w:tcPr>
          <w:p>
            <w:pPr>
              <w:spacing w:before="40" w:after="40"/>
            </w:pPr>
            <w:r/>
            <w:r>
              <w:rPr>
                <w:rFonts w:ascii="Courier New" w:hAnsi="Courier New"/>
                <w:b w:val="0"/>
                <w:i w:val="0"/>
                <w:color w:val="C00000"/>
                <w:sz w:val="18"/>
              </w:rPr>
              <w:t>'INVALID ACTION CODE'</w:t>
            </w:r>
          </w:p>
        </w:tc>
        <w:tc>
          <w:tcPr>
            <w:tcW w:type="dxa" w:w="1881"/>
          </w:tcPr>
          <w:p>
            <w:pPr>
              <w:spacing w:before="40" w:after="40"/>
            </w:pPr>
            <w:r/>
            <w:r>
              <w:rPr>
                <w:rFonts w:ascii="Calibri" w:hAnsi="Calibri"/>
                <w:b w:val="0"/>
                <w:i w:val="0"/>
                <w:sz w:val="18"/>
              </w:rPr>
              <w:t>Bad selection character</w:t>
            </w:r>
          </w:p>
        </w:tc>
        <w:tc>
          <w:tcPr>
            <w:tcW w:type="dxa" w:w="1881"/>
          </w:tcPr>
          <w:p>
            <w:pPr>
              <w:spacing w:before="40" w:after="40"/>
            </w:pPr>
            <w:r/>
            <w:r>
              <w:rPr>
                <w:rFonts w:ascii="Calibri" w:hAnsi="Calibri"/>
                <w:b w:val="0"/>
                <w:i w:val="0"/>
                <w:sz w:val="18"/>
              </w:rPr>
              <w:t>Display message</w:t>
            </w:r>
          </w:p>
        </w:tc>
      </w:tr>
    </w:tbl>
    <w:p/>
    <w:p>
      <w:pPr>
        <w:spacing w:before="120" w:after="120"/>
        <w:pBdr>
          <w:bottom w:val="single" w:sz="6" w:space="1" w:color="2E74B5"/>
        </w:pBdr>
      </w:pPr>
    </w:p>
    <w:p>
      <w:pPr>
        <w:spacing w:before="240" w:after="80"/>
      </w:pPr>
      <w:r>
        <w:rPr>
          <w:rFonts w:ascii="Calibri" w:hAnsi="Calibri"/>
          <w:b/>
          <w:color w:val="2E74B5"/>
          <w:sz w:val="28"/>
        </w:rPr>
        <w:t>Appendix D — Internal Working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WS-RESP-CD</w:t>
            </w:r>
          </w:p>
        </w:tc>
        <w:tc>
          <w:tcPr>
            <w:tcW w:type="dxa" w:w="2351"/>
          </w:tcPr>
          <w:p>
            <w:pPr>
              <w:spacing w:before="40" w:after="40"/>
            </w:pPr>
            <w:r/>
            <w:r>
              <w:rPr>
                <w:rFonts w:ascii="Courier New" w:hAnsi="Courier New"/>
                <w:b w:val="0"/>
                <w:i w:val="0"/>
                <w:color w:val="C00000"/>
                <w:sz w:val="18"/>
              </w:rPr>
              <w:t>S9(9) COMP</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CICS RESP code from last CICS command</w:t>
            </w:r>
          </w:p>
        </w:tc>
      </w:tr>
      <w:tr>
        <w:tc>
          <w:tcPr>
            <w:tcW w:type="dxa" w:w="2351"/>
            <w:shd w:val="clear" w:color="auto" w:fill="D6E4F0"/>
          </w:tcPr>
          <w:p>
            <w:pPr>
              <w:spacing w:before="40" w:after="40"/>
            </w:pPr>
            <w:r/>
            <w:r>
              <w:rPr>
                <w:rFonts w:ascii="Courier New" w:hAnsi="Courier New"/>
                <w:b w:val="0"/>
                <w:i w:val="0"/>
                <w:color w:val="C00000"/>
                <w:sz w:val="18"/>
              </w:rPr>
              <w:t>WS-REAS-CD</w:t>
            </w:r>
          </w:p>
        </w:tc>
        <w:tc>
          <w:tcPr>
            <w:tcW w:type="dxa" w:w="2351"/>
            <w:shd w:val="clear" w:color="auto" w:fill="D6E4F0"/>
          </w:tcPr>
          <w:p>
            <w:pPr>
              <w:spacing w:before="40" w:after="40"/>
            </w:pPr>
            <w:r/>
            <w:r>
              <w:rPr>
                <w:rFonts w:ascii="Courier New" w:hAnsi="Courier New"/>
                <w:b w:val="0"/>
                <w:i w:val="0"/>
                <w:color w:val="C00000"/>
                <w:sz w:val="18"/>
              </w:rPr>
              <w:t>S9(9) COMP</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CICS RESP2 reason code from last CICS command</w:t>
            </w:r>
          </w:p>
        </w:tc>
      </w:tr>
      <w:tr>
        <w:tc>
          <w:tcPr>
            <w:tcW w:type="dxa" w:w="2351"/>
          </w:tcPr>
          <w:p>
            <w:pPr>
              <w:spacing w:before="40" w:after="40"/>
            </w:pPr>
            <w:r/>
            <w:r>
              <w:rPr>
                <w:rFonts w:ascii="Courier New" w:hAnsi="Courier New"/>
                <w:b w:val="0"/>
                <w:i w:val="0"/>
                <w:color w:val="C00000"/>
                <w:sz w:val="18"/>
              </w:rPr>
              <w:t>WS-TRANID</w:t>
            </w:r>
          </w:p>
        </w:tc>
        <w:tc>
          <w:tcPr>
            <w:tcW w:type="dxa" w:w="2351"/>
          </w:tcPr>
          <w:p>
            <w:pPr>
              <w:spacing w:before="40" w:after="40"/>
            </w:pPr>
            <w:r/>
            <w:r>
              <w:rPr>
                <w:rFonts w:ascii="Courier New" w:hAnsi="Courier New"/>
                <w:b w:val="0"/>
                <w:i w:val="0"/>
                <w:color w:val="C00000"/>
                <w:sz w:val="18"/>
              </w:rPr>
              <w:t>X(4)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 xml:space="preserve">Current transaction ID, set to </w:t>
            </w:r>
            <w:r>
              <w:rPr>
                <w:rFonts w:ascii="Courier New" w:hAnsi="Courier New"/>
                <w:b w:val="0"/>
                <w:i w:val="0"/>
                <w:color w:val="C00000"/>
                <w:sz w:val="18"/>
              </w:rPr>
              <w:t>'CCLI'</w:t>
            </w:r>
            <w:r>
              <w:rPr>
                <w:rFonts w:ascii="Calibri" w:hAnsi="Calibri"/>
                <w:b w:val="0"/>
                <w:i w:val="0"/>
                <w:sz w:val="18"/>
              </w:rPr>
              <w:t xml:space="preserve"> at startup</w:t>
            </w:r>
          </w:p>
        </w:tc>
      </w:tr>
      <w:tr>
        <w:tc>
          <w:tcPr>
            <w:tcW w:type="dxa" w:w="2351"/>
            <w:shd w:val="clear" w:color="auto" w:fill="D6E4F0"/>
          </w:tcPr>
          <w:p>
            <w:pPr>
              <w:spacing w:before="40" w:after="40"/>
            </w:pPr>
            <w:r/>
            <w:r>
              <w:rPr>
                <w:rFonts w:ascii="Courier New" w:hAnsi="Courier New"/>
                <w:b w:val="0"/>
                <w:i w:val="0"/>
                <w:color w:val="C00000"/>
                <w:sz w:val="18"/>
              </w:rPr>
              <w:t>WS-INPUT-FLAG</w:t>
            </w:r>
          </w:p>
        </w:tc>
        <w:tc>
          <w:tcPr>
            <w:tcW w:type="dxa" w:w="2351"/>
            <w:shd w:val="clear" w:color="auto" w:fill="D6E4F0"/>
          </w:tcPr>
          <w:p>
            <w:pPr>
              <w:spacing w:before="40" w:after="40"/>
            </w:pPr>
            <w:r/>
            <w:r>
              <w:rPr>
                <w:rFonts w:ascii="Courier New" w:hAnsi="Courier New"/>
                <w:b w:val="0"/>
                <w:i w:val="0"/>
                <w:color w:val="C0000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Overall input validity flag. 88: </w:t>
            </w:r>
            <w:r>
              <w:rPr>
                <w:rFonts w:ascii="Courier New" w:hAnsi="Courier New"/>
                <w:b w:val="0"/>
                <w:i w:val="0"/>
                <w:color w:val="C00000"/>
                <w:sz w:val="18"/>
              </w:rPr>
              <w:t>INPUT-OK</w:t>
            </w:r>
            <w:r>
              <w:rPr>
                <w:rFonts w:ascii="Calibri" w:hAnsi="Calibri"/>
                <w:b w:val="0"/>
                <w:i w:val="0"/>
                <w:sz w:val="18"/>
              </w:rPr>
              <w:t xml:space="preserve"> = </w:t>
            </w:r>
            <w:r>
              <w:rPr>
                <w:rFonts w:ascii="Courier New" w:hAnsi="Courier New"/>
                <w:b w:val="0"/>
                <w:i w:val="0"/>
                <w:color w:val="C00000"/>
                <w:sz w:val="18"/>
              </w:rPr>
              <w:t>'0'</w:t>
            </w:r>
            <w:r>
              <w:rPr>
                <w:rFonts w:ascii="Calibri" w:hAnsi="Calibri"/>
                <w:b w:val="0"/>
                <w:i w:val="0"/>
                <w:sz w:val="18"/>
              </w:rPr>
              <w:t xml:space="preserve"> or space or LOW-VALUES; </w:t>
            </w:r>
            <w:r>
              <w:rPr>
                <w:rFonts w:ascii="Courier New" w:hAnsi="Courier New"/>
                <w:b w:val="0"/>
                <w:i w:val="0"/>
                <w:color w:val="C00000"/>
                <w:sz w:val="18"/>
              </w:rPr>
              <w:t>INPUT-ERROR</w:t>
            </w:r>
            <w:r>
              <w:rPr>
                <w:rFonts w:ascii="Calibri" w:hAnsi="Calibri"/>
                <w:b w:val="0"/>
                <w:i w:val="0"/>
                <w:sz w:val="18"/>
              </w:rPr>
              <w:t xml:space="preserve"> = </w:t>
            </w:r>
            <w:r>
              <w:rPr>
                <w:rFonts w:ascii="Courier New" w:hAnsi="Courier New"/>
                <w:b w:val="0"/>
                <w:i w:val="0"/>
                <w:color w:val="C00000"/>
                <w:sz w:val="18"/>
              </w:rPr>
              <w:t>'1'</w:t>
            </w:r>
          </w:p>
        </w:tc>
      </w:tr>
      <w:tr>
        <w:tc>
          <w:tcPr>
            <w:tcW w:type="dxa" w:w="2351"/>
          </w:tcPr>
          <w:p>
            <w:pPr>
              <w:spacing w:before="40" w:after="40"/>
            </w:pPr>
            <w:r/>
            <w:r>
              <w:rPr>
                <w:rFonts w:ascii="Courier New" w:hAnsi="Courier New"/>
                <w:b w:val="0"/>
                <w:i w:val="0"/>
                <w:color w:val="C00000"/>
                <w:sz w:val="18"/>
              </w:rPr>
              <w:t>WS-EDIT-ACCT-FLAG</w:t>
            </w:r>
          </w:p>
        </w:tc>
        <w:tc>
          <w:tcPr>
            <w:tcW w:type="dxa" w:w="2351"/>
          </w:tcPr>
          <w:p>
            <w:pPr>
              <w:spacing w:before="40" w:after="40"/>
            </w:pPr>
            <w:r/>
            <w:r>
              <w:rPr>
                <w:rFonts w:ascii="Courier New" w:hAnsi="Courier New"/>
                <w:b w:val="0"/>
                <w:i w:val="0"/>
                <w:color w:val="C0000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Account filter validity. 88: </w:t>
            </w:r>
            <w:r>
              <w:rPr>
                <w:rFonts w:ascii="Courier New" w:hAnsi="Courier New"/>
                <w:b w:val="0"/>
                <w:i w:val="0"/>
                <w:color w:val="C00000"/>
                <w:sz w:val="18"/>
              </w:rPr>
              <w:t>FLG-ACCTFILTER-NOT-OK</w:t>
            </w:r>
            <w:r>
              <w:rPr>
                <w:rFonts w:ascii="Calibri" w:hAnsi="Calibri"/>
                <w:b w:val="0"/>
                <w:i w:val="0"/>
                <w:sz w:val="18"/>
              </w:rPr>
              <w:t xml:space="preserve"> = </w:t>
            </w:r>
            <w:r>
              <w:rPr>
                <w:rFonts w:ascii="Courier New" w:hAnsi="Courier New"/>
                <w:b w:val="0"/>
                <w:i w:val="0"/>
                <w:color w:val="C00000"/>
                <w:sz w:val="18"/>
              </w:rPr>
              <w:t>'0'</w:t>
            </w:r>
            <w:r>
              <w:rPr>
                <w:rFonts w:ascii="Calibri" w:hAnsi="Calibri"/>
                <w:b w:val="0"/>
                <w:i w:val="0"/>
                <w:sz w:val="18"/>
              </w:rPr>
              <w:t xml:space="preserve">, </w:t>
            </w:r>
            <w:r>
              <w:rPr>
                <w:rFonts w:ascii="Courier New" w:hAnsi="Courier New"/>
                <w:b w:val="0"/>
                <w:i w:val="0"/>
                <w:color w:val="C00000"/>
                <w:sz w:val="18"/>
              </w:rPr>
              <w:t>FLG-ACCTFILTER-ISVALID</w:t>
            </w:r>
            <w:r>
              <w:rPr>
                <w:rFonts w:ascii="Calibri" w:hAnsi="Calibri"/>
                <w:b w:val="0"/>
                <w:i w:val="0"/>
                <w:sz w:val="18"/>
              </w:rPr>
              <w:t xml:space="preserve"> = </w:t>
            </w:r>
            <w:r>
              <w:rPr>
                <w:rFonts w:ascii="Courier New" w:hAnsi="Courier New"/>
                <w:b w:val="0"/>
                <w:i w:val="0"/>
                <w:color w:val="C00000"/>
                <w:sz w:val="18"/>
              </w:rPr>
              <w:t>'1'</w:t>
            </w:r>
            <w:r>
              <w:rPr>
                <w:rFonts w:ascii="Calibri" w:hAnsi="Calibri"/>
                <w:b w:val="0"/>
                <w:i w:val="0"/>
                <w:sz w:val="18"/>
              </w:rPr>
              <w:t xml:space="preserve">, </w:t>
            </w:r>
            <w:r>
              <w:rPr>
                <w:rFonts w:ascii="Courier New" w:hAnsi="Courier New"/>
                <w:b w:val="0"/>
                <w:i w:val="0"/>
                <w:color w:val="C00000"/>
                <w:sz w:val="18"/>
              </w:rPr>
              <w:t>FLG-ACCTFILTER-BLANK</w:t>
            </w:r>
            <w:r>
              <w:rPr>
                <w:rFonts w:ascii="Calibri" w:hAnsi="Calibri"/>
                <w:b w:val="0"/>
                <w:i w:val="0"/>
                <w:sz w:val="18"/>
              </w:rPr>
              <w:t xml:space="preserve"> = </w:t>
            </w:r>
            <w:r>
              <w:rPr>
                <w:rFonts w:ascii="Courier New" w:hAnsi="Courier New"/>
                <w:b w:val="0"/>
                <w:i w:val="0"/>
                <w:color w:val="C00000"/>
                <w:sz w:val="18"/>
              </w:rPr>
              <w:t>' '</w:t>
            </w:r>
          </w:p>
        </w:tc>
      </w:tr>
      <w:tr>
        <w:tc>
          <w:tcPr>
            <w:tcW w:type="dxa" w:w="2351"/>
            <w:shd w:val="clear" w:color="auto" w:fill="D6E4F0"/>
          </w:tcPr>
          <w:p>
            <w:pPr>
              <w:spacing w:before="40" w:after="40"/>
            </w:pPr>
            <w:r/>
            <w:r>
              <w:rPr>
                <w:rFonts w:ascii="Courier New" w:hAnsi="Courier New"/>
                <w:b w:val="0"/>
                <w:i w:val="0"/>
                <w:color w:val="C00000"/>
                <w:sz w:val="18"/>
              </w:rPr>
              <w:t>WS-EDIT-CARD-FLAG</w:t>
            </w:r>
          </w:p>
        </w:tc>
        <w:tc>
          <w:tcPr>
            <w:tcW w:type="dxa" w:w="2351"/>
            <w:shd w:val="clear" w:color="auto" w:fill="D6E4F0"/>
          </w:tcPr>
          <w:p>
            <w:pPr>
              <w:spacing w:before="40" w:after="40"/>
            </w:pPr>
            <w:r/>
            <w:r>
              <w:rPr>
                <w:rFonts w:ascii="Courier New" w:hAnsi="Courier New"/>
                <w:b w:val="0"/>
                <w:i w:val="0"/>
                <w:color w:val="C0000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Card filter validity. Same 88-level pattern</w:t>
            </w:r>
          </w:p>
        </w:tc>
      </w:tr>
      <w:tr>
        <w:tc>
          <w:tcPr>
            <w:tcW w:type="dxa" w:w="2351"/>
          </w:tcPr>
          <w:p>
            <w:pPr>
              <w:spacing w:before="40" w:after="40"/>
            </w:pPr>
            <w:r/>
            <w:r>
              <w:rPr>
                <w:rFonts w:ascii="Courier New" w:hAnsi="Courier New"/>
                <w:b w:val="0"/>
                <w:i w:val="0"/>
                <w:color w:val="C00000"/>
                <w:sz w:val="18"/>
              </w:rPr>
              <w:t>WS-EDIT-SELECT-COUNTER</w:t>
            </w:r>
          </w:p>
        </w:tc>
        <w:tc>
          <w:tcPr>
            <w:tcW w:type="dxa" w:w="2351"/>
          </w:tcPr>
          <w:p>
            <w:pPr>
              <w:spacing w:before="40" w:after="40"/>
            </w:pPr>
            <w:r/>
            <w:r>
              <w:rPr>
                <w:rFonts w:ascii="Courier New" w:hAnsi="Courier New"/>
                <w:b w:val="0"/>
                <w:i w:val="0"/>
                <w:color w:val="C00000"/>
                <w:sz w:val="18"/>
              </w:rPr>
              <w:t>S9(4) COMP-3</w:t>
            </w:r>
          </w:p>
        </w:tc>
        <w:tc>
          <w:tcPr>
            <w:tcW w:type="dxa" w:w="2351"/>
          </w:tcPr>
          <w:p>
            <w:pPr>
              <w:spacing w:before="40" w:after="40"/>
            </w:pPr>
            <w:r/>
            <w:r>
              <w:rPr>
                <w:rFonts w:ascii="Calibri" w:hAnsi="Calibri"/>
                <w:b w:val="0"/>
                <w:i w:val="0"/>
                <w:sz w:val="18"/>
              </w:rPr>
              <w:t>3</w:t>
            </w:r>
          </w:p>
        </w:tc>
        <w:tc>
          <w:tcPr>
            <w:tcW w:type="dxa" w:w="2351"/>
          </w:tcPr>
          <w:p>
            <w:pPr>
              <w:spacing w:before="40" w:after="40"/>
            </w:pPr>
            <w:r/>
            <w:r>
              <w:rPr>
                <w:rFonts w:ascii="Calibri" w:hAnsi="Calibri"/>
                <w:b w:val="0"/>
                <w:i w:val="0"/>
                <w:sz w:val="18"/>
              </w:rPr>
              <w:t xml:space="preserve">Selection counter — </w:t>
            </w:r>
            <w:r>
              <w:rPr>
                <w:rFonts w:ascii="Calibri" w:hAnsi="Calibri"/>
                <w:b/>
                <w:i w:val="0"/>
                <w:sz w:val="18"/>
              </w:rPr>
              <w:t>defined but never used</w:t>
            </w:r>
            <w:r>
              <w:rPr>
                <w:rFonts w:ascii="Calibri" w:hAnsi="Calibri"/>
                <w:b w:val="0"/>
                <w:i w:val="0"/>
                <w:sz w:val="18"/>
              </w:rPr>
              <w:t xml:space="preserve"> (COMP-3 — would need BigDecimal in Java if used)</w:t>
            </w:r>
          </w:p>
        </w:tc>
      </w:tr>
      <w:tr>
        <w:tc>
          <w:tcPr>
            <w:tcW w:type="dxa" w:w="2351"/>
            <w:shd w:val="clear" w:color="auto" w:fill="D6E4F0"/>
          </w:tcPr>
          <w:p>
            <w:pPr>
              <w:spacing w:before="40" w:after="40"/>
            </w:pPr>
            <w:r/>
            <w:r>
              <w:rPr>
                <w:rFonts w:ascii="Courier New" w:hAnsi="Courier New"/>
                <w:b w:val="0"/>
                <w:i w:val="0"/>
                <w:color w:val="C00000"/>
                <w:sz w:val="18"/>
              </w:rPr>
              <w:t>WS-EDIT-SELECT-FLAGS</w:t>
            </w:r>
          </w:p>
        </w:tc>
        <w:tc>
          <w:tcPr>
            <w:tcW w:type="dxa" w:w="2351"/>
            <w:shd w:val="clear" w:color="auto" w:fill="D6E4F0"/>
          </w:tcPr>
          <w:p>
            <w:pPr>
              <w:spacing w:before="40" w:after="40"/>
            </w:pPr>
            <w:r/>
            <w:r>
              <w:rPr>
                <w:rFonts w:ascii="Courier New" w:hAnsi="Courier New"/>
                <w:b w:val="0"/>
                <w:i w:val="0"/>
                <w:color w:val="C00000"/>
                <w:sz w:val="18"/>
              </w:rPr>
              <w:t>X(7)</w:t>
            </w:r>
          </w:p>
        </w:tc>
        <w:tc>
          <w:tcPr>
            <w:tcW w:type="dxa" w:w="2351"/>
            <w:shd w:val="clear" w:color="auto" w:fill="D6E4F0"/>
          </w:tcPr>
          <w:p>
            <w:pPr>
              <w:spacing w:before="40" w:after="40"/>
            </w:pPr>
            <w:r/>
            <w:r>
              <w:rPr>
                <w:rFonts w:ascii="Calibri" w:hAnsi="Calibri"/>
                <w:b w:val="0"/>
                <w:i w:val="0"/>
                <w:sz w:val="18"/>
              </w:rPr>
              <w:t>7</w:t>
            </w:r>
          </w:p>
        </w:tc>
        <w:tc>
          <w:tcPr>
            <w:tcW w:type="dxa" w:w="2351"/>
            <w:shd w:val="clear" w:color="auto" w:fill="D6E4F0"/>
          </w:tcPr>
          <w:p>
            <w:pPr>
              <w:spacing w:before="40" w:after="40"/>
            </w:pPr>
            <w:r/>
            <w:r>
              <w:rPr>
                <w:rFonts w:ascii="Calibri" w:hAnsi="Calibri"/>
                <w:b w:val="0"/>
                <w:i w:val="0"/>
                <w:sz w:val="18"/>
              </w:rPr>
              <w:t>7-byte string of selection characters from the screen</w:t>
            </w:r>
          </w:p>
        </w:tc>
      </w:tr>
      <w:tr>
        <w:tc>
          <w:tcPr>
            <w:tcW w:type="dxa" w:w="2351"/>
          </w:tcPr>
          <w:p>
            <w:pPr>
              <w:spacing w:before="40" w:after="40"/>
            </w:pPr>
            <w:r/>
            <w:r>
              <w:rPr>
                <w:rFonts w:ascii="Courier New" w:hAnsi="Courier New"/>
                <w:b w:val="0"/>
                <w:i w:val="0"/>
                <w:color w:val="C00000"/>
                <w:sz w:val="18"/>
              </w:rPr>
              <w:t>WS-EDIT-SELECT-ARRAY</w:t>
            </w:r>
          </w:p>
        </w:tc>
        <w:tc>
          <w:tcPr>
            <w:tcW w:type="dxa" w:w="2351"/>
          </w:tcPr>
          <w:p>
            <w:pPr>
              <w:spacing w:before="40" w:after="40"/>
            </w:pPr>
            <w:r/>
            <w:r>
              <w:rPr>
                <w:rFonts w:ascii="Calibri" w:hAnsi="Calibri"/>
                <w:b w:val="0"/>
                <w:i w:val="0"/>
                <w:sz w:val="18"/>
              </w:rPr>
              <w:t xml:space="preserve">REDEFINES </w:t>
            </w:r>
            <w:r>
              <w:rPr>
                <w:rFonts w:ascii="Courier New" w:hAnsi="Courier New"/>
                <w:b w:val="0"/>
                <w:i w:val="0"/>
                <w:color w:val="C00000"/>
                <w:sz w:val="18"/>
              </w:rPr>
              <w:t>WS-EDIT-SELECT-FLAGS</w:t>
            </w:r>
            <w:r>
              <w:rPr>
                <w:rFonts w:ascii="Calibri" w:hAnsi="Calibri"/>
                <w:b w:val="0"/>
                <w:i w:val="0"/>
                <w:sz w:val="18"/>
              </w:rPr>
              <w:t xml:space="preserve"> as OCCURS 7 </w:t>
            </w:r>
            <w:r>
              <w:rPr>
                <w:rFonts w:ascii="Courier New" w:hAnsi="Courier New"/>
                <w:b w:val="0"/>
                <w:i w:val="0"/>
                <w:color w:val="C00000"/>
                <w:sz w:val="18"/>
              </w:rPr>
              <w:t>WS-EDIT-SELECT X(1)</w:t>
            </w:r>
          </w:p>
        </w:tc>
        <w:tc>
          <w:tcPr>
            <w:tcW w:type="dxa" w:w="2351"/>
          </w:tcPr>
          <w:p>
            <w:pPr>
              <w:spacing w:before="40" w:after="40"/>
            </w:pPr>
            <w:r/>
            <w:r>
              <w:rPr>
                <w:rFonts w:ascii="Calibri" w:hAnsi="Calibri"/>
                <w:b w:val="0"/>
                <w:i w:val="0"/>
                <w:sz w:val="18"/>
              </w:rPr>
              <w:t>7</w:t>
            </w:r>
          </w:p>
        </w:tc>
        <w:tc>
          <w:tcPr>
            <w:tcW w:type="dxa" w:w="2351"/>
          </w:tcPr>
          <w:p>
            <w:pPr>
              <w:spacing w:before="40" w:after="40"/>
            </w:pPr>
            <w:r/>
            <w:r>
              <w:rPr>
                <w:rFonts w:ascii="Calibri" w:hAnsi="Calibri"/>
                <w:b w:val="0"/>
                <w:i w:val="0"/>
                <w:sz w:val="18"/>
              </w:rPr>
              <w:t xml:space="preserve">88-levels: </w:t>
            </w:r>
            <w:r>
              <w:rPr>
                <w:rFonts w:ascii="Courier New" w:hAnsi="Courier New"/>
                <w:b w:val="0"/>
                <w:i w:val="0"/>
                <w:color w:val="C00000"/>
                <w:sz w:val="18"/>
              </w:rPr>
              <w:t>SELECT-OK</w:t>
            </w:r>
            <w:r>
              <w:rPr>
                <w:rFonts w:ascii="Calibri" w:hAnsi="Calibri"/>
                <w:b w:val="0"/>
                <w:i w:val="0"/>
                <w:sz w:val="18"/>
              </w:rPr>
              <w:t xml:space="preserve"> = </w:t>
            </w:r>
            <w:r>
              <w:rPr>
                <w:rFonts w:ascii="Courier New" w:hAnsi="Courier New"/>
                <w:b w:val="0"/>
                <w:i w:val="0"/>
                <w:color w:val="C00000"/>
                <w:sz w:val="18"/>
              </w:rPr>
              <w:t>'S'</w:t>
            </w:r>
            <w:r>
              <w:rPr>
                <w:rFonts w:ascii="Calibri" w:hAnsi="Calibri"/>
                <w:b w:val="0"/>
                <w:i w:val="0"/>
                <w:sz w:val="18"/>
              </w:rPr>
              <w:t xml:space="preserve"> or </w:t>
            </w:r>
            <w:r>
              <w:rPr>
                <w:rFonts w:ascii="Courier New" w:hAnsi="Courier New"/>
                <w:b w:val="0"/>
                <w:i w:val="0"/>
                <w:color w:val="C00000"/>
                <w:sz w:val="18"/>
              </w:rPr>
              <w:t>'U'</w:t>
            </w:r>
            <w:r>
              <w:rPr>
                <w:rFonts w:ascii="Calibri" w:hAnsi="Calibri"/>
                <w:b w:val="0"/>
                <w:i w:val="0"/>
                <w:sz w:val="18"/>
              </w:rPr>
              <w:t xml:space="preserve">, </w:t>
            </w:r>
            <w:r>
              <w:rPr>
                <w:rFonts w:ascii="Courier New" w:hAnsi="Courier New"/>
                <w:b w:val="0"/>
                <w:i w:val="0"/>
                <w:color w:val="C00000"/>
                <w:sz w:val="18"/>
              </w:rPr>
              <w:t>VIEW-REQUESTED-ON</w:t>
            </w:r>
            <w:r>
              <w:rPr>
                <w:rFonts w:ascii="Calibri" w:hAnsi="Calibri"/>
                <w:b w:val="0"/>
                <w:i w:val="0"/>
                <w:sz w:val="18"/>
              </w:rPr>
              <w:t xml:space="preserve"> = </w:t>
            </w:r>
            <w:r>
              <w:rPr>
                <w:rFonts w:ascii="Courier New" w:hAnsi="Courier New"/>
                <w:b w:val="0"/>
                <w:i w:val="0"/>
                <w:color w:val="C00000"/>
                <w:sz w:val="18"/>
              </w:rPr>
              <w:t>'S'</w:t>
            </w:r>
            <w:r>
              <w:rPr>
                <w:rFonts w:ascii="Calibri" w:hAnsi="Calibri"/>
                <w:b w:val="0"/>
                <w:i w:val="0"/>
                <w:sz w:val="18"/>
              </w:rPr>
              <w:t xml:space="preserve">, </w:t>
            </w:r>
            <w:r>
              <w:rPr>
                <w:rFonts w:ascii="Courier New" w:hAnsi="Courier New"/>
                <w:b w:val="0"/>
                <w:i w:val="0"/>
                <w:color w:val="C00000"/>
                <w:sz w:val="18"/>
              </w:rPr>
              <w:t>UPDATE-REQUESTED-ON</w:t>
            </w:r>
            <w:r>
              <w:rPr>
                <w:rFonts w:ascii="Calibri" w:hAnsi="Calibri"/>
                <w:b w:val="0"/>
                <w:i w:val="0"/>
                <w:sz w:val="18"/>
              </w:rPr>
              <w:t xml:space="preserve"> = </w:t>
            </w:r>
            <w:r>
              <w:rPr>
                <w:rFonts w:ascii="Courier New" w:hAnsi="Courier New"/>
                <w:b w:val="0"/>
                <w:i w:val="0"/>
                <w:color w:val="C00000"/>
                <w:sz w:val="18"/>
              </w:rPr>
              <w:t>'U'</w:t>
            </w:r>
            <w:r>
              <w:rPr>
                <w:rFonts w:ascii="Calibri" w:hAnsi="Calibri"/>
                <w:b w:val="0"/>
                <w:i w:val="0"/>
                <w:sz w:val="18"/>
              </w:rPr>
              <w:t xml:space="preserve">, </w:t>
            </w:r>
            <w:r>
              <w:rPr>
                <w:rFonts w:ascii="Courier New" w:hAnsi="Courier New"/>
                <w:b w:val="0"/>
                <w:i w:val="0"/>
                <w:color w:val="C00000"/>
                <w:sz w:val="18"/>
              </w:rPr>
              <w:t>SELECT-BLANK</w:t>
            </w:r>
            <w:r>
              <w:rPr>
                <w:rFonts w:ascii="Calibri" w:hAnsi="Calibri"/>
                <w:b w:val="0"/>
                <w:i w:val="0"/>
                <w:sz w:val="18"/>
              </w:rPr>
              <w:t xml:space="preserve"> = space or LOW-VALUES</w:t>
            </w:r>
          </w:p>
        </w:tc>
      </w:tr>
      <w:tr>
        <w:tc>
          <w:tcPr>
            <w:tcW w:type="dxa" w:w="2351"/>
            <w:shd w:val="clear" w:color="auto" w:fill="D6E4F0"/>
          </w:tcPr>
          <w:p>
            <w:pPr>
              <w:spacing w:before="40" w:after="40"/>
            </w:pPr>
            <w:r/>
            <w:r>
              <w:rPr>
                <w:rFonts w:ascii="Courier New" w:hAnsi="Courier New"/>
                <w:b w:val="0"/>
                <w:i w:val="0"/>
                <w:color w:val="C00000"/>
                <w:sz w:val="18"/>
              </w:rPr>
              <w:t>WS-EDIT-SELECT-ERROR-FLAGS</w:t>
            </w:r>
          </w:p>
        </w:tc>
        <w:tc>
          <w:tcPr>
            <w:tcW w:type="dxa" w:w="2351"/>
            <w:shd w:val="clear" w:color="auto" w:fill="D6E4F0"/>
          </w:tcPr>
          <w:p>
            <w:pPr>
              <w:spacing w:before="40" w:after="40"/>
            </w:pPr>
            <w:r/>
            <w:r>
              <w:rPr>
                <w:rFonts w:ascii="Courier New" w:hAnsi="Courier New"/>
                <w:b w:val="0"/>
                <w:i w:val="0"/>
                <w:color w:val="C00000"/>
                <w:sz w:val="18"/>
              </w:rPr>
              <w:t>X(7)</w:t>
            </w:r>
          </w:p>
        </w:tc>
        <w:tc>
          <w:tcPr>
            <w:tcW w:type="dxa" w:w="2351"/>
            <w:shd w:val="clear" w:color="auto" w:fill="D6E4F0"/>
          </w:tcPr>
          <w:p>
            <w:pPr>
              <w:spacing w:before="40" w:after="40"/>
            </w:pPr>
            <w:r/>
            <w:r>
              <w:rPr>
                <w:rFonts w:ascii="Calibri" w:hAnsi="Calibri"/>
                <w:b w:val="0"/>
                <w:i w:val="0"/>
                <w:sz w:val="18"/>
              </w:rPr>
              <w:t>7</w:t>
            </w:r>
          </w:p>
        </w:tc>
        <w:tc>
          <w:tcPr>
            <w:tcW w:type="dxa" w:w="2351"/>
            <w:shd w:val="clear" w:color="auto" w:fill="D6E4F0"/>
          </w:tcPr>
          <w:p>
            <w:pPr>
              <w:spacing w:before="40" w:after="40"/>
            </w:pPr>
            <w:r/>
            <w:r>
              <w:rPr>
                <w:rFonts w:ascii="Calibri" w:hAnsi="Calibri"/>
                <w:b w:val="0"/>
                <w:i w:val="0"/>
                <w:sz w:val="18"/>
              </w:rPr>
              <w:t xml:space="preserve">Parallel error flag array; </w:t>
            </w:r>
            <w:r>
              <w:rPr>
                <w:rFonts w:ascii="Courier New" w:hAnsi="Courier New"/>
                <w:b w:val="0"/>
                <w:i w:val="0"/>
                <w:color w:val="C00000"/>
                <w:sz w:val="18"/>
              </w:rPr>
              <w:t>'1'</w:t>
            </w:r>
            <w:r>
              <w:rPr>
                <w:rFonts w:ascii="Calibri" w:hAnsi="Calibri"/>
                <w:b w:val="0"/>
                <w:i w:val="0"/>
                <w:sz w:val="18"/>
              </w:rPr>
              <w:t xml:space="preserve"> in any position marks that row's selection as invalid</w:t>
            </w:r>
          </w:p>
        </w:tc>
      </w:tr>
      <w:tr>
        <w:tc>
          <w:tcPr>
            <w:tcW w:type="dxa" w:w="2351"/>
          </w:tcPr>
          <w:p>
            <w:pPr>
              <w:spacing w:before="40" w:after="40"/>
            </w:pPr>
            <w:r/>
            <w:r>
              <w:rPr>
                <w:rFonts w:ascii="Courier New" w:hAnsi="Courier New"/>
                <w:b w:val="0"/>
                <w:i w:val="0"/>
                <w:color w:val="C00000"/>
                <w:sz w:val="18"/>
              </w:rPr>
              <w:t>I</w:t>
            </w:r>
          </w:p>
        </w:tc>
        <w:tc>
          <w:tcPr>
            <w:tcW w:type="dxa" w:w="2351"/>
          </w:tcPr>
          <w:p>
            <w:pPr>
              <w:spacing w:before="40" w:after="40"/>
            </w:pPr>
            <w:r/>
            <w:r>
              <w:rPr>
                <w:rFonts w:ascii="Courier New" w:hAnsi="Courier New"/>
                <w:b w:val="0"/>
                <w:i w:val="0"/>
                <w:color w:val="C00000"/>
                <w:sz w:val="18"/>
              </w:rPr>
              <w:t>S9(4) COMP</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Loop counter / tally counter for selection characters</w:t>
            </w:r>
          </w:p>
        </w:tc>
      </w:tr>
      <w:tr>
        <w:tc>
          <w:tcPr>
            <w:tcW w:type="dxa" w:w="2351"/>
            <w:shd w:val="clear" w:color="auto" w:fill="D6E4F0"/>
          </w:tcPr>
          <w:p>
            <w:pPr>
              <w:spacing w:before="40" w:after="40"/>
            </w:pPr>
            <w:r/>
            <w:r>
              <w:rPr>
                <w:rFonts w:ascii="Courier New" w:hAnsi="Courier New"/>
                <w:b w:val="0"/>
                <w:i w:val="0"/>
                <w:color w:val="C00000"/>
                <w:sz w:val="18"/>
              </w:rPr>
              <w:t>I-SELECTED</w:t>
            </w:r>
          </w:p>
        </w:tc>
        <w:tc>
          <w:tcPr>
            <w:tcW w:type="dxa" w:w="2351"/>
            <w:shd w:val="clear" w:color="auto" w:fill="D6E4F0"/>
          </w:tcPr>
          <w:p>
            <w:pPr>
              <w:spacing w:before="40" w:after="40"/>
            </w:pPr>
            <w:r/>
            <w:r>
              <w:rPr>
                <w:rFonts w:ascii="Courier New" w:hAnsi="Courier New"/>
                <w:b w:val="0"/>
                <w:i w:val="0"/>
                <w:color w:val="C00000"/>
                <w:sz w:val="18"/>
              </w:rPr>
              <w:t>S9(4) COMP</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Index of the selected row (1–7). 88: </w:t>
            </w:r>
            <w:r>
              <w:rPr>
                <w:rFonts w:ascii="Courier New" w:hAnsi="Courier New"/>
                <w:b w:val="0"/>
                <w:i w:val="0"/>
                <w:color w:val="C00000"/>
                <w:sz w:val="18"/>
              </w:rPr>
              <w:t>DETAIL-WAS-REQUESTED</w:t>
            </w:r>
            <w:r>
              <w:rPr>
                <w:rFonts w:ascii="Calibri" w:hAnsi="Calibri"/>
                <w:b w:val="0"/>
                <w:i w:val="0"/>
                <w:sz w:val="18"/>
              </w:rPr>
              <w:t xml:space="preserve"> = 1 through 7</w:t>
            </w:r>
          </w:p>
        </w:tc>
      </w:tr>
      <w:tr>
        <w:tc>
          <w:tcPr>
            <w:tcW w:type="dxa" w:w="2351"/>
          </w:tcPr>
          <w:p>
            <w:pPr>
              <w:spacing w:before="40" w:after="40"/>
            </w:pPr>
            <w:r/>
            <w:r>
              <w:rPr>
                <w:rFonts w:ascii="Courier New" w:hAnsi="Courier New"/>
                <w:b w:val="0"/>
                <w:i w:val="0"/>
                <w:color w:val="C00000"/>
                <w:sz w:val="18"/>
              </w:rPr>
              <w:t>CARD-ACCT-ID-X</w:t>
            </w:r>
            <w:r>
              <w:rPr>
                <w:rFonts w:ascii="Calibri" w:hAnsi="Calibri"/>
                <w:b w:val="0"/>
                <w:i w:val="0"/>
                <w:sz w:val="18"/>
              </w:rPr>
              <w:t xml:space="preserve"> / </w:t>
            </w:r>
            <w:r>
              <w:rPr>
                <w:rFonts w:ascii="Courier New" w:hAnsi="Courier New"/>
                <w:b w:val="0"/>
                <w:i w:val="0"/>
                <w:color w:val="C00000"/>
                <w:sz w:val="18"/>
              </w:rPr>
              <w:t>CARD-ACCT-ID-N</w:t>
            </w:r>
          </w:p>
        </w:tc>
        <w:tc>
          <w:tcPr>
            <w:tcW w:type="dxa" w:w="2351"/>
          </w:tcPr>
          <w:p>
            <w:pPr>
              <w:spacing w:before="40" w:after="40"/>
            </w:pPr>
            <w:r/>
            <w:r>
              <w:rPr>
                <w:rFonts w:ascii="Courier New" w:hAnsi="Courier New"/>
                <w:b w:val="0"/>
                <w:i w:val="0"/>
                <w:color w:val="C00000"/>
                <w:sz w:val="18"/>
              </w:rPr>
              <w:t>X(11)</w:t>
            </w:r>
            <w:r>
              <w:rPr>
                <w:rFonts w:ascii="Calibri" w:hAnsi="Calibri"/>
                <w:b w:val="0"/>
                <w:i w:val="0"/>
                <w:sz w:val="18"/>
              </w:rPr>
              <w:t xml:space="preserve"> / </w:t>
            </w:r>
            <w:r>
              <w:rPr>
                <w:rFonts w:ascii="Courier New" w:hAnsi="Courier New"/>
                <w:b w:val="0"/>
                <w:i w:val="0"/>
                <w:color w:val="C00000"/>
                <w:sz w:val="18"/>
              </w:rPr>
              <w:t>9(11)</w:t>
            </w:r>
          </w:p>
        </w:tc>
        <w:tc>
          <w:tcPr>
            <w:tcW w:type="dxa" w:w="2351"/>
          </w:tcPr>
          <w:p>
            <w:pPr>
              <w:spacing w:before="40" w:after="40"/>
            </w:pPr>
            <w:r/>
            <w:r>
              <w:rPr>
                <w:rFonts w:ascii="Calibri" w:hAnsi="Calibri"/>
                <w:b w:val="0"/>
                <w:i w:val="0"/>
                <w:sz w:val="18"/>
              </w:rPr>
              <w:t>11</w:t>
            </w:r>
          </w:p>
        </w:tc>
        <w:tc>
          <w:tcPr>
            <w:tcW w:type="dxa" w:w="2351"/>
          </w:tcPr>
          <w:p>
            <w:pPr>
              <w:spacing w:before="40" w:after="40"/>
            </w:pPr>
            <w:r/>
            <w:r>
              <w:rPr>
                <w:rFonts w:ascii="Calibri" w:hAnsi="Calibri"/>
                <w:b w:val="0"/>
                <w:i w:val="0"/>
                <w:sz w:val="18"/>
              </w:rPr>
              <w:t>Temporary display/numeric overlay for account output formatting</w:t>
            </w:r>
          </w:p>
        </w:tc>
      </w:tr>
      <w:tr>
        <w:tc>
          <w:tcPr>
            <w:tcW w:type="dxa" w:w="2351"/>
            <w:shd w:val="clear" w:color="auto" w:fill="D6E4F0"/>
          </w:tcPr>
          <w:p>
            <w:pPr>
              <w:spacing w:before="40" w:after="40"/>
            </w:pPr>
            <w:r/>
            <w:r>
              <w:rPr>
                <w:rFonts w:ascii="Courier New" w:hAnsi="Courier New"/>
                <w:b w:val="0"/>
                <w:i w:val="0"/>
                <w:color w:val="C00000"/>
                <w:sz w:val="18"/>
              </w:rPr>
              <w:t>CARD-CVV-CD-X</w:t>
            </w:r>
            <w:r>
              <w:rPr>
                <w:rFonts w:ascii="Calibri" w:hAnsi="Calibri"/>
                <w:b w:val="0"/>
                <w:i w:val="0"/>
                <w:sz w:val="18"/>
              </w:rPr>
              <w:t xml:space="preserve"> / </w:t>
            </w:r>
            <w:r>
              <w:rPr>
                <w:rFonts w:ascii="Courier New" w:hAnsi="Courier New"/>
                <w:b w:val="0"/>
                <w:i w:val="0"/>
                <w:color w:val="C00000"/>
                <w:sz w:val="18"/>
              </w:rPr>
              <w:t>CARD-CVV-CD-N</w:t>
            </w:r>
          </w:p>
        </w:tc>
        <w:tc>
          <w:tcPr>
            <w:tcW w:type="dxa" w:w="2351"/>
            <w:shd w:val="clear" w:color="auto" w:fill="D6E4F0"/>
          </w:tcPr>
          <w:p>
            <w:pPr>
              <w:spacing w:before="40" w:after="40"/>
            </w:pPr>
            <w:r/>
            <w:r>
              <w:rPr>
                <w:rFonts w:ascii="Courier New" w:hAnsi="Courier New"/>
                <w:b w:val="0"/>
                <w:i w:val="0"/>
                <w:color w:val="C00000"/>
                <w:sz w:val="18"/>
              </w:rPr>
              <w:t>X(3)</w:t>
            </w:r>
            <w:r>
              <w:rPr>
                <w:rFonts w:ascii="Calibri" w:hAnsi="Calibri"/>
                <w:b w:val="0"/>
                <w:i w:val="0"/>
                <w:sz w:val="18"/>
              </w:rPr>
              <w:t xml:space="preserve"> / </w:t>
            </w:r>
            <w:r>
              <w:rPr>
                <w:rFonts w:ascii="Courier New" w:hAnsi="Courier New"/>
                <w:b w:val="0"/>
                <w:i w:val="0"/>
                <w:color w:val="C00000"/>
                <w:sz w:val="18"/>
              </w:rPr>
              <w:t>9(3)</w:t>
            </w:r>
          </w:p>
        </w:tc>
        <w:tc>
          <w:tcPr>
            <w:tcW w:type="dxa" w:w="2351"/>
            <w:shd w:val="clear" w:color="auto" w:fill="D6E4F0"/>
          </w:tcPr>
          <w:p>
            <w:pPr>
              <w:spacing w:before="40" w:after="40"/>
            </w:pPr>
            <w:r/>
            <w:r>
              <w:rPr>
                <w:rFonts w:ascii="Calibri" w:hAnsi="Calibri"/>
                <w:b w:val="0"/>
                <w:i w:val="0"/>
                <w:sz w:val="18"/>
              </w:rPr>
              <w:t>3</w:t>
            </w:r>
          </w:p>
        </w:tc>
        <w:tc>
          <w:tcPr>
            <w:tcW w:type="dxa" w:w="2351"/>
            <w:shd w:val="clear" w:color="auto" w:fill="D6E4F0"/>
          </w:tcPr>
          <w:p>
            <w:pPr>
              <w:spacing w:before="40" w:after="40"/>
            </w:pPr>
            <w:r/>
            <w:r>
              <w:rPr>
                <w:rFonts w:ascii="Calibri" w:hAnsi="Calibri"/>
                <w:b w:val="0"/>
                <w:i w:val="0"/>
                <w:sz w:val="18"/>
              </w:rPr>
              <w:t>Temporary display/numeric overlay for CVV — unused in list screen</w:t>
            </w:r>
          </w:p>
        </w:tc>
      </w:tr>
      <w:tr>
        <w:tc>
          <w:tcPr>
            <w:tcW w:type="dxa" w:w="2351"/>
          </w:tcPr>
          <w:p>
            <w:pPr>
              <w:spacing w:before="40" w:after="40"/>
            </w:pPr>
            <w:r/>
            <w:r>
              <w:rPr>
                <w:rFonts w:ascii="Courier New" w:hAnsi="Courier New"/>
                <w:b w:val="0"/>
                <w:i w:val="0"/>
                <w:color w:val="C00000"/>
                <w:sz w:val="18"/>
              </w:rPr>
              <w:t>FLG-PROTECT-SELECT-ROWS</w:t>
            </w:r>
          </w:p>
        </w:tc>
        <w:tc>
          <w:tcPr>
            <w:tcW w:type="dxa" w:w="2351"/>
          </w:tcPr>
          <w:p>
            <w:pPr>
              <w:spacing w:before="40" w:after="40"/>
            </w:pPr>
            <w:r/>
            <w:r>
              <w:rPr>
                <w:rFonts w:ascii="Courier New" w:hAnsi="Courier New"/>
                <w:b w:val="0"/>
                <w:i w:val="0"/>
                <w:color w:val="C0000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88: </w:t>
            </w:r>
            <w:r>
              <w:rPr>
                <w:rFonts w:ascii="Courier New" w:hAnsi="Courier New"/>
                <w:b w:val="0"/>
                <w:i w:val="0"/>
                <w:color w:val="C00000"/>
                <w:sz w:val="18"/>
              </w:rPr>
              <w:t>FLG-PROTECT-SELECT-ROWS-NO</w:t>
            </w:r>
            <w:r>
              <w:rPr>
                <w:rFonts w:ascii="Calibri" w:hAnsi="Calibri"/>
                <w:b w:val="0"/>
                <w:i w:val="0"/>
                <w:sz w:val="18"/>
              </w:rPr>
              <w:t xml:space="preserve"> = </w:t>
            </w:r>
            <w:r>
              <w:rPr>
                <w:rFonts w:ascii="Courier New" w:hAnsi="Courier New"/>
                <w:b w:val="0"/>
                <w:i w:val="0"/>
                <w:color w:val="C00000"/>
                <w:sz w:val="18"/>
              </w:rPr>
              <w:t>'0'</w:t>
            </w:r>
            <w:r>
              <w:rPr>
                <w:rFonts w:ascii="Calibri" w:hAnsi="Calibri"/>
                <w:b w:val="0"/>
                <w:i w:val="0"/>
                <w:sz w:val="18"/>
              </w:rPr>
              <w:t xml:space="preserve">, </w:t>
            </w:r>
            <w:r>
              <w:rPr>
                <w:rFonts w:ascii="Courier New" w:hAnsi="Courier New"/>
                <w:b w:val="0"/>
                <w:i w:val="0"/>
                <w:color w:val="C00000"/>
                <w:sz w:val="18"/>
              </w:rPr>
              <w:t>FLG-PROTECT-SELECT-ROWS-YES</w:t>
            </w:r>
            <w:r>
              <w:rPr>
                <w:rFonts w:ascii="Calibri" w:hAnsi="Calibri"/>
                <w:b w:val="0"/>
                <w:i w:val="0"/>
                <w:sz w:val="18"/>
              </w:rPr>
              <w:t xml:space="preserve"> = </w:t>
            </w:r>
            <w:r>
              <w:rPr>
                <w:rFonts w:ascii="Courier New" w:hAnsi="Courier New"/>
                <w:b w:val="0"/>
                <w:i w:val="0"/>
                <w:color w:val="C00000"/>
                <w:sz w:val="18"/>
              </w:rPr>
              <w:t>'1'</w:t>
            </w:r>
            <w:r>
              <w:rPr>
                <w:rFonts w:ascii="Calibri" w:hAnsi="Calibri"/>
                <w:b w:val="0"/>
                <w:i w:val="0"/>
                <w:sz w:val="18"/>
              </w:rPr>
              <w:t>. Set to YES when a filter field is in error, protecting all selection columns</w:t>
            </w:r>
          </w:p>
        </w:tc>
      </w:tr>
      <w:tr>
        <w:tc>
          <w:tcPr>
            <w:tcW w:type="dxa" w:w="2351"/>
            <w:shd w:val="clear" w:color="auto" w:fill="D6E4F0"/>
          </w:tcPr>
          <w:p>
            <w:pPr>
              <w:spacing w:before="40" w:after="40"/>
            </w:pPr>
            <w:r/>
            <w:r>
              <w:rPr>
                <w:rFonts w:ascii="Courier New" w:hAnsi="Courier New"/>
                <w:b w:val="0"/>
                <w:i w:val="0"/>
                <w:color w:val="C00000"/>
                <w:sz w:val="18"/>
              </w:rPr>
              <w:t>WS-LONG-MSG</w:t>
            </w:r>
          </w:p>
        </w:tc>
        <w:tc>
          <w:tcPr>
            <w:tcW w:type="dxa" w:w="2351"/>
            <w:shd w:val="clear" w:color="auto" w:fill="D6E4F0"/>
          </w:tcPr>
          <w:p>
            <w:pPr>
              <w:spacing w:before="40" w:after="40"/>
            </w:pPr>
            <w:r/>
            <w:r>
              <w:rPr>
                <w:rFonts w:ascii="Courier New" w:hAnsi="Courier New"/>
                <w:b w:val="0"/>
                <w:i w:val="0"/>
                <w:color w:val="C00000"/>
                <w:sz w:val="18"/>
              </w:rPr>
              <w:t>X(500)</w:t>
            </w:r>
          </w:p>
        </w:tc>
        <w:tc>
          <w:tcPr>
            <w:tcW w:type="dxa" w:w="2351"/>
            <w:shd w:val="clear" w:color="auto" w:fill="D6E4F0"/>
          </w:tcPr>
          <w:p>
            <w:pPr>
              <w:spacing w:before="40" w:after="40"/>
            </w:pPr>
            <w:r/>
            <w:r>
              <w:rPr>
                <w:rFonts w:ascii="Calibri" w:hAnsi="Calibri"/>
                <w:b w:val="0"/>
                <w:i w:val="0"/>
                <w:sz w:val="18"/>
              </w:rPr>
              <w:t>500</w:t>
            </w:r>
          </w:p>
        </w:tc>
        <w:tc>
          <w:tcPr>
            <w:tcW w:type="dxa" w:w="2351"/>
            <w:shd w:val="clear" w:color="auto" w:fill="D6E4F0"/>
          </w:tcPr>
          <w:p>
            <w:pPr>
              <w:spacing w:before="40" w:after="40"/>
            </w:pPr>
            <w:r/>
            <w:r>
              <w:rPr>
                <w:rFonts w:ascii="Calibri" w:hAnsi="Calibri"/>
                <w:b w:val="0"/>
                <w:i w:val="0"/>
                <w:sz w:val="18"/>
              </w:rPr>
              <w:t xml:space="preserve">Debug message buffer — **used only by dead-code </w:t>
            </w:r>
            <w:r>
              <w:rPr>
                <w:rFonts w:ascii="Courier New" w:hAnsi="Courier New"/>
                <w:b w:val="0"/>
                <w:i w:val="0"/>
                <w:color w:val="C00000"/>
                <w:sz w:val="18"/>
              </w:rPr>
              <w:t>SEND-LONG-TEXT</w:t>
            </w:r>
            <w:r>
              <w:rPr>
                <w:rFonts w:ascii="Calibri" w:hAnsi="Calibri"/>
                <w:b w:val="0"/>
                <w:i w:val="0"/>
                <w:sz w:val="18"/>
              </w:rPr>
              <w:t xml:space="preserve"> paragraph**</w:t>
            </w:r>
          </w:p>
        </w:tc>
      </w:tr>
      <w:tr>
        <w:tc>
          <w:tcPr>
            <w:tcW w:type="dxa" w:w="2351"/>
          </w:tcPr>
          <w:p>
            <w:pPr>
              <w:spacing w:before="40" w:after="40"/>
            </w:pPr>
            <w:r/>
            <w:r>
              <w:rPr>
                <w:rFonts w:ascii="Courier New" w:hAnsi="Courier New"/>
                <w:b w:val="0"/>
                <w:i w:val="0"/>
                <w:color w:val="C00000"/>
                <w:sz w:val="18"/>
              </w:rPr>
              <w:t>WS-INFO-MSG</w:t>
            </w:r>
          </w:p>
        </w:tc>
        <w:tc>
          <w:tcPr>
            <w:tcW w:type="dxa" w:w="2351"/>
          </w:tcPr>
          <w:p>
            <w:pPr>
              <w:spacing w:before="40" w:after="40"/>
            </w:pPr>
            <w:r/>
            <w:r>
              <w:rPr>
                <w:rFonts w:ascii="Courier New" w:hAnsi="Courier New"/>
                <w:b w:val="0"/>
                <w:i w:val="0"/>
                <w:color w:val="C00000"/>
                <w:sz w:val="18"/>
              </w:rPr>
              <w:t>X(45)</w:t>
            </w:r>
          </w:p>
        </w:tc>
        <w:tc>
          <w:tcPr>
            <w:tcW w:type="dxa" w:w="2351"/>
          </w:tcPr>
          <w:p>
            <w:pPr>
              <w:spacing w:before="40" w:after="40"/>
            </w:pPr>
            <w:r/>
            <w:r>
              <w:rPr>
                <w:rFonts w:ascii="Calibri" w:hAnsi="Calibri"/>
                <w:b w:val="0"/>
                <w:i w:val="0"/>
                <w:sz w:val="18"/>
              </w:rPr>
              <w:t>45</w:t>
            </w:r>
          </w:p>
        </w:tc>
        <w:tc>
          <w:tcPr>
            <w:tcW w:type="dxa" w:w="2351"/>
          </w:tcPr>
          <w:p>
            <w:pPr>
              <w:spacing w:before="40" w:after="40"/>
            </w:pPr>
            <w:r/>
            <w:r>
              <w:rPr>
                <w:rFonts w:ascii="Calibri" w:hAnsi="Calibri"/>
                <w:b w:val="0"/>
                <w:i w:val="0"/>
                <w:sz w:val="18"/>
              </w:rPr>
              <w:t>Informational message displayed above the error line</w:t>
            </w:r>
          </w:p>
        </w:tc>
      </w:tr>
      <w:tr>
        <w:tc>
          <w:tcPr>
            <w:tcW w:type="dxa" w:w="2351"/>
            <w:shd w:val="clear" w:color="auto" w:fill="D6E4F0"/>
          </w:tcPr>
          <w:p>
            <w:pPr>
              <w:spacing w:before="40" w:after="40"/>
            </w:pPr>
            <w:r/>
            <w:r>
              <w:rPr>
                <w:rFonts w:ascii="Courier New" w:hAnsi="Courier New"/>
                <w:b w:val="0"/>
                <w:i w:val="0"/>
                <w:color w:val="C00000"/>
                <w:sz w:val="18"/>
              </w:rPr>
              <w:t>WS-ERROR-MSG</w:t>
            </w:r>
          </w:p>
        </w:tc>
        <w:tc>
          <w:tcPr>
            <w:tcW w:type="dxa" w:w="2351"/>
            <w:shd w:val="clear" w:color="auto" w:fill="D6E4F0"/>
          </w:tcPr>
          <w:p>
            <w:pPr>
              <w:spacing w:before="40" w:after="40"/>
            </w:pPr>
            <w:r/>
            <w:r>
              <w:rPr>
                <w:rFonts w:ascii="Courier New" w:hAnsi="Courier New"/>
                <w:b w:val="0"/>
                <w:i w:val="0"/>
                <w:color w:val="C00000"/>
                <w:sz w:val="18"/>
              </w:rPr>
              <w:t>X(75)</w:t>
            </w:r>
          </w:p>
        </w:tc>
        <w:tc>
          <w:tcPr>
            <w:tcW w:type="dxa" w:w="2351"/>
            <w:shd w:val="clear" w:color="auto" w:fill="D6E4F0"/>
          </w:tcPr>
          <w:p>
            <w:pPr>
              <w:spacing w:before="40" w:after="40"/>
            </w:pPr>
            <w:r/>
            <w:r>
              <w:rPr>
                <w:rFonts w:ascii="Calibri" w:hAnsi="Calibri"/>
                <w:b w:val="0"/>
                <w:i w:val="0"/>
                <w:sz w:val="18"/>
              </w:rPr>
              <w:t>75</w:t>
            </w:r>
          </w:p>
        </w:tc>
        <w:tc>
          <w:tcPr>
            <w:tcW w:type="dxa" w:w="2351"/>
            <w:shd w:val="clear" w:color="auto" w:fill="D6E4F0"/>
          </w:tcPr>
          <w:p>
            <w:pPr>
              <w:spacing w:before="40" w:after="40"/>
            </w:pPr>
            <w:r/>
            <w:r>
              <w:rPr>
                <w:rFonts w:ascii="Calibri" w:hAnsi="Calibri"/>
                <w:b w:val="0"/>
                <w:i w:val="0"/>
                <w:sz w:val="18"/>
              </w:rPr>
              <w:t>Error message line; various 88-level values for common messages</w:t>
            </w:r>
          </w:p>
        </w:tc>
      </w:tr>
      <w:tr>
        <w:tc>
          <w:tcPr>
            <w:tcW w:type="dxa" w:w="2351"/>
          </w:tcPr>
          <w:p>
            <w:pPr>
              <w:spacing w:before="40" w:after="40"/>
            </w:pPr>
            <w:r/>
            <w:r>
              <w:rPr>
                <w:rFonts w:ascii="Courier New" w:hAnsi="Courier New"/>
                <w:b w:val="0"/>
                <w:i w:val="0"/>
                <w:color w:val="C00000"/>
                <w:sz w:val="18"/>
              </w:rPr>
              <w:t>WS-PFK-FLAG</w:t>
            </w:r>
          </w:p>
        </w:tc>
        <w:tc>
          <w:tcPr>
            <w:tcW w:type="dxa" w:w="2351"/>
          </w:tcPr>
          <w:p>
            <w:pPr>
              <w:spacing w:before="40" w:after="40"/>
            </w:pPr>
            <w:r/>
            <w:r>
              <w:rPr>
                <w:rFonts w:ascii="Courier New" w:hAnsi="Courier New"/>
                <w:b w:val="0"/>
                <w:i w:val="0"/>
                <w:color w:val="C0000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88: </w:t>
            </w:r>
            <w:r>
              <w:rPr>
                <w:rFonts w:ascii="Courier New" w:hAnsi="Courier New"/>
                <w:b w:val="0"/>
                <w:i w:val="0"/>
                <w:color w:val="C00000"/>
                <w:sz w:val="18"/>
              </w:rPr>
              <w:t>PFK-VALID</w:t>
            </w:r>
            <w:r>
              <w:rPr>
                <w:rFonts w:ascii="Calibri" w:hAnsi="Calibri"/>
                <w:b w:val="0"/>
                <w:i w:val="0"/>
                <w:sz w:val="18"/>
              </w:rPr>
              <w:t xml:space="preserve"> = </w:t>
            </w:r>
            <w:r>
              <w:rPr>
                <w:rFonts w:ascii="Courier New" w:hAnsi="Courier New"/>
                <w:b w:val="0"/>
                <w:i w:val="0"/>
                <w:color w:val="C00000"/>
                <w:sz w:val="18"/>
              </w:rPr>
              <w:t>'0'</w:t>
            </w:r>
            <w:r>
              <w:rPr>
                <w:rFonts w:ascii="Calibri" w:hAnsi="Calibri"/>
                <w:b w:val="0"/>
                <w:i w:val="0"/>
                <w:sz w:val="18"/>
              </w:rPr>
              <w:t xml:space="preserve">, </w:t>
            </w:r>
            <w:r>
              <w:rPr>
                <w:rFonts w:ascii="Courier New" w:hAnsi="Courier New"/>
                <w:b w:val="0"/>
                <w:i w:val="0"/>
                <w:color w:val="C00000"/>
                <w:sz w:val="18"/>
              </w:rPr>
              <w:t>PFK-INVALID</w:t>
            </w:r>
            <w:r>
              <w:rPr>
                <w:rFonts w:ascii="Calibri" w:hAnsi="Calibri"/>
                <w:b w:val="0"/>
                <w:i w:val="0"/>
                <w:sz w:val="18"/>
              </w:rPr>
              <w:t xml:space="preserve"> = </w:t>
            </w:r>
            <w:r>
              <w:rPr>
                <w:rFonts w:ascii="Courier New" w:hAnsi="Courier New"/>
                <w:b w:val="0"/>
                <w:i w:val="0"/>
                <w:color w:val="C00000"/>
                <w:sz w:val="18"/>
              </w:rPr>
              <w:t>'1'</w:t>
            </w:r>
          </w:p>
        </w:tc>
      </w:tr>
      <w:tr>
        <w:tc>
          <w:tcPr>
            <w:tcW w:type="dxa" w:w="2351"/>
            <w:shd w:val="clear" w:color="auto" w:fill="D6E4F0"/>
          </w:tcPr>
          <w:p>
            <w:pPr>
              <w:spacing w:before="40" w:after="40"/>
            </w:pPr>
            <w:r/>
            <w:r>
              <w:rPr>
                <w:rFonts w:ascii="Courier New" w:hAnsi="Courier New"/>
                <w:b w:val="0"/>
                <w:i w:val="0"/>
                <w:color w:val="C00000"/>
                <w:sz w:val="18"/>
              </w:rPr>
              <w:t>WS-CONTEXT-FLAG</w:t>
            </w:r>
          </w:p>
        </w:tc>
        <w:tc>
          <w:tcPr>
            <w:tcW w:type="dxa" w:w="2351"/>
            <w:shd w:val="clear" w:color="auto" w:fill="D6E4F0"/>
          </w:tcPr>
          <w:p>
            <w:pPr>
              <w:spacing w:before="40" w:after="40"/>
            </w:pPr>
            <w:r/>
            <w:r>
              <w:rPr>
                <w:rFonts w:ascii="Courier New" w:hAnsi="Courier New"/>
                <w:b w:val="0"/>
                <w:i w:val="0"/>
                <w:color w:val="C0000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88: </w:t>
            </w:r>
            <w:r>
              <w:rPr>
                <w:rFonts w:ascii="Courier New" w:hAnsi="Courier New"/>
                <w:b w:val="0"/>
                <w:i w:val="0"/>
                <w:color w:val="C00000"/>
                <w:sz w:val="18"/>
              </w:rPr>
              <w:t>WS-CONTEXT-FRESH-START</w:t>
            </w:r>
            <w:r>
              <w:rPr>
                <w:rFonts w:ascii="Calibri" w:hAnsi="Calibri"/>
                <w:b w:val="0"/>
                <w:i w:val="0"/>
                <w:sz w:val="18"/>
              </w:rPr>
              <w:t xml:space="preserve"> = </w:t>
            </w:r>
            <w:r>
              <w:rPr>
                <w:rFonts w:ascii="Courier New" w:hAnsi="Courier New"/>
                <w:b w:val="0"/>
                <w:i w:val="0"/>
                <w:color w:val="C00000"/>
                <w:sz w:val="18"/>
              </w:rPr>
              <w:t>'0'</w:t>
            </w:r>
            <w:r>
              <w:rPr>
                <w:rFonts w:ascii="Calibri" w:hAnsi="Calibri"/>
                <w:b w:val="0"/>
                <w:i w:val="0"/>
                <w:sz w:val="18"/>
              </w:rPr>
              <w:t xml:space="preserve">, </w:t>
            </w:r>
            <w:r>
              <w:rPr>
                <w:rFonts w:ascii="Courier New" w:hAnsi="Courier New"/>
                <w:b w:val="0"/>
                <w:i w:val="0"/>
                <w:color w:val="C00000"/>
                <w:sz w:val="18"/>
              </w:rPr>
              <w:t>WS-CONTEXT-FRESH-START-NO</w:t>
            </w:r>
            <w:r>
              <w:rPr>
                <w:rFonts w:ascii="Calibri" w:hAnsi="Calibri"/>
                <w:b w:val="0"/>
                <w:i w:val="0"/>
                <w:sz w:val="18"/>
              </w:rPr>
              <w:t xml:space="preserve"> = </w:t>
            </w:r>
            <w:r>
              <w:rPr>
                <w:rFonts w:ascii="Courier New" w:hAnsi="Courier New"/>
                <w:b w:val="0"/>
                <w:i w:val="0"/>
                <w:color w:val="C00000"/>
                <w:sz w:val="18"/>
              </w:rPr>
              <w:t>'1'</w:t>
            </w:r>
            <w:r>
              <w:rPr>
                <w:rFonts w:ascii="Calibri" w:hAnsi="Calibri"/>
                <w:b w:val="0"/>
                <w:i w:val="0"/>
                <w:sz w:val="18"/>
              </w:rPr>
              <w:t xml:space="preserve"> — </w:t>
            </w:r>
            <w:r>
              <w:rPr>
                <w:rFonts w:ascii="Calibri" w:hAnsi="Calibri"/>
                <w:b/>
                <w:i w:val="0"/>
                <w:sz w:val="18"/>
              </w:rPr>
              <w:t>defined but never set after initialisation</w:t>
            </w:r>
          </w:p>
        </w:tc>
      </w:tr>
      <w:tr>
        <w:tc>
          <w:tcPr>
            <w:tcW w:type="dxa" w:w="2351"/>
          </w:tcPr>
          <w:p>
            <w:pPr>
              <w:spacing w:before="40" w:after="40"/>
            </w:pPr>
            <w:r/>
            <w:r>
              <w:rPr>
                <w:rFonts w:ascii="Courier New" w:hAnsi="Courier New"/>
                <w:b w:val="0"/>
                <w:i w:val="0"/>
                <w:color w:val="C00000"/>
                <w:sz w:val="18"/>
              </w:rPr>
              <w:t>WS-CARD-RID</w:t>
            </w:r>
          </w:p>
        </w:tc>
        <w:tc>
          <w:tcPr>
            <w:tcW w:type="dxa" w:w="2351"/>
          </w:tcPr>
          <w:p>
            <w:pPr>
              <w:spacing w:before="40" w:after="40"/>
            </w:pPr>
            <w:r/>
            <w:r>
              <w:rPr>
                <w:rFonts w:ascii="Calibri" w:hAnsi="Calibri"/>
                <w:b w:val="0"/>
                <w:i w:val="0"/>
                <w:sz w:val="18"/>
              </w:rPr>
              <w:t>composite</w:t>
            </w:r>
          </w:p>
        </w:tc>
        <w:tc>
          <w:tcPr>
            <w:tcW w:type="dxa" w:w="2351"/>
          </w:tcPr>
          <w:p>
            <w:pPr>
              <w:spacing w:before="40" w:after="40"/>
            </w:pPr>
            <w:r/>
            <w:r>
              <w:rPr>
                <w:rFonts w:ascii="Calibri" w:hAnsi="Calibri"/>
                <w:b w:val="0"/>
                <w:i w:val="0"/>
                <w:sz w:val="18"/>
              </w:rPr>
              <w:t>27</w:t>
            </w:r>
          </w:p>
        </w:tc>
        <w:tc>
          <w:tcPr>
            <w:tcW w:type="dxa" w:w="2351"/>
          </w:tcPr>
          <w:p>
            <w:pPr>
              <w:spacing w:before="40" w:after="40"/>
            </w:pPr>
            <w:r/>
            <w:r>
              <w:rPr>
                <w:rFonts w:ascii="Calibri" w:hAnsi="Calibri"/>
                <w:b w:val="0"/>
                <w:i w:val="0"/>
                <w:sz w:val="18"/>
              </w:rPr>
              <w:t xml:space="preserve">Browse RID: </w:t>
            </w:r>
            <w:r>
              <w:rPr>
                <w:rFonts w:ascii="Courier New" w:hAnsi="Courier New"/>
                <w:b w:val="0"/>
                <w:i w:val="0"/>
                <w:color w:val="C00000"/>
                <w:sz w:val="18"/>
              </w:rPr>
              <w:t>WS-CARD-RID-CARDNUM X(16)</w:t>
            </w:r>
            <w:r>
              <w:rPr>
                <w:rFonts w:ascii="Calibri" w:hAnsi="Calibri"/>
                <w:b w:val="0"/>
                <w:i w:val="0"/>
                <w:sz w:val="18"/>
              </w:rPr>
              <w:t xml:space="preserve"> + </w:t>
            </w:r>
            <w:r>
              <w:rPr>
                <w:rFonts w:ascii="Courier New" w:hAnsi="Courier New"/>
                <w:b w:val="0"/>
                <w:i w:val="0"/>
                <w:color w:val="C00000"/>
                <w:sz w:val="18"/>
              </w:rPr>
              <w:t>WS-CARD-RID-ACCT-ID 9(11)</w:t>
            </w:r>
            <w:r>
              <w:rPr>
                <w:rFonts w:ascii="Calibri" w:hAnsi="Calibri"/>
                <w:b w:val="0"/>
                <w:i w:val="0"/>
                <w:sz w:val="18"/>
              </w:rPr>
              <w:t xml:space="preserve"> (with X(11) redefinition)</w:t>
            </w:r>
          </w:p>
        </w:tc>
      </w:tr>
      <w:tr>
        <w:tc>
          <w:tcPr>
            <w:tcW w:type="dxa" w:w="2351"/>
            <w:shd w:val="clear" w:color="auto" w:fill="D6E4F0"/>
          </w:tcPr>
          <w:p>
            <w:pPr>
              <w:spacing w:before="40" w:after="40"/>
            </w:pPr>
            <w:r/>
            <w:r>
              <w:rPr>
                <w:rFonts w:ascii="Courier New" w:hAnsi="Courier New"/>
                <w:b w:val="0"/>
                <w:i w:val="0"/>
                <w:color w:val="C00000"/>
                <w:sz w:val="18"/>
              </w:rPr>
              <w:t>WS-SCRN-COUNTER</w:t>
            </w:r>
          </w:p>
        </w:tc>
        <w:tc>
          <w:tcPr>
            <w:tcW w:type="dxa" w:w="2351"/>
            <w:shd w:val="clear" w:color="auto" w:fill="D6E4F0"/>
          </w:tcPr>
          <w:p>
            <w:pPr>
              <w:spacing w:before="40" w:after="40"/>
            </w:pPr>
            <w:r/>
            <w:r>
              <w:rPr>
                <w:rFonts w:ascii="Courier New" w:hAnsi="Courier New"/>
                <w:b w:val="0"/>
                <w:i w:val="0"/>
                <w:color w:val="C00000"/>
                <w:sz w:val="18"/>
              </w:rPr>
              <w:t>S9(4) COMP</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Count of rows collected in current browse pass</w:t>
            </w:r>
          </w:p>
        </w:tc>
      </w:tr>
      <w:tr>
        <w:tc>
          <w:tcPr>
            <w:tcW w:type="dxa" w:w="2351"/>
          </w:tcPr>
          <w:p>
            <w:pPr>
              <w:spacing w:before="40" w:after="40"/>
            </w:pPr>
            <w:r/>
            <w:r>
              <w:rPr>
                <w:rFonts w:ascii="Courier New" w:hAnsi="Courier New"/>
                <w:b w:val="0"/>
                <w:i w:val="0"/>
                <w:color w:val="C00000"/>
                <w:sz w:val="18"/>
              </w:rPr>
              <w:t>WS-FILTER-RECORD-FLAG</w:t>
            </w:r>
          </w:p>
        </w:tc>
        <w:tc>
          <w:tcPr>
            <w:tcW w:type="dxa" w:w="2351"/>
          </w:tcPr>
          <w:p>
            <w:pPr>
              <w:spacing w:before="40" w:after="40"/>
            </w:pPr>
            <w:r/>
            <w:r>
              <w:rPr>
                <w:rFonts w:ascii="Courier New" w:hAnsi="Courier New"/>
                <w:b w:val="0"/>
                <w:i w:val="0"/>
                <w:color w:val="C0000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88: </w:t>
            </w:r>
            <w:r>
              <w:rPr>
                <w:rFonts w:ascii="Courier New" w:hAnsi="Courier New"/>
                <w:b w:val="0"/>
                <w:i w:val="0"/>
                <w:color w:val="C00000"/>
                <w:sz w:val="18"/>
              </w:rPr>
              <w:t>WS-EXCLUDE-THIS-RECORD</w:t>
            </w:r>
            <w:r>
              <w:rPr>
                <w:rFonts w:ascii="Calibri" w:hAnsi="Calibri"/>
                <w:b w:val="0"/>
                <w:i w:val="0"/>
                <w:sz w:val="18"/>
              </w:rPr>
              <w:t xml:space="preserve"> = </w:t>
            </w:r>
            <w:r>
              <w:rPr>
                <w:rFonts w:ascii="Courier New" w:hAnsi="Courier New"/>
                <w:b w:val="0"/>
                <w:i w:val="0"/>
                <w:color w:val="C00000"/>
                <w:sz w:val="18"/>
              </w:rPr>
              <w:t>'0'</w:t>
            </w:r>
            <w:r>
              <w:rPr>
                <w:rFonts w:ascii="Calibri" w:hAnsi="Calibri"/>
                <w:b w:val="0"/>
                <w:i w:val="0"/>
                <w:sz w:val="18"/>
              </w:rPr>
              <w:t xml:space="preserve">, </w:t>
            </w:r>
            <w:r>
              <w:rPr>
                <w:rFonts w:ascii="Courier New" w:hAnsi="Courier New"/>
                <w:b w:val="0"/>
                <w:i w:val="0"/>
                <w:color w:val="C00000"/>
                <w:sz w:val="18"/>
              </w:rPr>
              <w:t>WS-DONOT-EXCLUDE-THIS-RECORD</w:t>
            </w:r>
            <w:r>
              <w:rPr>
                <w:rFonts w:ascii="Calibri" w:hAnsi="Calibri"/>
                <w:b w:val="0"/>
                <w:i w:val="0"/>
                <w:sz w:val="18"/>
              </w:rPr>
              <w:t xml:space="preserve"> = </w:t>
            </w:r>
            <w:r>
              <w:rPr>
                <w:rFonts w:ascii="Courier New" w:hAnsi="Courier New"/>
                <w:b w:val="0"/>
                <w:i w:val="0"/>
                <w:color w:val="C00000"/>
                <w:sz w:val="18"/>
              </w:rPr>
              <w:t>'1'</w:t>
            </w:r>
          </w:p>
        </w:tc>
      </w:tr>
      <w:tr>
        <w:tc>
          <w:tcPr>
            <w:tcW w:type="dxa" w:w="2351"/>
            <w:shd w:val="clear" w:color="auto" w:fill="D6E4F0"/>
          </w:tcPr>
          <w:p>
            <w:pPr>
              <w:spacing w:before="40" w:after="40"/>
            </w:pPr>
            <w:r/>
            <w:r>
              <w:rPr>
                <w:rFonts w:ascii="Courier New" w:hAnsi="Courier New"/>
                <w:b w:val="0"/>
                <w:i w:val="0"/>
                <w:color w:val="C00000"/>
                <w:sz w:val="18"/>
              </w:rPr>
              <w:t>WS-RECORDS-TO-PROCESS-FLAG</w:t>
            </w:r>
          </w:p>
        </w:tc>
        <w:tc>
          <w:tcPr>
            <w:tcW w:type="dxa" w:w="2351"/>
            <w:shd w:val="clear" w:color="auto" w:fill="D6E4F0"/>
          </w:tcPr>
          <w:p>
            <w:pPr>
              <w:spacing w:before="40" w:after="40"/>
            </w:pPr>
            <w:r/>
            <w:r>
              <w:rPr>
                <w:rFonts w:ascii="Courier New" w:hAnsi="Courier New"/>
                <w:b w:val="0"/>
                <w:i w:val="0"/>
                <w:color w:val="C0000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88: </w:t>
            </w:r>
            <w:r>
              <w:rPr>
                <w:rFonts w:ascii="Courier New" w:hAnsi="Courier New"/>
                <w:b w:val="0"/>
                <w:i w:val="0"/>
                <w:color w:val="C00000"/>
                <w:sz w:val="18"/>
              </w:rPr>
              <w:t>READ-LOOP-EXIT</w:t>
            </w:r>
            <w:r>
              <w:rPr>
                <w:rFonts w:ascii="Calibri" w:hAnsi="Calibri"/>
                <w:b w:val="0"/>
                <w:i w:val="0"/>
                <w:sz w:val="18"/>
              </w:rPr>
              <w:t xml:space="preserve"> = </w:t>
            </w:r>
            <w:r>
              <w:rPr>
                <w:rFonts w:ascii="Courier New" w:hAnsi="Courier New"/>
                <w:b w:val="0"/>
                <w:i w:val="0"/>
                <w:color w:val="C00000"/>
                <w:sz w:val="18"/>
              </w:rPr>
              <w:t>'0'</w:t>
            </w:r>
            <w:r>
              <w:rPr>
                <w:rFonts w:ascii="Calibri" w:hAnsi="Calibri"/>
                <w:b w:val="0"/>
                <w:i w:val="0"/>
                <w:sz w:val="18"/>
              </w:rPr>
              <w:t xml:space="preserve">, </w:t>
            </w:r>
            <w:r>
              <w:rPr>
                <w:rFonts w:ascii="Courier New" w:hAnsi="Courier New"/>
                <w:b w:val="0"/>
                <w:i w:val="0"/>
                <w:color w:val="C00000"/>
                <w:sz w:val="18"/>
              </w:rPr>
              <w:t>MORE-RECORDS-TO-READ</w:t>
            </w:r>
            <w:r>
              <w:rPr>
                <w:rFonts w:ascii="Calibri" w:hAnsi="Calibri"/>
                <w:b w:val="0"/>
                <w:i w:val="0"/>
                <w:sz w:val="18"/>
              </w:rPr>
              <w:t xml:space="preserve"> = </w:t>
            </w:r>
            <w:r>
              <w:rPr>
                <w:rFonts w:ascii="Courier New" w:hAnsi="Courier New"/>
                <w:b w:val="0"/>
                <w:i w:val="0"/>
                <w:color w:val="C00000"/>
                <w:sz w:val="18"/>
              </w:rPr>
              <w:t>'1'</w:t>
            </w:r>
          </w:p>
        </w:tc>
      </w:tr>
      <w:tr>
        <w:tc>
          <w:tcPr>
            <w:tcW w:type="dxa" w:w="2351"/>
          </w:tcPr>
          <w:p>
            <w:pPr>
              <w:spacing w:before="40" w:after="40"/>
            </w:pPr>
            <w:r/>
            <w:r>
              <w:rPr>
                <w:rFonts w:ascii="Courier New" w:hAnsi="Courier New"/>
                <w:b w:val="0"/>
                <w:i w:val="0"/>
                <w:color w:val="C00000"/>
                <w:sz w:val="18"/>
              </w:rPr>
              <w:t>WS-FILE-ERROR-MESSAGE</w:t>
            </w:r>
          </w:p>
        </w:tc>
        <w:tc>
          <w:tcPr>
            <w:tcW w:type="dxa" w:w="2351"/>
          </w:tcPr>
          <w:p>
            <w:pPr>
              <w:spacing w:before="40" w:after="40"/>
            </w:pPr>
            <w:r/>
            <w:r>
              <w:rPr>
                <w:rFonts w:ascii="Calibri" w:hAnsi="Calibri"/>
                <w:b w:val="0"/>
                <w:i w:val="0"/>
                <w:sz w:val="18"/>
              </w:rPr>
              <w:t>composite 80 bytes</w:t>
            </w:r>
          </w:p>
        </w:tc>
        <w:tc>
          <w:tcPr>
            <w:tcW w:type="dxa" w:w="2351"/>
          </w:tcPr>
          <w:p>
            <w:pPr>
              <w:spacing w:before="40" w:after="40"/>
            </w:pPr>
            <w:r/>
            <w:r>
              <w:rPr>
                <w:rFonts w:ascii="Calibri" w:hAnsi="Calibri"/>
                <w:b w:val="0"/>
                <w:i w:val="0"/>
                <w:sz w:val="18"/>
              </w:rPr>
              <w:t>80</w:t>
            </w:r>
          </w:p>
        </w:tc>
        <w:tc>
          <w:tcPr>
            <w:tcW w:type="dxa" w:w="2351"/>
          </w:tcPr>
          <w:p>
            <w:pPr>
              <w:spacing w:before="40" w:after="40"/>
            </w:pPr>
            <w:r/>
            <w:r>
              <w:rPr>
                <w:rFonts w:ascii="Calibri" w:hAnsi="Calibri"/>
                <w:b w:val="0"/>
                <w:i w:val="0"/>
                <w:sz w:val="18"/>
              </w:rPr>
              <w:t>Pre-formatted file error message template (see Section 3.1)</w:t>
            </w:r>
          </w:p>
        </w:tc>
      </w:tr>
      <w:tr>
        <w:tc>
          <w:tcPr>
            <w:tcW w:type="dxa" w:w="2351"/>
            <w:shd w:val="clear" w:color="auto" w:fill="D6E4F0"/>
          </w:tcPr>
          <w:p>
            <w:pPr>
              <w:spacing w:before="40" w:after="40"/>
            </w:pPr>
            <w:r/>
            <w:r>
              <w:rPr>
                <w:rFonts w:ascii="Courier New" w:hAnsi="Courier New"/>
                <w:b w:val="0"/>
                <w:i w:val="0"/>
                <w:color w:val="C00000"/>
                <w:sz w:val="18"/>
              </w:rPr>
              <w:t>WS-ALL-ROWS</w:t>
            </w:r>
            <w:r>
              <w:rPr>
                <w:rFonts w:ascii="Calibri" w:hAnsi="Calibri"/>
                <w:b w:val="0"/>
                <w:i w:val="0"/>
                <w:sz w:val="18"/>
              </w:rPr>
              <w:t xml:space="preserve"> / </w:t>
            </w:r>
            <w:r>
              <w:rPr>
                <w:rFonts w:ascii="Courier New" w:hAnsi="Courier New"/>
                <w:b w:val="0"/>
                <w:i w:val="0"/>
                <w:color w:val="C00000"/>
                <w:sz w:val="18"/>
              </w:rPr>
              <w:t>WS-SCREEN-ROWS</w:t>
            </w:r>
          </w:p>
        </w:tc>
        <w:tc>
          <w:tcPr>
            <w:tcW w:type="dxa" w:w="2351"/>
            <w:shd w:val="clear" w:color="auto" w:fill="D6E4F0"/>
          </w:tcPr>
          <w:p>
            <w:pPr>
              <w:spacing w:before="40" w:after="40"/>
            </w:pPr>
            <w:r/>
            <w:r>
              <w:rPr>
                <w:rFonts w:ascii="Courier New" w:hAnsi="Courier New"/>
                <w:b w:val="0"/>
                <w:i w:val="0"/>
                <w:color w:val="C00000"/>
                <w:sz w:val="18"/>
              </w:rPr>
              <w:t>X(196)</w:t>
            </w:r>
            <w:r>
              <w:rPr>
                <w:rFonts w:ascii="Calibri" w:hAnsi="Calibri"/>
                <w:b w:val="0"/>
                <w:i w:val="0"/>
                <w:sz w:val="18"/>
              </w:rPr>
              <w:t xml:space="preserve"> / OCCURS 7 of </w:t>
            </w:r>
            <w:r>
              <w:rPr>
                <w:rFonts w:ascii="Courier New" w:hAnsi="Courier New"/>
                <w:b w:val="0"/>
                <w:i w:val="0"/>
                <w:color w:val="C00000"/>
                <w:sz w:val="18"/>
              </w:rPr>
              <w:t>WS-EACH-ROW</w:t>
            </w:r>
          </w:p>
        </w:tc>
        <w:tc>
          <w:tcPr>
            <w:tcW w:type="dxa" w:w="2351"/>
            <w:shd w:val="clear" w:color="auto" w:fill="D6E4F0"/>
          </w:tcPr>
          <w:p>
            <w:pPr>
              <w:spacing w:before="40" w:after="40"/>
            </w:pPr>
            <w:r/>
            <w:r>
              <w:rPr>
                <w:rFonts w:ascii="Calibri" w:hAnsi="Calibri"/>
                <w:b w:val="0"/>
                <w:i w:val="0"/>
                <w:sz w:val="18"/>
              </w:rPr>
              <w:t>196</w:t>
            </w:r>
          </w:p>
        </w:tc>
        <w:tc>
          <w:tcPr>
            <w:tcW w:type="dxa" w:w="2351"/>
            <w:shd w:val="clear" w:color="auto" w:fill="D6E4F0"/>
          </w:tcPr>
          <w:p>
            <w:pPr>
              <w:spacing w:before="40" w:after="40"/>
            </w:pPr>
            <w:r/>
            <w:r>
              <w:rPr>
                <w:rFonts w:ascii="Calibri" w:hAnsi="Calibri"/>
                <w:b w:val="0"/>
                <w:i w:val="0"/>
                <w:sz w:val="18"/>
              </w:rPr>
              <w:t xml:space="preserve">Screen data buffer. Each </w:t>
            </w:r>
            <w:r>
              <w:rPr>
                <w:rFonts w:ascii="Courier New" w:hAnsi="Courier New"/>
                <w:b w:val="0"/>
                <w:i w:val="0"/>
                <w:color w:val="C00000"/>
                <w:sz w:val="18"/>
              </w:rPr>
              <w:t>WS-EACH-ROW</w:t>
            </w:r>
            <w:r>
              <w:rPr>
                <w:rFonts w:ascii="Calibri" w:hAnsi="Calibri"/>
                <w:b w:val="0"/>
                <w:i w:val="0"/>
                <w:sz w:val="18"/>
              </w:rPr>
              <w:t xml:space="preserve"> = </w:t>
            </w:r>
            <w:r>
              <w:rPr>
                <w:rFonts w:ascii="Courier New" w:hAnsi="Courier New"/>
                <w:b w:val="0"/>
                <w:i w:val="0"/>
                <w:color w:val="C00000"/>
                <w:sz w:val="18"/>
              </w:rPr>
              <w:t>WS-ROW-ACCTNO X(11)</w:t>
            </w:r>
            <w:r>
              <w:rPr>
                <w:rFonts w:ascii="Calibri" w:hAnsi="Calibri"/>
                <w:b w:val="0"/>
                <w:i w:val="0"/>
                <w:sz w:val="18"/>
              </w:rPr>
              <w:t xml:space="preserve"> + </w:t>
            </w:r>
            <w:r>
              <w:rPr>
                <w:rFonts w:ascii="Courier New" w:hAnsi="Courier New"/>
                <w:b w:val="0"/>
                <w:i w:val="0"/>
                <w:color w:val="C00000"/>
                <w:sz w:val="18"/>
              </w:rPr>
              <w:t>WS-ROW-CARD-NUM X(16)</w:t>
            </w:r>
            <w:r>
              <w:rPr>
                <w:rFonts w:ascii="Calibri" w:hAnsi="Calibri"/>
                <w:b w:val="0"/>
                <w:i w:val="0"/>
                <w:sz w:val="18"/>
              </w:rPr>
              <w:t xml:space="preserve"> + </w:t>
            </w:r>
            <w:r>
              <w:rPr>
                <w:rFonts w:ascii="Courier New" w:hAnsi="Courier New"/>
                <w:b w:val="0"/>
                <w:i w:val="0"/>
                <w:color w:val="C00000"/>
                <w:sz w:val="18"/>
              </w:rPr>
              <w:t>WS-ROW-CARD-STATUS X(1)</w:t>
            </w:r>
            <w:r>
              <w:rPr>
                <w:rFonts w:ascii="Calibri" w:hAnsi="Calibri"/>
                <w:b w:val="0"/>
                <w:i w:val="0"/>
                <w:sz w:val="18"/>
              </w:rPr>
              <w:t xml:space="preserve"> = 28 bytes × 7 = 196</w:t>
            </w:r>
          </w:p>
        </w:tc>
      </w:tr>
      <w:tr>
        <w:tc>
          <w:tcPr>
            <w:tcW w:type="dxa" w:w="2351"/>
          </w:tcPr>
          <w:p>
            <w:pPr>
              <w:spacing w:before="40" w:after="40"/>
            </w:pPr>
            <w:r/>
            <w:r>
              <w:rPr>
                <w:rFonts w:ascii="Courier New" w:hAnsi="Courier New"/>
                <w:b w:val="0"/>
                <w:i w:val="0"/>
                <w:color w:val="C00000"/>
                <w:sz w:val="18"/>
              </w:rPr>
              <w:t>WS-COMMAREA</w:t>
            </w:r>
          </w:p>
        </w:tc>
        <w:tc>
          <w:tcPr>
            <w:tcW w:type="dxa" w:w="2351"/>
          </w:tcPr>
          <w:p>
            <w:pPr>
              <w:spacing w:before="40" w:after="40"/>
            </w:pPr>
            <w:r/>
            <w:r>
              <w:rPr>
                <w:rFonts w:ascii="Courier New" w:hAnsi="Courier New"/>
                <w:b w:val="0"/>
                <w:i w:val="0"/>
                <w:color w:val="C00000"/>
                <w:sz w:val="18"/>
              </w:rPr>
              <w:t>X(2000)</w:t>
            </w:r>
          </w:p>
        </w:tc>
        <w:tc>
          <w:tcPr>
            <w:tcW w:type="dxa" w:w="2351"/>
          </w:tcPr>
          <w:p>
            <w:pPr>
              <w:spacing w:before="40" w:after="40"/>
            </w:pPr>
            <w:r/>
            <w:r>
              <w:rPr>
                <w:rFonts w:ascii="Calibri" w:hAnsi="Calibri"/>
                <w:b w:val="0"/>
                <w:i w:val="0"/>
                <w:sz w:val="18"/>
              </w:rPr>
              <w:t>2000</w:t>
            </w:r>
          </w:p>
        </w:tc>
        <w:tc>
          <w:tcPr>
            <w:tcW w:type="dxa" w:w="2351"/>
          </w:tcPr>
          <w:p>
            <w:pPr>
              <w:spacing w:before="40" w:after="40"/>
            </w:pPr>
            <w:r/>
            <w:r>
              <w:rPr>
                <w:rFonts w:ascii="Calibri" w:hAnsi="Calibri"/>
                <w:b w:val="0"/>
                <w:i w:val="0"/>
                <w:sz w:val="18"/>
              </w:rPr>
              <w:t>Assembly buffer for the full commarea passed on CICS RETURN</w:t>
            </w:r>
          </w:p>
        </w:tc>
      </w:tr>
      <w:tr>
        <w:tc>
          <w:tcPr>
            <w:tcW w:type="dxa" w:w="2351"/>
            <w:shd w:val="clear" w:color="auto" w:fill="D6E4F0"/>
          </w:tcPr>
          <w:p>
            <w:pPr>
              <w:spacing w:before="40" w:after="40"/>
            </w:pPr>
            <w:r/>
            <w:r>
              <w:rPr>
                <w:rFonts w:ascii="Courier New" w:hAnsi="Courier New"/>
                <w:b w:val="0"/>
                <w:i w:val="0"/>
                <w:color w:val="C00000"/>
                <w:sz w:val="18"/>
              </w:rPr>
              <w:t>WS-CA-LAST-CARDKEY</w:t>
            </w:r>
          </w:p>
        </w:tc>
        <w:tc>
          <w:tcPr>
            <w:tcW w:type="dxa" w:w="2351"/>
            <w:shd w:val="clear" w:color="auto" w:fill="D6E4F0"/>
          </w:tcPr>
          <w:p>
            <w:pPr>
              <w:spacing w:before="40" w:after="40"/>
            </w:pPr>
            <w:r/>
            <w:r>
              <w:rPr>
                <w:rFonts w:ascii="Courier New" w:hAnsi="Courier New"/>
                <w:b w:val="0"/>
                <w:i w:val="0"/>
                <w:color w:val="C00000"/>
                <w:sz w:val="18"/>
              </w:rPr>
              <w:t>WS-CA-LAST-CARD-NUM X(16)</w:t>
            </w:r>
            <w:r>
              <w:rPr>
                <w:rFonts w:ascii="Calibri" w:hAnsi="Calibri"/>
                <w:b w:val="0"/>
                <w:i w:val="0"/>
                <w:sz w:val="18"/>
              </w:rPr>
              <w:t xml:space="preserve"> + </w:t>
            </w:r>
            <w:r>
              <w:rPr>
                <w:rFonts w:ascii="Courier New" w:hAnsi="Courier New"/>
                <w:b w:val="0"/>
                <w:i w:val="0"/>
                <w:color w:val="C00000"/>
                <w:sz w:val="18"/>
              </w:rPr>
              <w:t>WS-CA-LAST-CARD-ACCT-ID 9(11)</w:t>
            </w:r>
          </w:p>
        </w:tc>
        <w:tc>
          <w:tcPr>
            <w:tcW w:type="dxa" w:w="2351"/>
            <w:shd w:val="clear" w:color="auto" w:fill="D6E4F0"/>
          </w:tcPr>
          <w:p>
            <w:pPr>
              <w:spacing w:before="40" w:after="40"/>
            </w:pPr>
            <w:r/>
            <w:r>
              <w:rPr>
                <w:rFonts w:ascii="Calibri" w:hAnsi="Calibri"/>
                <w:b w:val="0"/>
                <w:i w:val="0"/>
                <w:sz w:val="18"/>
              </w:rPr>
              <w:t>27</w:t>
            </w:r>
          </w:p>
        </w:tc>
        <w:tc>
          <w:tcPr>
            <w:tcW w:type="dxa" w:w="2351"/>
            <w:shd w:val="clear" w:color="auto" w:fill="D6E4F0"/>
          </w:tcPr>
          <w:p>
            <w:pPr>
              <w:spacing w:before="40" w:after="40"/>
            </w:pPr>
            <w:r/>
            <w:r>
              <w:rPr>
                <w:rFonts w:ascii="Calibri" w:hAnsi="Calibri"/>
                <w:b w:val="0"/>
                <w:i w:val="0"/>
                <w:sz w:val="18"/>
              </w:rPr>
              <w:t>Key of the last card on the current page — used as start key for next-page browse</w:t>
            </w:r>
          </w:p>
        </w:tc>
      </w:tr>
      <w:tr>
        <w:tc>
          <w:tcPr>
            <w:tcW w:type="dxa" w:w="2351"/>
          </w:tcPr>
          <w:p>
            <w:pPr>
              <w:spacing w:before="40" w:after="40"/>
            </w:pPr>
            <w:r/>
            <w:r>
              <w:rPr>
                <w:rFonts w:ascii="Courier New" w:hAnsi="Courier New"/>
                <w:b w:val="0"/>
                <w:i w:val="0"/>
                <w:color w:val="C00000"/>
                <w:sz w:val="18"/>
              </w:rPr>
              <w:t>WS-CA-FIRST-CARDKEY</w:t>
            </w:r>
          </w:p>
        </w:tc>
        <w:tc>
          <w:tcPr>
            <w:tcW w:type="dxa" w:w="2351"/>
          </w:tcPr>
          <w:p>
            <w:pPr>
              <w:spacing w:before="40" w:after="40"/>
            </w:pPr>
            <w:r/>
            <w:r>
              <w:rPr>
                <w:rFonts w:ascii="Courier New" w:hAnsi="Courier New"/>
                <w:b w:val="0"/>
                <w:i w:val="0"/>
                <w:color w:val="C00000"/>
                <w:sz w:val="18"/>
              </w:rPr>
              <w:t>WS-CA-FIRST-CARD-NUM X(16)</w:t>
            </w:r>
            <w:r>
              <w:rPr>
                <w:rFonts w:ascii="Calibri" w:hAnsi="Calibri"/>
                <w:b w:val="0"/>
                <w:i w:val="0"/>
                <w:sz w:val="18"/>
              </w:rPr>
              <w:t xml:space="preserve"> + </w:t>
            </w:r>
            <w:r>
              <w:rPr>
                <w:rFonts w:ascii="Courier New" w:hAnsi="Courier New"/>
                <w:b w:val="0"/>
                <w:i w:val="0"/>
                <w:color w:val="C00000"/>
                <w:sz w:val="18"/>
              </w:rPr>
              <w:t>WS-CA-FIRST-CARD-ACCT-ID 9(11)</w:t>
            </w:r>
          </w:p>
        </w:tc>
        <w:tc>
          <w:tcPr>
            <w:tcW w:type="dxa" w:w="2351"/>
          </w:tcPr>
          <w:p>
            <w:pPr>
              <w:spacing w:before="40" w:after="40"/>
            </w:pPr>
            <w:r/>
            <w:r>
              <w:rPr>
                <w:rFonts w:ascii="Calibri" w:hAnsi="Calibri"/>
                <w:b w:val="0"/>
                <w:i w:val="0"/>
                <w:sz w:val="18"/>
              </w:rPr>
              <w:t>27</w:t>
            </w:r>
          </w:p>
        </w:tc>
        <w:tc>
          <w:tcPr>
            <w:tcW w:type="dxa" w:w="2351"/>
          </w:tcPr>
          <w:p>
            <w:pPr>
              <w:spacing w:before="40" w:after="40"/>
            </w:pPr>
            <w:r/>
            <w:r>
              <w:rPr>
                <w:rFonts w:ascii="Calibri" w:hAnsi="Calibri"/>
                <w:b w:val="0"/>
                <w:i w:val="0"/>
                <w:sz w:val="18"/>
              </w:rPr>
              <w:t>Key of the first card on the current page — used as start key for prev-page browse</w:t>
            </w:r>
          </w:p>
        </w:tc>
      </w:tr>
      <w:tr>
        <w:tc>
          <w:tcPr>
            <w:tcW w:type="dxa" w:w="2351"/>
            <w:shd w:val="clear" w:color="auto" w:fill="D6E4F0"/>
          </w:tcPr>
          <w:p>
            <w:pPr>
              <w:spacing w:before="40" w:after="40"/>
            </w:pPr>
            <w:r/>
            <w:r>
              <w:rPr>
                <w:rFonts w:ascii="Courier New" w:hAnsi="Courier New"/>
                <w:b w:val="0"/>
                <w:i w:val="0"/>
                <w:color w:val="C00000"/>
                <w:sz w:val="18"/>
              </w:rPr>
              <w:t>WS-CA-SCREEN-NUM</w:t>
            </w:r>
          </w:p>
        </w:tc>
        <w:tc>
          <w:tcPr>
            <w:tcW w:type="dxa" w:w="2351"/>
            <w:shd w:val="clear" w:color="auto" w:fill="D6E4F0"/>
          </w:tcPr>
          <w:p>
            <w:pPr>
              <w:spacing w:before="40" w:after="40"/>
            </w:pPr>
            <w:r/>
            <w:r>
              <w:rPr>
                <w:rFonts w:ascii="Courier New" w:hAnsi="Courier New"/>
                <w:b w:val="0"/>
                <w:i w:val="0"/>
                <w:color w:val="C00000"/>
                <w:sz w:val="18"/>
              </w:rPr>
              <w:t>9(1)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Current page number. 88: </w:t>
            </w:r>
            <w:r>
              <w:rPr>
                <w:rFonts w:ascii="Courier New" w:hAnsi="Courier New"/>
                <w:b w:val="0"/>
                <w:i w:val="0"/>
                <w:color w:val="C00000"/>
                <w:sz w:val="18"/>
              </w:rPr>
              <w:t>CA-FIRST-PAGE</w:t>
            </w:r>
            <w:r>
              <w:rPr>
                <w:rFonts w:ascii="Calibri" w:hAnsi="Calibri"/>
                <w:b w:val="0"/>
                <w:i w:val="0"/>
                <w:sz w:val="18"/>
              </w:rPr>
              <w:t xml:space="preserve"> = 1</w:t>
            </w:r>
          </w:p>
        </w:tc>
      </w:tr>
      <w:tr>
        <w:tc>
          <w:tcPr>
            <w:tcW w:type="dxa" w:w="2351"/>
          </w:tcPr>
          <w:p>
            <w:pPr>
              <w:spacing w:before="40" w:after="40"/>
            </w:pPr>
            <w:r/>
            <w:r>
              <w:rPr>
                <w:rFonts w:ascii="Courier New" w:hAnsi="Courier New"/>
                <w:b w:val="0"/>
                <w:i w:val="0"/>
                <w:color w:val="C00000"/>
                <w:sz w:val="18"/>
              </w:rPr>
              <w:t>WS-CA-LAST-PAGE-DISPLAYED</w:t>
            </w:r>
          </w:p>
        </w:tc>
        <w:tc>
          <w:tcPr>
            <w:tcW w:type="dxa" w:w="2351"/>
          </w:tcPr>
          <w:p>
            <w:pPr>
              <w:spacing w:before="40" w:after="40"/>
            </w:pPr>
            <w:r/>
            <w:r>
              <w:rPr>
                <w:rFonts w:ascii="Courier New" w:hAnsi="Courier New"/>
                <w:b w:val="0"/>
                <w:i w:val="0"/>
                <w:color w:val="C00000"/>
                <w:sz w:val="18"/>
              </w:rPr>
              <w:t>9(1)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88: </w:t>
            </w:r>
            <w:r>
              <w:rPr>
                <w:rFonts w:ascii="Courier New" w:hAnsi="Courier New"/>
                <w:b w:val="0"/>
                <w:i w:val="0"/>
                <w:color w:val="C00000"/>
                <w:sz w:val="18"/>
              </w:rPr>
              <w:t>CA-LAST-PAGE-SHOWN</w:t>
            </w:r>
            <w:r>
              <w:rPr>
                <w:rFonts w:ascii="Calibri" w:hAnsi="Calibri"/>
                <w:b w:val="0"/>
                <w:i w:val="0"/>
                <w:sz w:val="18"/>
              </w:rPr>
              <w:t xml:space="preserve"> = 0, </w:t>
            </w:r>
            <w:r>
              <w:rPr>
                <w:rFonts w:ascii="Courier New" w:hAnsi="Courier New"/>
                <w:b w:val="0"/>
                <w:i w:val="0"/>
                <w:color w:val="C00000"/>
                <w:sz w:val="18"/>
              </w:rPr>
              <w:t>CA-LAST-PAGE-NOT-SHOWN</w:t>
            </w:r>
            <w:r>
              <w:rPr>
                <w:rFonts w:ascii="Calibri" w:hAnsi="Calibri"/>
                <w:b w:val="0"/>
                <w:i w:val="0"/>
                <w:sz w:val="18"/>
              </w:rPr>
              <w:t xml:space="preserve"> = 9</w:t>
            </w:r>
          </w:p>
        </w:tc>
      </w:tr>
      <w:tr>
        <w:tc>
          <w:tcPr>
            <w:tcW w:type="dxa" w:w="2351"/>
            <w:shd w:val="clear" w:color="auto" w:fill="D6E4F0"/>
          </w:tcPr>
          <w:p>
            <w:pPr>
              <w:spacing w:before="40" w:after="40"/>
            </w:pPr>
            <w:r/>
            <w:r>
              <w:rPr>
                <w:rFonts w:ascii="Courier New" w:hAnsi="Courier New"/>
                <w:b w:val="0"/>
                <w:i w:val="0"/>
                <w:color w:val="C00000"/>
                <w:sz w:val="18"/>
              </w:rPr>
              <w:t>WS-CA-NEXT-PAGE-IND</w:t>
            </w:r>
          </w:p>
        </w:tc>
        <w:tc>
          <w:tcPr>
            <w:tcW w:type="dxa" w:w="2351"/>
            <w:shd w:val="clear" w:color="auto" w:fill="D6E4F0"/>
          </w:tcPr>
          <w:p>
            <w:pPr>
              <w:spacing w:before="40" w:after="40"/>
            </w:pPr>
            <w:r/>
            <w:r>
              <w:rPr>
                <w:rFonts w:ascii="Courier New" w:hAnsi="Courier New"/>
                <w:b w:val="0"/>
                <w:i w:val="0"/>
                <w:color w:val="C00000"/>
                <w:sz w:val="18"/>
              </w:rPr>
              <w:t>X(1)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alibri" w:hAnsi="Calibri"/>
                <w:b w:val="0"/>
                <w:i w:val="0"/>
                <w:sz w:val="18"/>
              </w:rPr>
              <w:t xml:space="preserve">88: </w:t>
            </w:r>
            <w:r>
              <w:rPr>
                <w:rFonts w:ascii="Courier New" w:hAnsi="Courier New"/>
                <w:b w:val="0"/>
                <w:i w:val="0"/>
                <w:color w:val="C00000"/>
                <w:sz w:val="18"/>
              </w:rPr>
              <w:t>CA-NEXT-PAGE-NOT-EXISTS</w:t>
            </w:r>
            <w:r>
              <w:rPr>
                <w:rFonts w:ascii="Calibri" w:hAnsi="Calibri"/>
                <w:b w:val="0"/>
                <w:i w:val="0"/>
                <w:sz w:val="18"/>
              </w:rPr>
              <w:t xml:space="preserve"> = LOW-VALUES, </w:t>
            </w:r>
            <w:r>
              <w:rPr>
                <w:rFonts w:ascii="Courier New" w:hAnsi="Courier New"/>
                <w:b w:val="0"/>
                <w:i w:val="0"/>
                <w:color w:val="C00000"/>
                <w:sz w:val="18"/>
              </w:rPr>
              <w:t>CA-NEXT-PAGE-EXISTS</w:t>
            </w:r>
            <w:r>
              <w:rPr>
                <w:rFonts w:ascii="Calibri" w:hAnsi="Calibri"/>
                <w:b w:val="0"/>
                <w:i w:val="0"/>
                <w:sz w:val="18"/>
              </w:rPr>
              <w:t xml:space="preserve"> = </w:t>
            </w:r>
            <w:r>
              <w:rPr>
                <w:rFonts w:ascii="Courier New" w:hAnsi="Courier New"/>
                <w:b w:val="0"/>
                <w:i w:val="0"/>
                <w:color w:val="C00000"/>
                <w:sz w:val="18"/>
              </w:rPr>
              <w:t>'Y'</w:t>
            </w:r>
          </w:p>
        </w:tc>
      </w:tr>
      <w:tr>
        <w:tc>
          <w:tcPr>
            <w:tcW w:type="dxa" w:w="2351"/>
          </w:tcPr>
          <w:p>
            <w:pPr>
              <w:spacing w:before="40" w:after="40"/>
            </w:pPr>
            <w:r/>
            <w:r>
              <w:rPr>
                <w:rFonts w:ascii="Courier New" w:hAnsi="Courier New"/>
                <w:b w:val="0"/>
                <w:i w:val="0"/>
                <w:color w:val="C00000"/>
                <w:sz w:val="18"/>
              </w:rPr>
              <w:t>WS-RETURN-FLAG</w:t>
            </w:r>
          </w:p>
        </w:tc>
        <w:tc>
          <w:tcPr>
            <w:tcW w:type="dxa" w:w="2351"/>
          </w:tcPr>
          <w:p>
            <w:pPr>
              <w:spacing w:before="40" w:after="40"/>
            </w:pPr>
            <w:r/>
            <w:r>
              <w:rPr>
                <w:rFonts w:ascii="Courier New" w:hAnsi="Courier New"/>
                <w:b w:val="0"/>
                <w:i w:val="0"/>
                <w:color w:val="C0000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88: </w:t>
            </w:r>
            <w:r>
              <w:rPr>
                <w:rFonts w:ascii="Courier New" w:hAnsi="Courier New"/>
                <w:b w:val="0"/>
                <w:i w:val="0"/>
                <w:color w:val="C00000"/>
                <w:sz w:val="18"/>
              </w:rPr>
              <w:t>WS-RETURN-FLAG-OFF</w:t>
            </w:r>
            <w:r>
              <w:rPr>
                <w:rFonts w:ascii="Calibri" w:hAnsi="Calibri"/>
                <w:b w:val="0"/>
                <w:i w:val="0"/>
                <w:sz w:val="18"/>
              </w:rPr>
              <w:t xml:space="preserve"> = LOW-VALUES, </w:t>
            </w:r>
            <w:r>
              <w:rPr>
                <w:rFonts w:ascii="Courier New" w:hAnsi="Courier New"/>
                <w:b w:val="0"/>
                <w:i w:val="0"/>
                <w:color w:val="C00000"/>
                <w:sz w:val="18"/>
              </w:rPr>
              <w:t>WS-RETURN-FLAG-ON</w:t>
            </w:r>
            <w:r>
              <w:rPr>
                <w:rFonts w:ascii="Calibri" w:hAnsi="Calibri"/>
                <w:b w:val="0"/>
                <w:i w:val="0"/>
                <w:sz w:val="18"/>
              </w:rPr>
              <w:t xml:space="preserve"> = </w:t>
            </w:r>
            <w:r>
              <w:rPr>
                <w:rFonts w:ascii="Courier New" w:hAnsi="Courier New"/>
                <w:b w:val="0"/>
                <w:i w:val="0"/>
                <w:color w:val="C00000"/>
                <w:sz w:val="18"/>
              </w:rPr>
              <w:t>'1'</w:t>
            </w:r>
            <w:r>
              <w:rPr>
                <w:rFonts w:ascii="Calibri" w:hAnsi="Calibri"/>
                <w:b w:val="0"/>
                <w:i w:val="0"/>
                <w:sz w:val="18"/>
              </w:rPr>
              <w:t xml:space="preserve"> — </w:t>
            </w:r>
            <w:r>
              <w:rPr>
                <w:rFonts w:ascii="Calibri" w:hAnsi="Calibri"/>
                <w:b/>
                <w:i w:val="0"/>
                <w:sz w:val="18"/>
              </w:rPr>
              <w:t>never set to ON by this program</w:t>
            </w:r>
          </w:p>
        </w:tc>
      </w:tr>
    </w:tbl>
    <w:p/>
    <w:p>
      <w:pPr>
        <w:spacing w:before="120" w:after="120"/>
        <w:pBdr>
          <w:bottom w:val="single" w:sz="6" w:space="1" w:color="2E74B5"/>
        </w:pBdr>
      </w:pPr>
    </w:p>
    <w:p>
      <w:pPr>
        <w:spacing w:before="240" w:after="80"/>
      </w:pPr>
      <w:r>
        <w:rPr>
          <w:rFonts w:ascii="Calibri" w:hAnsi="Calibri"/>
          <w:b/>
          <w:color w:val="2E74B5"/>
          <w:sz w:val="28"/>
        </w:rPr>
        <w:t>Appendix E — Execution at a Glance</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BIZ-COCRDLIC-flow.png</w:t>
      </w:r>
      <w:r>
        <w:rPr>
          <w:color w:val="404040"/>
          <w:sz w:val="18"/>
        </w:rPr>
        <w:t xml:space="preserve">  (saved alongside this document).</w:t>
        <w:br/>
        <w:t>Open the PNG for full-resolution viewing, or open the source .md file</w:t>
        <w:br/>
        <w:t>in VS Code / any Mermaid-compatible viewer to explore the interactive diagram.</w:t>
      </w:r>
    </w:p>
    <w:p>
      <w:pPr>
        <w:spacing w:before="120" w:after="120"/>
        <w:pBdr>
          <w:bottom w:val="single" w:sz="6" w:space="1" w:color="2E74B5"/>
        </w:pBdr>
      </w:pPr>
    </w:p>
    <w:p>
      <w:pPr>
        <w:spacing w:before="40" w:after="80"/>
      </w:pPr>
      <w:r>
        <w:rPr>
          <w:rFonts w:ascii="Calibri" w:hAnsi="Calibri"/>
          <w:b w:val="0"/>
          <w:i w:val="0"/>
          <w:sz w:val="20"/>
        </w:rPr>
        <w:t xml:space="preserve">*Source: </w:t>
      </w:r>
      <w:r>
        <w:rPr>
          <w:rFonts w:ascii="Courier New" w:hAnsi="Courier New"/>
          <w:b w:val="0"/>
          <w:i w:val="0"/>
          <w:color w:val="C00000"/>
          <w:sz w:val="18"/>
        </w:rPr>
        <w:t>COCRDLIC.cbl</w:t>
      </w:r>
      <w:r>
        <w:rPr>
          <w:rFonts w:ascii="Calibri" w:hAnsi="Calibri"/>
          <w:b w:val="0"/>
          <w:i w:val="0"/>
          <w:sz w:val="20"/>
        </w:rPr>
        <w:t xml:space="preserve">, CardDemo, Apache 2.0 license. Copybooks: </w:t>
      </w:r>
      <w:r>
        <w:rPr>
          <w:rFonts w:ascii="Courier New" w:hAnsi="Courier New"/>
          <w:b w:val="0"/>
          <w:i w:val="0"/>
          <w:color w:val="C00000"/>
          <w:sz w:val="18"/>
        </w:rPr>
        <w:t>CVCRD01Y.cpy</w:t>
      </w:r>
      <w:r>
        <w:rPr>
          <w:rFonts w:ascii="Calibri" w:hAnsi="Calibri"/>
          <w:b w:val="0"/>
          <w:i w:val="0"/>
          <w:sz w:val="20"/>
        </w:rPr>
        <w:t xml:space="preserve">, </w:t>
      </w:r>
      <w:r>
        <w:rPr>
          <w:rFonts w:ascii="Courier New" w:hAnsi="Courier New"/>
          <w:b w:val="0"/>
          <w:i w:val="0"/>
          <w:color w:val="C00000"/>
          <w:sz w:val="18"/>
        </w:rPr>
        <w:t>COCOM01Y.cpy</w:t>
      </w:r>
      <w:r>
        <w:rPr>
          <w:rFonts w:ascii="Calibri" w:hAnsi="Calibri"/>
          <w:b w:val="0"/>
          <w:i w:val="0"/>
          <w:sz w:val="20"/>
        </w:rPr>
        <w:t xml:space="preserve">, </w:t>
      </w:r>
      <w:r>
        <w:rPr>
          <w:rFonts w:ascii="Courier New" w:hAnsi="Courier New"/>
          <w:b w:val="0"/>
          <w:i w:val="0"/>
          <w:color w:val="C00000"/>
          <w:sz w:val="18"/>
        </w:rPr>
        <w:t>CVACT02Y.cpy</w:t>
      </w:r>
      <w:r>
        <w:rPr>
          <w:rFonts w:ascii="Calibri" w:hAnsi="Calibri"/>
          <w:b w:val="0"/>
          <w:i w:val="0"/>
          <w:sz w:val="20"/>
        </w:rPr>
        <w:t xml:space="preserve">, </w:t>
      </w:r>
      <w:r>
        <w:rPr>
          <w:rFonts w:ascii="Courier New" w:hAnsi="Courier New"/>
          <w:b w:val="0"/>
          <w:i w:val="0"/>
          <w:color w:val="C00000"/>
          <w:sz w:val="18"/>
        </w:rPr>
        <w:t>COCRDLI.CPY</w:t>
      </w:r>
      <w:r>
        <w:rPr>
          <w:rFonts w:ascii="Calibri" w:hAnsi="Calibri"/>
          <w:b w:val="0"/>
          <w:i w:val="0"/>
          <w:sz w:val="20"/>
        </w:rPr>
        <w:t xml:space="preserve">, </w:t>
      </w:r>
      <w:r>
        <w:rPr>
          <w:rFonts w:ascii="Courier New" w:hAnsi="Courier New"/>
          <w:b w:val="0"/>
          <w:i w:val="0"/>
          <w:color w:val="C00000"/>
          <w:sz w:val="18"/>
        </w:rPr>
        <w:t>COTTL01Y.cpy</w:t>
      </w:r>
      <w:r>
        <w:rPr>
          <w:rFonts w:ascii="Calibri" w:hAnsi="Calibri"/>
          <w:b w:val="0"/>
          <w:i w:val="0"/>
          <w:sz w:val="20"/>
        </w:rPr>
        <w:t xml:space="preserve">, </w:t>
      </w:r>
      <w:r>
        <w:rPr>
          <w:rFonts w:ascii="Courier New" w:hAnsi="Courier New"/>
          <w:b w:val="0"/>
          <w:i w:val="0"/>
          <w:color w:val="C00000"/>
          <w:sz w:val="18"/>
        </w:rPr>
        <w:t>CSDAT01Y.cpy</w:t>
      </w:r>
      <w:r>
        <w:rPr>
          <w:rFonts w:ascii="Calibri" w:hAnsi="Calibri"/>
          <w:b w:val="0"/>
          <w:i w:val="0"/>
          <w:sz w:val="20"/>
        </w:rPr>
        <w:t xml:space="preserve">, </w:t>
      </w:r>
      <w:r>
        <w:rPr>
          <w:rFonts w:ascii="Courier New" w:hAnsi="Courier New"/>
          <w:b w:val="0"/>
          <w:i w:val="0"/>
          <w:color w:val="C00000"/>
          <w:sz w:val="18"/>
        </w:rPr>
        <w:t>CSMSG01Y.cpy</w:t>
      </w:r>
      <w:r>
        <w:rPr>
          <w:rFonts w:ascii="Calibri" w:hAnsi="Calibri"/>
          <w:b w:val="0"/>
          <w:i w:val="0"/>
          <w:sz w:val="20"/>
        </w:rPr>
        <w:t xml:space="preserve">, </w:t>
      </w:r>
      <w:r>
        <w:rPr>
          <w:rFonts w:ascii="Courier New" w:hAnsi="Courier New"/>
          <w:b w:val="0"/>
          <w:i w:val="0"/>
          <w:color w:val="C00000"/>
          <w:sz w:val="18"/>
        </w:rPr>
        <w:t>CSUSR01Y.cpy</w:t>
      </w:r>
      <w:r>
        <w:rPr>
          <w:rFonts w:ascii="Calibri" w:hAnsi="Calibri"/>
          <w:b w:val="0"/>
          <w:i w:val="0"/>
          <w:sz w:val="20"/>
        </w:rPr>
        <w:t xml:space="preserve">, </w:t>
      </w:r>
      <w:r>
        <w:rPr>
          <w:rFonts w:ascii="Courier New" w:hAnsi="Courier New"/>
          <w:b w:val="0"/>
          <w:i w:val="0"/>
          <w:color w:val="C00000"/>
          <w:sz w:val="18"/>
        </w:rPr>
        <w:t>CSSTRPFY.cpy</w:t>
      </w:r>
      <w:r>
        <w:rPr>
          <w:rFonts w:ascii="Calibri" w:hAnsi="Calibri"/>
          <w:b w:val="0"/>
          <w:i w:val="0"/>
          <w:sz w:val="20"/>
        </w:rPr>
        <w:t xml:space="preserve">, </w:t>
      </w:r>
      <w:r>
        <w:rPr>
          <w:rFonts w:ascii="Courier New" w:hAnsi="Courier New"/>
          <w:b w:val="0"/>
          <w:i w:val="0"/>
          <w:color w:val="C00000"/>
          <w:sz w:val="18"/>
        </w:rPr>
        <w:t>DFHBMSCA</w:t>
      </w:r>
      <w:r>
        <w:rPr>
          <w:rFonts w:ascii="Calibri" w:hAnsi="Calibri"/>
          <w:b w:val="0"/>
          <w:i w:val="0"/>
          <w:sz w:val="20"/>
        </w:rPr>
        <w:t xml:space="preserve"> (IBM), </w:t>
      </w:r>
      <w:r>
        <w:rPr>
          <w:rFonts w:ascii="Courier New" w:hAnsi="Courier New"/>
          <w:b w:val="0"/>
          <w:i w:val="0"/>
          <w:color w:val="C00000"/>
          <w:sz w:val="18"/>
        </w:rPr>
        <w:t>DFHAID</w:t>
      </w:r>
      <w:r>
        <w:rPr>
          <w:rFonts w:ascii="Calibri" w:hAnsi="Calibri"/>
          <w:b w:val="0"/>
          <w:i w:val="0"/>
          <w:sz w:val="20"/>
        </w:rPr>
        <w:t xml:space="preserve"> (IBM). External programs: </w:t>
      </w:r>
      <w:r>
        <w:rPr>
          <w:rFonts w:ascii="Courier New" w:hAnsi="Courier New"/>
          <w:b w:val="0"/>
          <w:i w:val="0"/>
          <w:color w:val="C00000"/>
          <w:sz w:val="18"/>
        </w:rPr>
        <w:t>COCRDSLC</w:t>
      </w:r>
      <w:r>
        <w:rPr>
          <w:rFonts w:ascii="Calibri" w:hAnsi="Calibri"/>
          <w:b w:val="0"/>
          <w:i w:val="0"/>
          <w:sz w:val="20"/>
        </w:rPr>
        <w:t xml:space="preserve"> (XCTL), </w:t>
      </w:r>
      <w:r>
        <w:rPr>
          <w:rFonts w:ascii="Courier New" w:hAnsi="Courier New"/>
          <w:b w:val="0"/>
          <w:i w:val="0"/>
          <w:color w:val="C00000"/>
          <w:sz w:val="18"/>
        </w:rPr>
        <w:t>COCRDUPC</w:t>
      </w:r>
      <w:r>
        <w:rPr>
          <w:rFonts w:ascii="Calibri" w:hAnsi="Calibri"/>
          <w:b w:val="0"/>
          <w:i w:val="0"/>
          <w:sz w:val="20"/>
        </w:rPr>
        <w:t xml:space="preserve"> (XCTL), </w:t>
      </w:r>
      <w:r>
        <w:rPr>
          <w:rFonts w:ascii="Courier New" w:hAnsi="Courier New"/>
          <w:b w:val="0"/>
          <w:i w:val="0"/>
          <w:color w:val="C00000"/>
          <w:sz w:val="18"/>
        </w:rPr>
        <w:t>COMEN01C</w:t>
      </w:r>
      <w:r>
        <w:rPr>
          <w:rFonts w:ascii="Calibri" w:hAnsi="Calibri"/>
          <w:b w:val="0"/>
          <w:i w:val="0"/>
          <w:sz w:val="20"/>
        </w:rPr>
        <w:t xml:space="preserve"> (XCTL).*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