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B44E" w14:textId="77777777" w:rsidR="00A13ACC" w:rsidRDefault="00000000">
      <w:pPr>
        <w:pStyle w:val="Title"/>
      </w:pPr>
      <w:r>
        <w:rPr>
          <w:color w:val="6F2F9F"/>
        </w:rPr>
        <w:t>Law</w:t>
      </w:r>
      <w:r>
        <w:rPr>
          <w:color w:val="6F2F9F"/>
          <w:spacing w:val="-13"/>
        </w:rPr>
        <w:t xml:space="preserve"> </w:t>
      </w:r>
      <w:r>
        <w:rPr>
          <w:color w:val="6F2F9F"/>
        </w:rPr>
        <w:t>Firm</w:t>
      </w:r>
      <w:r>
        <w:rPr>
          <w:color w:val="6F2F9F"/>
          <w:spacing w:val="-10"/>
        </w:rPr>
        <w:t xml:space="preserve"> </w:t>
      </w:r>
      <w:r>
        <w:rPr>
          <w:color w:val="6F2F9F"/>
        </w:rPr>
        <w:t>Case</w:t>
      </w:r>
      <w:r>
        <w:rPr>
          <w:color w:val="6F2F9F"/>
          <w:spacing w:val="-12"/>
        </w:rPr>
        <w:t xml:space="preserve"> </w:t>
      </w:r>
      <w:r>
        <w:rPr>
          <w:color w:val="6F2F9F"/>
          <w:spacing w:val="-2"/>
        </w:rPr>
        <w:t>Management</w:t>
      </w:r>
    </w:p>
    <w:p w14:paraId="5360ED5A" w14:textId="77777777" w:rsidR="00A13ACC" w:rsidRDefault="00A13ACC">
      <w:pPr>
        <w:pStyle w:val="BodyText"/>
        <w:spacing w:before="534"/>
        <w:rPr>
          <w:sz w:val="56"/>
        </w:rPr>
      </w:pPr>
    </w:p>
    <w:p w14:paraId="487E6771" w14:textId="77777777" w:rsidR="00A13ACC" w:rsidRDefault="00000000">
      <w:pPr>
        <w:pStyle w:val="Heading1"/>
        <w:numPr>
          <w:ilvl w:val="0"/>
          <w:numId w:val="5"/>
        </w:numPr>
        <w:tabs>
          <w:tab w:val="left" w:pos="341"/>
        </w:tabs>
        <w:spacing w:before="0"/>
        <w:ind w:left="341" w:hanging="318"/>
      </w:pPr>
      <w:r>
        <w:rPr>
          <w:color w:val="5B9BD4"/>
          <w:spacing w:val="-2"/>
        </w:rPr>
        <w:t>Overview:</w:t>
      </w:r>
    </w:p>
    <w:p w14:paraId="34533A69" w14:textId="77777777" w:rsidR="00A13ACC" w:rsidRDefault="00000000">
      <w:pPr>
        <w:pStyle w:val="BodyText"/>
        <w:spacing w:before="223" w:line="278" w:lineRule="auto"/>
        <w:ind w:left="23"/>
      </w:pPr>
      <w:r>
        <w:t>The</w:t>
      </w:r>
      <w:r>
        <w:rPr>
          <w:spacing w:val="-7"/>
        </w:rPr>
        <w:t xml:space="preserve"> </w:t>
      </w:r>
      <w:r>
        <w:rPr>
          <w:b/>
        </w:rPr>
        <w:t>Law</w:t>
      </w:r>
      <w:r>
        <w:rPr>
          <w:b/>
          <w:spacing w:val="-6"/>
        </w:rPr>
        <w:t xml:space="preserve"> </w:t>
      </w:r>
      <w:r>
        <w:rPr>
          <w:b/>
        </w:rPr>
        <w:t>Firm</w:t>
      </w:r>
      <w:r>
        <w:rPr>
          <w:b/>
          <w:spacing w:val="-8"/>
        </w:rPr>
        <w:t xml:space="preserve"> </w:t>
      </w:r>
      <w:r>
        <w:rPr>
          <w:b/>
        </w:rPr>
        <w:t>Case</w:t>
      </w:r>
      <w:r>
        <w:rPr>
          <w:b/>
          <w:spacing w:val="-8"/>
        </w:rPr>
        <w:t xml:space="preserve"> </w:t>
      </w:r>
      <w:r>
        <w:rPr>
          <w:b/>
        </w:rPr>
        <w:t>Management</w:t>
      </w:r>
      <w:r>
        <w:rPr>
          <w:b/>
          <w:spacing w:val="-7"/>
        </w:rPr>
        <w:t xml:space="preserve"> </w:t>
      </w:r>
      <w:r>
        <w:rPr>
          <w:b/>
        </w:rPr>
        <w:t>System</w:t>
      </w:r>
      <w:r>
        <w:rPr>
          <w:b/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SharePoint-based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help legal professionals manage cases, clients, tasks, hearings, and documents efficiently. It provides a centralized platform for tracking case progress, scheduling hearings, assigning</w:t>
      </w:r>
    </w:p>
    <w:p w14:paraId="77F4983F" w14:textId="77777777" w:rsidR="00A13ACC" w:rsidRDefault="00000000">
      <w:pPr>
        <w:pStyle w:val="BodyText"/>
        <w:ind w:left="23"/>
      </w:pPr>
      <w:r>
        <w:t>tasks,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storing</w:t>
      </w:r>
      <w:r>
        <w:rPr>
          <w:spacing w:val="-9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rPr>
          <w:spacing w:val="-2"/>
        </w:rPr>
        <w:t>documents.</w:t>
      </w:r>
    </w:p>
    <w:p w14:paraId="7D819B60" w14:textId="77777777" w:rsidR="00A13ACC" w:rsidRDefault="00A13ACC">
      <w:pPr>
        <w:pStyle w:val="BodyText"/>
      </w:pPr>
    </w:p>
    <w:p w14:paraId="7032A0B1" w14:textId="77777777" w:rsidR="00A13ACC" w:rsidRDefault="00A13ACC">
      <w:pPr>
        <w:pStyle w:val="BodyText"/>
        <w:spacing w:before="231"/>
      </w:pPr>
    </w:p>
    <w:p w14:paraId="2390C27F" w14:textId="57CEC53B" w:rsidR="00D960ED" w:rsidRDefault="00000000" w:rsidP="00D960ED">
      <w:pPr>
        <w:pStyle w:val="Heading1"/>
        <w:numPr>
          <w:ilvl w:val="0"/>
          <w:numId w:val="5"/>
        </w:numPr>
        <w:tabs>
          <w:tab w:val="left" w:pos="341"/>
        </w:tabs>
        <w:spacing w:before="1"/>
        <w:ind w:left="341" w:hanging="318"/>
      </w:pPr>
      <w:r>
        <w:rPr>
          <w:color w:val="5B9BD4"/>
        </w:rPr>
        <w:t>Key</w:t>
      </w:r>
      <w:r>
        <w:rPr>
          <w:color w:val="5B9BD4"/>
          <w:spacing w:val="-14"/>
        </w:rPr>
        <w:t xml:space="preserve"> </w:t>
      </w:r>
      <w:r>
        <w:rPr>
          <w:color w:val="5B9BD4"/>
          <w:spacing w:val="-2"/>
        </w:rPr>
        <w:t>Features:</w:t>
      </w:r>
    </w:p>
    <w:p w14:paraId="4271F647" w14:textId="38485114" w:rsidR="00D960ED" w:rsidRDefault="00D960ED">
      <w:pPr>
        <w:pStyle w:val="ListParagraph"/>
        <w:numPr>
          <w:ilvl w:val="1"/>
          <w:numId w:val="5"/>
        </w:numPr>
        <w:tabs>
          <w:tab w:val="left" w:pos="743"/>
        </w:tabs>
        <w:spacing w:before="223"/>
        <w:rPr>
          <w:b/>
          <w:sz w:val="24"/>
        </w:rPr>
      </w:pPr>
      <w:r w:rsidRPr="00D960ED">
        <w:rPr>
          <w:b/>
          <w:bCs/>
          <w:sz w:val="24"/>
        </w:rPr>
        <w:t>Module-Based Navigation:</w:t>
      </w:r>
      <w:r w:rsidRPr="00D960ED">
        <w:rPr>
          <w:b/>
          <w:sz w:val="24"/>
        </w:rPr>
        <w:t xml:space="preserve"> Easily access and manage different modules such as Cases, Clients, Tasks, Hearings, Documents, Calendar, and Payments through a structured tab-based interface for seamless workflow.</w:t>
      </w:r>
    </w:p>
    <w:p w14:paraId="14E7E7E2" w14:textId="48DCC2C1" w:rsidR="00D960ED" w:rsidRPr="00D960ED" w:rsidRDefault="00D960ED" w:rsidP="00D960ED">
      <w:pPr>
        <w:pStyle w:val="ListParagraph"/>
        <w:numPr>
          <w:ilvl w:val="1"/>
          <w:numId w:val="5"/>
        </w:numPr>
        <w:tabs>
          <w:tab w:val="left" w:pos="743"/>
        </w:tabs>
        <w:spacing w:before="223"/>
        <w:rPr>
          <w:b/>
          <w:sz w:val="24"/>
        </w:rPr>
      </w:pPr>
      <w:r>
        <w:rPr>
          <w:b/>
          <w:sz w:val="24"/>
        </w:rPr>
        <w:t>Case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Create,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edit,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track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legal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detailed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metadata.</w:t>
      </w:r>
    </w:p>
    <w:p w14:paraId="49E6F0B6" w14:textId="77777777" w:rsidR="00A13ACC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206"/>
        <w:rPr>
          <w:b/>
          <w:sz w:val="24"/>
        </w:rPr>
      </w:pPr>
      <w:r>
        <w:rPr>
          <w:b/>
          <w:sz w:val="24"/>
        </w:rPr>
        <w:t>Client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information.</w:t>
      </w:r>
    </w:p>
    <w:p w14:paraId="3BAD4983" w14:textId="77777777" w:rsidR="00A13ACC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206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Tracking: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Assign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monitor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case-related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tasks.</w:t>
      </w:r>
    </w:p>
    <w:p w14:paraId="01EA06CD" w14:textId="77777777" w:rsidR="00A13ACC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206"/>
        <w:rPr>
          <w:b/>
          <w:sz w:val="24"/>
        </w:rPr>
      </w:pPr>
      <w:r>
        <w:rPr>
          <w:b/>
          <w:sz w:val="24"/>
        </w:rPr>
        <w:t>Hearing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Scheduling: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Schedule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court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hearings.</w:t>
      </w:r>
    </w:p>
    <w:p w14:paraId="0A13A2A5" w14:textId="77777777" w:rsidR="00A13ACC" w:rsidRPr="00D960ED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207"/>
        <w:rPr>
          <w:b/>
          <w:sz w:val="24"/>
        </w:rPr>
      </w:pPr>
      <w:r>
        <w:rPr>
          <w:b/>
          <w:sz w:val="24"/>
        </w:rPr>
        <w:t>Document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organize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case-related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documents.</w:t>
      </w:r>
    </w:p>
    <w:p w14:paraId="38758A13" w14:textId="2F6FADE3" w:rsidR="00D960ED" w:rsidRDefault="00D960ED">
      <w:pPr>
        <w:pStyle w:val="ListParagraph"/>
        <w:numPr>
          <w:ilvl w:val="1"/>
          <w:numId w:val="5"/>
        </w:numPr>
        <w:tabs>
          <w:tab w:val="left" w:pos="743"/>
        </w:tabs>
        <w:spacing w:before="207"/>
        <w:rPr>
          <w:b/>
          <w:sz w:val="24"/>
        </w:rPr>
      </w:pPr>
      <w:r w:rsidRPr="00D960ED">
        <w:rPr>
          <w:b/>
          <w:bCs/>
          <w:sz w:val="24"/>
        </w:rPr>
        <w:t>Case Calendar:</w:t>
      </w:r>
      <w:r w:rsidRPr="00D960ED">
        <w:rPr>
          <w:b/>
          <w:sz w:val="24"/>
        </w:rPr>
        <w:t xml:space="preserve"> View all hearings, tasks, deadlines, and overdue activities in a centralized calendar for better scheduling and planning.</w:t>
      </w:r>
    </w:p>
    <w:p w14:paraId="6F47EE63" w14:textId="0A76E637" w:rsidR="00D960ED" w:rsidRDefault="00D960ED">
      <w:pPr>
        <w:pStyle w:val="ListParagraph"/>
        <w:numPr>
          <w:ilvl w:val="1"/>
          <w:numId w:val="5"/>
        </w:numPr>
        <w:tabs>
          <w:tab w:val="left" w:pos="743"/>
        </w:tabs>
        <w:spacing w:before="207"/>
        <w:rPr>
          <w:b/>
          <w:sz w:val="24"/>
        </w:rPr>
      </w:pPr>
      <w:r w:rsidRPr="00D960ED">
        <w:rPr>
          <w:b/>
          <w:bCs/>
          <w:sz w:val="24"/>
        </w:rPr>
        <w:t>Payment Management:</w:t>
      </w:r>
      <w:r w:rsidRPr="00D960ED">
        <w:rPr>
          <w:b/>
          <w:sz w:val="24"/>
        </w:rPr>
        <w:t xml:space="preserve"> Track client payments, view total received and pending amounts, monitor transaction history, and check last payment details for each client.</w:t>
      </w:r>
    </w:p>
    <w:p w14:paraId="2E5341F3" w14:textId="77777777" w:rsidR="00A13ACC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206"/>
        <w:rPr>
          <w:b/>
          <w:sz w:val="24"/>
        </w:rPr>
      </w:pPr>
      <w:r>
        <w:rPr>
          <w:b/>
          <w:sz w:val="24"/>
        </w:rPr>
        <w:t>Advanced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Filtering: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type,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status,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progress,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dates.</w:t>
      </w:r>
    </w:p>
    <w:p w14:paraId="4B15E5FA" w14:textId="77777777" w:rsidR="00A13ACC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207"/>
        <w:rPr>
          <w:b/>
          <w:sz w:val="24"/>
        </w:rPr>
      </w:pPr>
      <w:r>
        <w:rPr>
          <w:b/>
          <w:sz w:val="24"/>
        </w:rPr>
        <w:t>Trial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Limit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Free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5-case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limit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(upgrade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more).</w:t>
      </w:r>
    </w:p>
    <w:p w14:paraId="22248931" w14:textId="77777777" w:rsidR="00A13ACC" w:rsidRDefault="00A13ACC">
      <w:pPr>
        <w:pStyle w:val="BodyText"/>
        <w:rPr>
          <w:b/>
        </w:rPr>
      </w:pPr>
    </w:p>
    <w:p w14:paraId="6EAFE507" w14:textId="77777777" w:rsidR="00A13ACC" w:rsidRDefault="00A13ACC">
      <w:pPr>
        <w:pStyle w:val="BodyText"/>
        <w:spacing w:before="232"/>
        <w:rPr>
          <w:b/>
        </w:rPr>
      </w:pPr>
    </w:p>
    <w:p w14:paraId="6CF241A4" w14:textId="77777777" w:rsidR="00A13ACC" w:rsidRDefault="00000000">
      <w:pPr>
        <w:pStyle w:val="Heading1"/>
        <w:numPr>
          <w:ilvl w:val="0"/>
          <w:numId w:val="5"/>
        </w:numPr>
        <w:tabs>
          <w:tab w:val="left" w:pos="341"/>
        </w:tabs>
        <w:spacing w:before="0"/>
        <w:ind w:left="341" w:hanging="318"/>
      </w:pPr>
      <w:r>
        <w:rPr>
          <w:color w:val="5B9BD4"/>
          <w:spacing w:val="-2"/>
        </w:rPr>
        <w:t>Deployment</w:t>
      </w:r>
      <w:r>
        <w:rPr>
          <w:color w:val="5B9BD4"/>
          <w:spacing w:val="-3"/>
        </w:rPr>
        <w:t xml:space="preserve"> </w:t>
      </w:r>
      <w:r>
        <w:rPr>
          <w:color w:val="5B9BD4"/>
          <w:spacing w:val="-2"/>
        </w:rPr>
        <w:t>Steps:</w:t>
      </w:r>
    </w:p>
    <w:p w14:paraId="24CD1369" w14:textId="77777777" w:rsidR="00A13ACC" w:rsidRDefault="00000000">
      <w:pPr>
        <w:pStyle w:val="ListParagraph"/>
        <w:numPr>
          <w:ilvl w:val="0"/>
          <w:numId w:val="4"/>
        </w:numPr>
        <w:tabs>
          <w:tab w:val="left" w:pos="1061"/>
        </w:tabs>
        <w:spacing w:before="222"/>
        <w:ind w:left="1061" w:hanging="318"/>
        <w:rPr>
          <w:b/>
          <w:sz w:val="32"/>
        </w:rPr>
      </w:pPr>
      <w:r>
        <w:rPr>
          <w:b/>
          <w:sz w:val="32"/>
        </w:rPr>
        <w:t>Package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Solution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(SPPKG)</w:t>
      </w:r>
    </w:p>
    <w:p w14:paraId="6A6E6D19" w14:textId="77777777" w:rsidR="00A13ACC" w:rsidRDefault="00000000">
      <w:pPr>
        <w:pStyle w:val="ListParagraph"/>
        <w:numPr>
          <w:ilvl w:val="1"/>
          <w:numId w:val="4"/>
        </w:numPr>
        <w:tabs>
          <w:tab w:val="left" w:pos="1821"/>
          <w:tab w:val="left" w:pos="2183"/>
        </w:tabs>
        <w:spacing w:before="223" w:line="391" w:lineRule="auto"/>
        <w:ind w:left="2183" w:right="4511" w:hanging="720"/>
        <w:rPr>
          <w:b/>
          <w:sz w:val="28"/>
        </w:rPr>
      </w:pPr>
      <w:r>
        <w:rPr>
          <w:b/>
          <w:sz w:val="28"/>
        </w:rPr>
        <w:t>Build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SPFx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solution: gulp bundle --ship</w:t>
      </w:r>
    </w:p>
    <w:p w14:paraId="295C3CA3" w14:textId="77777777" w:rsidR="00A13ACC" w:rsidRDefault="00000000">
      <w:pPr>
        <w:spacing w:line="339" w:lineRule="exact"/>
        <w:ind w:left="2183"/>
        <w:rPr>
          <w:b/>
          <w:sz w:val="28"/>
        </w:rPr>
      </w:pPr>
      <w:r>
        <w:rPr>
          <w:b/>
          <w:sz w:val="28"/>
        </w:rPr>
        <w:t>gulp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package-solution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--</w:t>
      </w:r>
      <w:r>
        <w:rPr>
          <w:b/>
          <w:spacing w:val="-4"/>
          <w:sz w:val="28"/>
        </w:rPr>
        <w:t>ship</w:t>
      </w:r>
    </w:p>
    <w:p w14:paraId="528F09E9" w14:textId="77777777" w:rsidR="00A13ACC" w:rsidRDefault="00000000">
      <w:pPr>
        <w:pStyle w:val="ListParagraph"/>
        <w:numPr>
          <w:ilvl w:val="1"/>
          <w:numId w:val="4"/>
        </w:numPr>
        <w:tabs>
          <w:tab w:val="left" w:pos="1821"/>
        </w:tabs>
        <w:spacing w:before="215"/>
        <w:ind w:left="1821" w:hanging="358"/>
        <w:rPr>
          <w:b/>
          <w:sz w:val="28"/>
        </w:rPr>
      </w:pPr>
      <w:r>
        <w:rPr>
          <w:b/>
          <w:sz w:val="28"/>
        </w:rPr>
        <w:lastRenderedPageBreak/>
        <w:t>Locate</w:t>
      </w:r>
      <w:r>
        <w:rPr>
          <w:b/>
          <w:spacing w:val="-8"/>
          <w:sz w:val="28"/>
        </w:rPr>
        <w:t xml:space="preserve"> </w:t>
      </w:r>
      <w:proofErr w:type="gramStart"/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.</w:t>
      </w:r>
      <w:proofErr w:type="spellStart"/>
      <w:r>
        <w:rPr>
          <w:b/>
          <w:sz w:val="28"/>
        </w:rPr>
        <w:t>sppkg</w:t>
      </w:r>
      <w:proofErr w:type="spellEnd"/>
      <w:proofErr w:type="gramEnd"/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sharepoint</w:t>
      </w:r>
      <w:proofErr w:type="spellEnd"/>
      <w:r>
        <w:rPr>
          <w:b/>
          <w:sz w:val="28"/>
        </w:rPr>
        <w:t>/solution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folder.</w:t>
      </w:r>
    </w:p>
    <w:p w14:paraId="547C2189" w14:textId="77777777" w:rsidR="00A13ACC" w:rsidRDefault="00A13ACC">
      <w:pPr>
        <w:pStyle w:val="ListParagraph"/>
        <w:rPr>
          <w:b/>
          <w:sz w:val="28"/>
        </w:rPr>
        <w:sectPr w:rsidR="00A13ACC">
          <w:type w:val="continuous"/>
          <w:pgSz w:w="11910" w:h="16840"/>
          <w:pgMar w:top="1460" w:right="1417" w:bottom="280" w:left="1417" w:header="720" w:footer="720" w:gutter="0"/>
          <w:cols w:space="720"/>
        </w:sectPr>
      </w:pPr>
    </w:p>
    <w:p w14:paraId="391F6235" w14:textId="77777777" w:rsidR="00A13ACC" w:rsidRDefault="00000000">
      <w:pPr>
        <w:pStyle w:val="Heading1"/>
        <w:numPr>
          <w:ilvl w:val="0"/>
          <w:numId w:val="4"/>
        </w:numPr>
        <w:tabs>
          <w:tab w:val="left" w:pos="1061"/>
        </w:tabs>
        <w:ind w:left="1061" w:hanging="318"/>
      </w:pPr>
      <w:r>
        <w:lastRenderedPageBreak/>
        <w:t>Deploy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SharePoint</w:t>
      </w:r>
      <w:r>
        <w:rPr>
          <w:spacing w:val="-13"/>
        </w:rPr>
        <w:t xml:space="preserve"> </w:t>
      </w:r>
      <w:r>
        <w:t>App</w:t>
      </w:r>
      <w:r>
        <w:rPr>
          <w:spacing w:val="-13"/>
        </w:rPr>
        <w:t xml:space="preserve"> </w:t>
      </w:r>
      <w:r>
        <w:rPr>
          <w:spacing w:val="-2"/>
        </w:rPr>
        <w:t>Catalog</w:t>
      </w:r>
    </w:p>
    <w:p w14:paraId="04075224" w14:textId="77777777" w:rsidR="00A13ACC" w:rsidRDefault="00000000">
      <w:pPr>
        <w:pStyle w:val="ListParagraph"/>
        <w:numPr>
          <w:ilvl w:val="1"/>
          <w:numId w:val="4"/>
        </w:numPr>
        <w:tabs>
          <w:tab w:val="left" w:pos="1821"/>
        </w:tabs>
        <w:spacing w:before="224"/>
        <w:ind w:left="1821" w:hanging="358"/>
        <w:rPr>
          <w:b/>
          <w:sz w:val="28"/>
        </w:rPr>
      </w:pPr>
      <w:r>
        <w:rPr>
          <w:b/>
          <w:sz w:val="28"/>
        </w:rPr>
        <w:t>Upload</w:t>
      </w:r>
      <w:r>
        <w:rPr>
          <w:b/>
          <w:spacing w:val="-8"/>
          <w:sz w:val="28"/>
        </w:rPr>
        <w:t xml:space="preserve"> </w:t>
      </w:r>
      <w:proofErr w:type="gramStart"/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.</w:t>
      </w:r>
      <w:proofErr w:type="spellStart"/>
      <w:r>
        <w:rPr>
          <w:b/>
          <w:sz w:val="28"/>
        </w:rPr>
        <w:t>sppkg</w:t>
      </w:r>
      <w:proofErr w:type="spellEnd"/>
      <w:proofErr w:type="gramEnd"/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SharePoint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Tenant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App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Catalog.</w:t>
      </w:r>
    </w:p>
    <w:p w14:paraId="27E6DC1D" w14:textId="77777777" w:rsidR="00A13ACC" w:rsidRDefault="00000000">
      <w:pPr>
        <w:pStyle w:val="ListParagraph"/>
        <w:numPr>
          <w:ilvl w:val="1"/>
          <w:numId w:val="4"/>
        </w:numPr>
        <w:tabs>
          <w:tab w:val="left" w:pos="1821"/>
        </w:tabs>
        <w:spacing w:before="215"/>
        <w:ind w:left="1821" w:hanging="358"/>
        <w:rPr>
          <w:b/>
          <w:sz w:val="24"/>
        </w:rPr>
      </w:pPr>
      <w:r>
        <w:rPr>
          <w:b/>
          <w:sz w:val="28"/>
        </w:rPr>
        <w:t>Click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Deploy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make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available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across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sites.</w:t>
      </w:r>
    </w:p>
    <w:p w14:paraId="5E96FE61" w14:textId="77777777" w:rsidR="00A13ACC" w:rsidRDefault="00A13ACC">
      <w:pPr>
        <w:pStyle w:val="BodyText"/>
        <w:rPr>
          <w:b/>
          <w:sz w:val="28"/>
        </w:rPr>
      </w:pPr>
    </w:p>
    <w:p w14:paraId="61A9B1C4" w14:textId="77777777" w:rsidR="00A13ACC" w:rsidRDefault="00A13ACC">
      <w:pPr>
        <w:pStyle w:val="BodyText"/>
        <w:spacing w:before="141"/>
        <w:rPr>
          <w:b/>
          <w:sz w:val="28"/>
        </w:rPr>
      </w:pPr>
    </w:p>
    <w:p w14:paraId="4615A6F0" w14:textId="77777777" w:rsidR="00A13ACC" w:rsidRDefault="00000000">
      <w:pPr>
        <w:pStyle w:val="Heading1"/>
        <w:numPr>
          <w:ilvl w:val="0"/>
          <w:numId w:val="4"/>
        </w:numPr>
        <w:tabs>
          <w:tab w:val="left" w:pos="1061"/>
        </w:tabs>
        <w:spacing w:before="0"/>
        <w:ind w:left="1061" w:hanging="318"/>
      </w:pPr>
      <w:r>
        <w:t>Add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Part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SharePoint</w:t>
      </w:r>
      <w:r>
        <w:rPr>
          <w:spacing w:val="-10"/>
        </w:rPr>
        <w:t xml:space="preserve"> </w:t>
      </w:r>
      <w:r>
        <w:rPr>
          <w:spacing w:val="-4"/>
        </w:rPr>
        <w:t>Page</w:t>
      </w:r>
    </w:p>
    <w:p w14:paraId="47B20CE5" w14:textId="77777777" w:rsidR="00A13ACC" w:rsidRDefault="00000000">
      <w:pPr>
        <w:pStyle w:val="ListParagraph"/>
        <w:numPr>
          <w:ilvl w:val="1"/>
          <w:numId w:val="4"/>
        </w:numPr>
        <w:tabs>
          <w:tab w:val="left" w:pos="1822"/>
        </w:tabs>
        <w:spacing w:before="223"/>
        <w:ind w:left="1822" w:hanging="359"/>
        <w:rPr>
          <w:sz w:val="24"/>
        </w:rPr>
      </w:pPr>
      <w:r>
        <w:rPr>
          <w:sz w:val="24"/>
        </w:rPr>
        <w:t>Edit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SharePoint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page.</w:t>
      </w:r>
    </w:p>
    <w:p w14:paraId="14A58084" w14:textId="77777777" w:rsidR="00A13ACC" w:rsidRDefault="00000000">
      <w:pPr>
        <w:pStyle w:val="ListParagraph"/>
        <w:numPr>
          <w:ilvl w:val="1"/>
          <w:numId w:val="4"/>
        </w:numPr>
        <w:tabs>
          <w:tab w:val="left" w:pos="1823"/>
        </w:tabs>
        <w:spacing w:before="207" w:line="278" w:lineRule="auto"/>
        <w:ind w:right="289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Law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Firm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part.</w:t>
      </w:r>
    </w:p>
    <w:p w14:paraId="2C3FFAD5" w14:textId="77777777" w:rsidR="00A13ACC" w:rsidRDefault="00000000">
      <w:pPr>
        <w:pStyle w:val="ListParagraph"/>
        <w:numPr>
          <w:ilvl w:val="2"/>
          <w:numId w:val="4"/>
        </w:numPr>
        <w:tabs>
          <w:tab w:val="left" w:pos="1823"/>
        </w:tabs>
        <w:spacing w:before="158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part</w:t>
      </w:r>
      <w:r>
        <w:rPr>
          <w:spacing w:val="-6"/>
          <w:sz w:val="24"/>
        </w:rPr>
        <w:t xml:space="preserve"> </w:t>
      </w:r>
      <w:r>
        <w:rPr>
          <w:sz w:val="24"/>
        </w:rPr>
        <w:t>properties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needed.</w:t>
      </w:r>
    </w:p>
    <w:p w14:paraId="2D867DAB" w14:textId="77777777" w:rsidR="00A13ACC" w:rsidRDefault="00A13ACC">
      <w:pPr>
        <w:pStyle w:val="ListParagraph"/>
        <w:rPr>
          <w:sz w:val="24"/>
        </w:rPr>
        <w:sectPr w:rsidR="00A13ACC">
          <w:pgSz w:w="11910" w:h="16840"/>
          <w:pgMar w:top="1400" w:right="1417" w:bottom="280" w:left="1417" w:header="720" w:footer="720" w:gutter="0"/>
          <w:cols w:space="720"/>
        </w:sectPr>
      </w:pPr>
    </w:p>
    <w:p w14:paraId="1B8FDD1E" w14:textId="77777777" w:rsidR="00A13ACC" w:rsidRDefault="00000000">
      <w:pPr>
        <w:pStyle w:val="Heading1"/>
        <w:numPr>
          <w:ilvl w:val="0"/>
          <w:numId w:val="5"/>
        </w:numPr>
        <w:tabs>
          <w:tab w:val="left" w:pos="341"/>
        </w:tabs>
        <w:ind w:left="341" w:hanging="318"/>
      </w:pPr>
      <w:r>
        <w:rPr>
          <w:color w:val="5B9BD4"/>
          <w:spacing w:val="-2"/>
        </w:rPr>
        <w:lastRenderedPageBreak/>
        <w:t>Step-By-Step</w:t>
      </w:r>
      <w:r>
        <w:rPr>
          <w:color w:val="5B9BD4"/>
          <w:spacing w:val="-1"/>
        </w:rPr>
        <w:t xml:space="preserve"> </w:t>
      </w:r>
      <w:r>
        <w:rPr>
          <w:color w:val="5B9BD4"/>
          <w:spacing w:val="-2"/>
        </w:rPr>
        <w:t>Functionality</w:t>
      </w:r>
      <w:r>
        <w:rPr>
          <w:color w:val="5B9BD4"/>
          <w:spacing w:val="-1"/>
        </w:rPr>
        <w:t xml:space="preserve"> </w:t>
      </w:r>
      <w:r>
        <w:rPr>
          <w:color w:val="5B9BD4"/>
          <w:spacing w:val="-2"/>
        </w:rPr>
        <w:t>Guide:</w:t>
      </w:r>
    </w:p>
    <w:p w14:paraId="3E731A8D" w14:textId="7C62DD7B" w:rsidR="00A13ACC" w:rsidRPr="00E444FA" w:rsidRDefault="00000000" w:rsidP="00E444FA">
      <w:pPr>
        <w:pStyle w:val="ListParagraph"/>
        <w:numPr>
          <w:ilvl w:val="0"/>
          <w:numId w:val="3"/>
        </w:numPr>
        <w:tabs>
          <w:tab w:val="left" w:pos="1781"/>
        </w:tabs>
        <w:spacing w:before="224"/>
        <w:ind w:left="1781" w:hanging="318"/>
        <w:rPr>
          <w:b/>
          <w:sz w:val="32"/>
        </w:rPr>
      </w:pPr>
      <w:r>
        <w:rPr>
          <w:b/>
          <w:sz w:val="32"/>
        </w:rPr>
        <w:t>Initial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Setup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(One-Time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Configuration)</w:t>
      </w:r>
      <w:r w:rsidR="00E444FA" w:rsidRPr="00E85273">
        <w:rPr>
          <w:noProof/>
        </w:rPr>
        <w:drawing>
          <wp:inline distT="0" distB="0" distL="0" distR="0" wp14:anchorId="31AD33AE" wp14:editId="4BDB0DA1">
            <wp:extent cx="2143424" cy="8249801"/>
            <wp:effectExtent l="323850" t="342900" r="333375" b="342265"/>
            <wp:docPr id="211842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21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249801"/>
                    </a:xfrm>
                    <a:prstGeom prst="rect">
                      <a:avLst/>
                    </a:prstGeom>
                    <a:effectLst>
                      <a:outerShdw blurRad="406400" dir="18900000" algn="bl" rotWithShape="0">
                        <a:prstClr val="black">
                          <a:alpha val="5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CE6AAA" w14:textId="77777777" w:rsidR="00A13ACC" w:rsidRDefault="00A13ACC">
      <w:pPr>
        <w:pStyle w:val="BodyText"/>
        <w:rPr>
          <w:b/>
          <w:sz w:val="8"/>
        </w:rPr>
        <w:sectPr w:rsidR="00A13ACC">
          <w:pgSz w:w="11910" w:h="16840"/>
          <w:pgMar w:top="1400" w:right="1417" w:bottom="280" w:left="1417" w:header="720" w:footer="720" w:gutter="0"/>
          <w:cols w:space="720"/>
        </w:sectPr>
      </w:pPr>
    </w:p>
    <w:p w14:paraId="69DED49F" w14:textId="1B61DBC4" w:rsidR="00A13ACC" w:rsidRDefault="00000000">
      <w:pPr>
        <w:pStyle w:val="ListParagraph"/>
        <w:numPr>
          <w:ilvl w:val="1"/>
          <w:numId w:val="3"/>
        </w:numPr>
        <w:tabs>
          <w:tab w:val="left" w:pos="1823"/>
        </w:tabs>
        <w:spacing w:before="60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9"/>
          <w:sz w:val="24"/>
        </w:rPr>
        <w:t xml:space="preserve"> </w:t>
      </w: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required</w:t>
      </w:r>
      <w:r>
        <w:rPr>
          <w:spacing w:val="-9"/>
          <w:sz w:val="24"/>
        </w:rPr>
        <w:t xml:space="preserve"> </w:t>
      </w:r>
      <w:r>
        <w:rPr>
          <w:sz w:val="24"/>
        </w:rPr>
        <w:t>SharePoint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lists.</w:t>
      </w:r>
    </w:p>
    <w:p w14:paraId="248FC1F0" w14:textId="77777777" w:rsidR="00A13ACC" w:rsidRDefault="00000000">
      <w:pPr>
        <w:pStyle w:val="ListParagraph"/>
        <w:numPr>
          <w:ilvl w:val="1"/>
          <w:numId w:val="3"/>
        </w:numPr>
        <w:tabs>
          <w:tab w:val="left" w:pos="1823"/>
        </w:tabs>
        <w:spacing w:before="207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lists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missing,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setup</w:t>
      </w:r>
      <w:r>
        <w:rPr>
          <w:spacing w:val="-4"/>
          <w:sz w:val="24"/>
        </w:rPr>
        <w:t xml:space="preserve"> </w:t>
      </w:r>
      <w:r>
        <w:rPr>
          <w:sz w:val="24"/>
        </w:rPr>
        <w:t>wizard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guide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3A0FD66D" w14:textId="77777777" w:rsidR="00A13ACC" w:rsidRDefault="00000000">
      <w:pPr>
        <w:pStyle w:val="ListParagraph"/>
        <w:numPr>
          <w:ilvl w:val="1"/>
          <w:numId w:val="3"/>
        </w:numPr>
        <w:tabs>
          <w:tab w:val="left" w:pos="1823"/>
        </w:tabs>
        <w:spacing w:before="47"/>
        <w:rPr>
          <w:sz w:val="24"/>
        </w:rPr>
      </w:pP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just</w:t>
      </w:r>
      <w:r>
        <w:rPr>
          <w:spacing w:val="-6"/>
          <w:sz w:val="24"/>
        </w:rPr>
        <w:t xml:space="preserve"> </w:t>
      </w:r>
      <w:r>
        <w:rPr>
          <w:sz w:val="24"/>
        </w:rPr>
        <w:t>need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Fix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button.</w:t>
      </w:r>
    </w:p>
    <w:p w14:paraId="0CA1DCF5" w14:textId="77777777" w:rsidR="00A13ACC" w:rsidRDefault="00A13ACC">
      <w:pPr>
        <w:pStyle w:val="BodyText"/>
      </w:pPr>
    </w:p>
    <w:p w14:paraId="38A64FD0" w14:textId="77777777" w:rsidR="00A13ACC" w:rsidRDefault="00A13ACC">
      <w:pPr>
        <w:pStyle w:val="BodyText"/>
        <w:spacing w:before="118"/>
      </w:pPr>
    </w:p>
    <w:p w14:paraId="5F50A9DD" w14:textId="3A243BA9" w:rsidR="00A13ACC" w:rsidRDefault="00000000">
      <w:pPr>
        <w:pStyle w:val="Heading1"/>
        <w:numPr>
          <w:ilvl w:val="0"/>
          <w:numId w:val="2"/>
        </w:numPr>
        <w:tabs>
          <w:tab w:val="left" w:pos="1061"/>
        </w:tabs>
        <w:spacing w:before="0"/>
        <w:ind w:left="1061" w:hanging="318"/>
      </w:pPr>
      <w:r>
        <w:t>Case</w:t>
      </w:r>
      <w:r>
        <w:rPr>
          <w:spacing w:val="-9"/>
        </w:rPr>
        <w:t xml:space="preserve"> </w:t>
      </w:r>
      <w:r>
        <w:rPr>
          <w:spacing w:val="-2"/>
        </w:rPr>
        <w:t>Management:</w:t>
      </w:r>
    </w:p>
    <w:p w14:paraId="3491722E" w14:textId="0E1C360A" w:rsidR="00A13ACC" w:rsidRDefault="00A13ACC">
      <w:pPr>
        <w:pStyle w:val="BodyText"/>
        <w:rPr>
          <w:b/>
          <w:sz w:val="32"/>
        </w:rPr>
      </w:pPr>
    </w:p>
    <w:p w14:paraId="5E853617" w14:textId="5FDF9658" w:rsidR="00E444FA" w:rsidRPr="00E444FA" w:rsidRDefault="00E444FA" w:rsidP="00E444FA">
      <w:pPr>
        <w:pStyle w:val="BodyText"/>
        <w:rPr>
          <w:b/>
          <w:noProof/>
          <w:sz w:val="32"/>
          <w:lang w:val="en-IN"/>
        </w:rPr>
      </w:pPr>
    </w:p>
    <w:p w14:paraId="4AD621F5" w14:textId="43DD05EF" w:rsidR="00A13ACC" w:rsidRDefault="00A13ACC">
      <w:pPr>
        <w:pStyle w:val="BodyText"/>
        <w:rPr>
          <w:b/>
          <w:sz w:val="32"/>
        </w:rPr>
      </w:pPr>
    </w:p>
    <w:p w14:paraId="13E18647" w14:textId="540C16FB" w:rsidR="00A13ACC" w:rsidRDefault="0036487C">
      <w:pPr>
        <w:pStyle w:val="BodyText"/>
        <w:rPr>
          <w:b/>
          <w:sz w:val="32"/>
        </w:rPr>
      </w:pPr>
      <w:r w:rsidRPr="00E444FA">
        <w:rPr>
          <w:b/>
          <w:noProof/>
          <w:sz w:val="32"/>
          <w:lang w:val="en-IN"/>
        </w:rPr>
        <w:drawing>
          <wp:inline distT="0" distB="0" distL="0" distR="0" wp14:anchorId="6EDA855B" wp14:editId="29AA4D75">
            <wp:extent cx="5763260" cy="2369820"/>
            <wp:effectExtent l="171450" t="171450" r="104140" b="87630"/>
            <wp:docPr id="2075504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27000" dist="50800" dir="13500000" algn="br" rotWithShape="0">
                        <a:schemeClr val="accent1">
                          <a:alpha val="62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65F5F2" w14:textId="77777777" w:rsidR="00A13ACC" w:rsidRDefault="00A13ACC">
      <w:pPr>
        <w:pStyle w:val="BodyText"/>
        <w:spacing w:before="309"/>
        <w:rPr>
          <w:b/>
          <w:sz w:val="32"/>
        </w:rPr>
      </w:pPr>
    </w:p>
    <w:p w14:paraId="24990E6C" w14:textId="77777777" w:rsidR="00A13ACC" w:rsidRDefault="00000000">
      <w:pPr>
        <w:pStyle w:val="ListParagraph"/>
        <w:numPr>
          <w:ilvl w:val="1"/>
          <w:numId w:val="2"/>
        </w:numPr>
        <w:tabs>
          <w:tab w:val="left" w:pos="1823"/>
        </w:tabs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 Empty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(When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case).</w:t>
      </w:r>
    </w:p>
    <w:p w14:paraId="1ECAFFFB" w14:textId="77777777" w:rsidR="00A13ACC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206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clicking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button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see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next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6CCB033E" w14:textId="77777777" w:rsidR="00A13ACC" w:rsidRDefault="00A13ACC">
      <w:pPr>
        <w:pStyle w:val="ListParagraph"/>
        <w:rPr>
          <w:sz w:val="24"/>
        </w:rPr>
        <w:sectPr w:rsidR="00A13ACC">
          <w:pgSz w:w="11910" w:h="16840"/>
          <w:pgMar w:top="1860" w:right="1417" w:bottom="280" w:left="1417" w:header="720" w:footer="720" w:gutter="0"/>
          <w:cols w:space="720"/>
        </w:sectPr>
      </w:pPr>
    </w:p>
    <w:p w14:paraId="4348512B" w14:textId="72A48CB1" w:rsidR="00A13ACC" w:rsidRDefault="00000000">
      <w:pPr>
        <w:pStyle w:val="Heading1"/>
        <w:ind w:left="743" w:firstLine="0"/>
      </w:pPr>
      <w:r>
        <w:lastRenderedPageBreak/>
        <w:t>Adding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2"/>
        </w:rPr>
        <w:t>Case:</w:t>
      </w:r>
    </w:p>
    <w:p w14:paraId="485EAAF9" w14:textId="5A7A8A69" w:rsidR="00A13ACC" w:rsidRDefault="00A13ACC">
      <w:pPr>
        <w:pStyle w:val="BodyText"/>
        <w:spacing w:before="12"/>
        <w:rPr>
          <w:b/>
          <w:sz w:val="20"/>
        </w:rPr>
      </w:pPr>
    </w:p>
    <w:p w14:paraId="72D1EFD1" w14:textId="17EDC76C" w:rsidR="00A13ACC" w:rsidRDefault="00E85273" w:rsidP="00E85273">
      <w:pPr>
        <w:pStyle w:val="BodyText"/>
        <w:ind w:left="1440" w:firstLine="720"/>
        <w:rPr>
          <w:b/>
          <w:sz w:val="20"/>
        </w:rPr>
        <w:sectPr w:rsidR="00A13ACC">
          <w:pgSz w:w="11910" w:h="16840"/>
          <w:pgMar w:top="1400" w:right="1417" w:bottom="280" w:left="1417" w:header="720" w:footer="720" w:gutter="0"/>
          <w:cols w:space="720"/>
        </w:sectPr>
      </w:pPr>
      <w:r w:rsidRPr="00E85273">
        <w:rPr>
          <w:b/>
          <w:noProof/>
          <w:sz w:val="20"/>
        </w:rPr>
        <w:drawing>
          <wp:inline distT="0" distB="0" distL="0" distR="0" wp14:anchorId="18083521" wp14:editId="685792D5">
            <wp:extent cx="3129915" cy="5295899"/>
            <wp:effectExtent l="323850" t="342900" r="318135" b="343535"/>
            <wp:docPr id="69987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76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406" cy="5333954"/>
                    </a:xfrm>
                    <a:prstGeom prst="rect">
                      <a:avLst/>
                    </a:prstGeom>
                    <a:effectLst>
                      <a:outerShdw blurRad="406400" dir="18900000" algn="bl" rotWithShape="0">
                        <a:prstClr val="black">
                          <a:alpha val="5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EA0B33" w14:textId="7F13ECBE" w:rsidR="00A13ACC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61" w:line="278" w:lineRule="auto"/>
        <w:ind w:right="86"/>
        <w:rPr>
          <w:sz w:val="24"/>
        </w:rPr>
      </w:pPr>
      <w:r>
        <w:rPr>
          <w:sz w:val="24"/>
        </w:rPr>
        <w:lastRenderedPageBreak/>
        <w:t xml:space="preserve">When User </w:t>
      </w:r>
      <w:proofErr w:type="gramStart"/>
      <w:r>
        <w:rPr>
          <w:sz w:val="24"/>
        </w:rPr>
        <w:t>click</w:t>
      </w:r>
      <w:proofErr w:type="gramEnd"/>
      <w:r>
        <w:rPr>
          <w:sz w:val="24"/>
        </w:rPr>
        <w:t xml:space="preserve"> on Add Case button this form will open, and the user have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fill</w:t>
      </w:r>
      <w:r>
        <w:rPr>
          <w:spacing w:val="-7"/>
          <w:sz w:val="24"/>
        </w:rPr>
        <w:t xml:space="preserve"> </w:t>
      </w:r>
      <w:r>
        <w:rPr>
          <w:sz w:val="24"/>
        </w:rPr>
        <w:t>out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clicking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submit button user can see following output.</w:t>
      </w:r>
    </w:p>
    <w:p w14:paraId="7FBCA17A" w14:textId="0DD6DAEA" w:rsidR="00A13ACC" w:rsidRDefault="00A13ACC">
      <w:pPr>
        <w:pStyle w:val="BodyText"/>
      </w:pPr>
    </w:p>
    <w:p w14:paraId="028BD290" w14:textId="70D62E1C" w:rsidR="00A13ACC" w:rsidRDefault="00A13ACC">
      <w:pPr>
        <w:pStyle w:val="BodyText"/>
      </w:pPr>
    </w:p>
    <w:p w14:paraId="4919A0EC" w14:textId="77777777" w:rsidR="00A13ACC" w:rsidRDefault="00A13ACC">
      <w:pPr>
        <w:pStyle w:val="BodyText"/>
      </w:pPr>
    </w:p>
    <w:p w14:paraId="773F69EE" w14:textId="68C791CC" w:rsidR="00A13ACC" w:rsidRDefault="0036487C">
      <w:pPr>
        <w:pStyle w:val="BodyText"/>
      </w:pPr>
      <w:r w:rsidRPr="0036487C">
        <w:rPr>
          <w:noProof/>
        </w:rPr>
        <w:drawing>
          <wp:inline distT="0" distB="0" distL="0" distR="0" wp14:anchorId="4B31204A" wp14:editId="098FA8EA">
            <wp:extent cx="5763260" cy="3620770"/>
            <wp:effectExtent l="152400" t="152400" r="142240" b="93980"/>
            <wp:docPr id="153712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20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20770"/>
                    </a:xfrm>
                    <a:prstGeom prst="rect">
                      <a:avLst/>
                    </a:prstGeom>
                    <a:effectLst>
                      <a:outerShdw blurRad="76200" dist="25400" dir="14400000" sx="102000" sy="102000" algn="ctr" rotWithShape="0">
                        <a:schemeClr val="accent5">
                          <a:alpha val="50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CFCB64" w14:textId="77777777" w:rsidR="00A13ACC" w:rsidRDefault="00A13ACC">
      <w:pPr>
        <w:pStyle w:val="BodyText"/>
      </w:pPr>
    </w:p>
    <w:p w14:paraId="7CBAA5F3" w14:textId="77777777" w:rsidR="00A13ACC" w:rsidRDefault="00A13ACC">
      <w:pPr>
        <w:pStyle w:val="BodyText"/>
      </w:pPr>
    </w:p>
    <w:p w14:paraId="1F7D4754" w14:textId="77777777" w:rsidR="00A13ACC" w:rsidRDefault="00A13ACC">
      <w:pPr>
        <w:pStyle w:val="BodyText"/>
      </w:pPr>
    </w:p>
    <w:p w14:paraId="2426124C" w14:textId="77777777" w:rsidR="00A13ACC" w:rsidRDefault="00A13ACC">
      <w:pPr>
        <w:pStyle w:val="BodyText"/>
      </w:pPr>
    </w:p>
    <w:p w14:paraId="6398AA99" w14:textId="77777777" w:rsidR="00A13ACC" w:rsidRDefault="00A13ACC">
      <w:pPr>
        <w:pStyle w:val="BodyText"/>
      </w:pPr>
    </w:p>
    <w:p w14:paraId="72D5AA3D" w14:textId="77777777" w:rsidR="00A13ACC" w:rsidRDefault="00A13ACC">
      <w:pPr>
        <w:pStyle w:val="BodyText"/>
      </w:pPr>
    </w:p>
    <w:p w14:paraId="09F0CD44" w14:textId="77777777" w:rsidR="00A13ACC" w:rsidRDefault="00A13ACC">
      <w:pPr>
        <w:pStyle w:val="BodyText"/>
      </w:pPr>
    </w:p>
    <w:p w14:paraId="75FF5AC7" w14:textId="77777777" w:rsidR="00A13ACC" w:rsidRDefault="00A13ACC">
      <w:pPr>
        <w:pStyle w:val="BodyText"/>
      </w:pPr>
    </w:p>
    <w:p w14:paraId="604A8385" w14:textId="77777777" w:rsidR="00A13ACC" w:rsidRDefault="00A13ACC">
      <w:pPr>
        <w:pStyle w:val="BodyText"/>
      </w:pPr>
    </w:p>
    <w:p w14:paraId="25A46FA4" w14:textId="77777777" w:rsidR="00A13ACC" w:rsidRDefault="00A13ACC">
      <w:pPr>
        <w:pStyle w:val="BodyText"/>
      </w:pPr>
    </w:p>
    <w:p w14:paraId="305BB6C1" w14:textId="77777777" w:rsidR="00A13ACC" w:rsidRDefault="00A13ACC">
      <w:pPr>
        <w:pStyle w:val="BodyText"/>
      </w:pPr>
    </w:p>
    <w:p w14:paraId="497ECB3A" w14:textId="77777777" w:rsidR="00A13ACC" w:rsidRDefault="00A13ACC">
      <w:pPr>
        <w:pStyle w:val="BodyText"/>
      </w:pPr>
    </w:p>
    <w:p w14:paraId="204743FE" w14:textId="77777777" w:rsidR="00A13ACC" w:rsidRDefault="00A13ACC">
      <w:pPr>
        <w:pStyle w:val="BodyText"/>
      </w:pPr>
    </w:p>
    <w:p w14:paraId="69082B88" w14:textId="77777777" w:rsidR="00A13ACC" w:rsidRDefault="00A13ACC">
      <w:pPr>
        <w:pStyle w:val="BodyText"/>
      </w:pPr>
    </w:p>
    <w:p w14:paraId="797AEC73" w14:textId="77777777" w:rsidR="00A13ACC" w:rsidRDefault="00A13ACC">
      <w:pPr>
        <w:pStyle w:val="BodyText"/>
      </w:pPr>
    </w:p>
    <w:p w14:paraId="7BCDF521" w14:textId="77777777" w:rsidR="00A13ACC" w:rsidRDefault="00A13ACC">
      <w:pPr>
        <w:pStyle w:val="BodyText"/>
      </w:pPr>
    </w:p>
    <w:p w14:paraId="2741EED9" w14:textId="77777777" w:rsidR="00A13ACC" w:rsidRDefault="00A13ACC">
      <w:pPr>
        <w:pStyle w:val="BodyText"/>
      </w:pPr>
    </w:p>
    <w:p w14:paraId="2774B80D" w14:textId="77777777" w:rsidR="00A13ACC" w:rsidRDefault="00A13ACC">
      <w:pPr>
        <w:pStyle w:val="BodyText"/>
      </w:pPr>
    </w:p>
    <w:p w14:paraId="43C58D8F" w14:textId="77777777" w:rsidR="00A13ACC" w:rsidRDefault="00A13ACC">
      <w:pPr>
        <w:pStyle w:val="BodyText"/>
        <w:spacing w:before="7"/>
      </w:pPr>
    </w:p>
    <w:p w14:paraId="0CD481B1" w14:textId="77777777" w:rsidR="00A13ACC" w:rsidRDefault="00000000">
      <w:pPr>
        <w:pStyle w:val="ListParagraph"/>
        <w:numPr>
          <w:ilvl w:val="1"/>
          <w:numId w:val="2"/>
        </w:numPr>
        <w:tabs>
          <w:tab w:val="left" w:pos="1878"/>
        </w:tabs>
        <w:ind w:left="1878" w:hanging="415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sophisticated</w:t>
      </w:r>
      <w:r>
        <w:rPr>
          <w:spacing w:val="-8"/>
          <w:sz w:val="24"/>
        </w:rPr>
        <w:t xml:space="preserve"> </w:t>
      </w:r>
      <w:r>
        <w:rPr>
          <w:sz w:val="24"/>
        </w:rPr>
        <w:t>legal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workflow</w:t>
      </w:r>
    </w:p>
    <w:p w14:paraId="4F801581" w14:textId="77777777" w:rsidR="00A13ACC" w:rsidRDefault="00000000">
      <w:pPr>
        <w:pStyle w:val="BodyText"/>
        <w:spacing w:before="46" w:line="278" w:lineRule="auto"/>
        <w:ind w:left="1823"/>
      </w:pPr>
      <w:r>
        <w:t>management</w:t>
      </w:r>
      <w:r>
        <w:rPr>
          <w:spacing w:val="-14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designed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enhance</w:t>
      </w:r>
      <w:r>
        <w:rPr>
          <w:spacing w:val="-13"/>
        </w:rPr>
        <w:t xml:space="preserve"> </w:t>
      </w:r>
      <w:r>
        <w:t>efficiency,</w:t>
      </w:r>
      <w:r>
        <w:rPr>
          <w:spacing w:val="-14"/>
        </w:rPr>
        <w:t xml:space="preserve"> </w:t>
      </w:r>
      <w:r>
        <w:t>organization,</w:t>
      </w:r>
      <w:r>
        <w:rPr>
          <w:spacing w:val="-13"/>
        </w:rPr>
        <w:t xml:space="preserve"> </w:t>
      </w:r>
      <w:r>
        <w:t>and compliance for law firms, corporate legal teams, and judicial administrators. Below is a structured breakdown tailored for client</w:t>
      </w:r>
    </w:p>
    <w:p w14:paraId="7FC5C429" w14:textId="77777777" w:rsidR="00A13ACC" w:rsidRDefault="00000000">
      <w:pPr>
        <w:pStyle w:val="BodyText"/>
        <w:ind w:left="1823"/>
      </w:pPr>
      <w:r>
        <w:lastRenderedPageBreak/>
        <w:t>presentations</w:t>
      </w:r>
      <w:r>
        <w:rPr>
          <w:spacing w:val="-14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stakeholder</w:t>
      </w:r>
      <w:r>
        <w:rPr>
          <w:spacing w:val="-13"/>
        </w:rPr>
        <w:t xml:space="preserve"> </w:t>
      </w:r>
      <w:r>
        <w:rPr>
          <w:spacing w:val="-2"/>
        </w:rPr>
        <w:t>reviews.</w:t>
      </w:r>
    </w:p>
    <w:p w14:paraId="610351FA" w14:textId="77777777" w:rsidR="00A13ACC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207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centralizes</w:t>
      </w:r>
      <w:r>
        <w:rPr>
          <w:spacing w:val="-10"/>
          <w:sz w:val="24"/>
        </w:rPr>
        <w:t xml:space="preserve"> </w:t>
      </w:r>
      <w:r>
        <w:rPr>
          <w:sz w:val="24"/>
        </w:rPr>
        <w:t>case</w:t>
      </w:r>
      <w:r>
        <w:rPr>
          <w:spacing w:val="-8"/>
          <w:sz w:val="24"/>
        </w:rPr>
        <w:t xml:space="preserve"> </w:t>
      </w:r>
      <w:r>
        <w:rPr>
          <w:sz w:val="24"/>
        </w:rPr>
        <w:t>tracking,</w:t>
      </w:r>
      <w:r>
        <w:rPr>
          <w:spacing w:val="-11"/>
          <w:sz w:val="24"/>
        </w:rPr>
        <w:t xml:space="preserve"> </w:t>
      </w:r>
      <w:r>
        <w:rPr>
          <w:sz w:val="24"/>
        </w:rPr>
        <w:t>document</w:t>
      </w:r>
      <w:r>
        <w:rPr>
          <w:spacing w:val="-10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hearing</w:t>
      </w:r>
    </w:p>
    <w:p w14:paraId="576CD20A" w14:textId="77777777" w:rsidR="00A13ACC" w:rsidRDefault="00000000">
      <w:pPr>
        <w:pStyle w:val="BodyText"/>
        <w:spacing w:before="45" w:line="278" w:lineRule="auto"/>
        <w:ind w:left="1823"/>
      </w:pPr>
      <w:r>
        <w:t>schedules,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delegation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single,</w:t>
      </w:r>
      <w:r>
        <w:rPr>
          <w:spacing w:val="-8"/>
        </w:rPr>
        <w:t xml:space="preserve"> </w:t>
      </w:r>
      <w:r>
        <w:t>intuitive</w:t>
      </w:r>
      <w:r>
        <w:rPr>
          <w:spacing w:val="-8"/>
        </w:rPr>
        <w:t xml:space="preserve"> </w:t>
      </w:r>
      <w:r>
        <w:t>interface—reducing administrative overhead and minimizing human error.</w:t>
      </w:r>
    </w:p>
    <w:p w14:paraId="04C2AAE5" w14:textId="77777777" w:rsidR="00A13ACC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158" w:line="278" w:lineRule="auto"/>
        <w:ind w:right="68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Edit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needs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icon</w:t>
      </w:r>
      <w:r>
        <w:rPr>
          <w:spacing w:val="-6"/>
          <w:sz w:val="24"/>
        </w:rPr>
        <w:t xml:space="preserve"> </w:t>
      </w:r>
      <w:r>
        <w:rPr>
          <w:sz w:val="24"/>
        </w:rPr>
        <w:t>button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 case card which will open the from in edit modal, modify the details and click on update button to save the details.</w:t>
      </w:r>
    </w:p>
    <w:p w14:paraId="3B22BDD4" w14:textId="77777777" w:rsidR="00A13ACC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159" w:line="278" w:lineRule="auto"/>
        <w:ind w:right="121"/>
        <w:jc w:val="both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case,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needs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6"/>
          <w:sz w:val="24"/>
        </w:rPr>
        <w:t xml:space="preserve"> </w:t>
      </w:r>
      <w:r>
        <w:rPr>
          <w:sz w:val="24"/>
        </w:rPr>
        <w:t>icon</w:t>
      </w:r>
      <w:r>
        <w:rPr>
          <w:spacing w:val="-8"/>
          <w:sz w:val="24"/>
        </w:rPr>
        <w:t xml:space="preserve"> </w:t>
      </w:r>
      <w:r>
        <w:rPr>
          <w:sz w:val="24"/>
        </w:rPr>
        <w:t>button</w:t>
      </w:r>
      <w:r>
        <w:rPr>
          <w:spacing w:val="-5"/>
          <w:sz w:val="24"/>
        </w:rPr>
        <w:t xml:space="preserve"> </w:t>
      </w:r>
      <w:r>
        <w:rPr>
          <w:sz w:val="24"/>
        </w:rPr>
        <w:t>available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card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 confirmation</w:t>
      </w:r>
      <w:r>
        <w:rPr>
          <w:spacing w:val="-2"/>
          <w:sz w:val="24"/>
        </w:rPr>
        <w:t xml:space="preserve"> </w:t>
      </w:r>
      <w:r>
        <w:rPr>
          <w:sz w:val="24"/>
        </w:rPr>
        <w:t>pop</w:t>
      </w:r>
      <w:r>
        <w:rPr>
          <w:spacing w:val="-1"/>
          <w:sz w:val="24"/>
        </w:rPr>
        <w:t xml:space="preserve"> </w:t>
      </w:r>
      <w:r>
        <w:rPr>
          <w:sz w:val="24"/>
        </w:rPr>
        <w:t>up,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sz w:val="24"/>
        </w:rPr>
        <w:t>to delete the case card.</w:t>
      </w:r>
    </w:p>
    <w:p w14:paraId="3ED92F0E" w14:textId="77777777" w:rsidR="00A13ACC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159" w:line="278" w:lineRule="auto"/>
        <w:ind w:right="671"/>
        <w:jc w:val="both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card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action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details modal which contains all case information.</w:t>
      </w:r>
    </w:p>
    <w:p w14:paraId="2CEEF90A" w14:textId="77777777" w:rsidR="00A13ACC" w:rsidRDefault="00A13ACC">
      <w:pPr>
        <w:pStyle w:val="ListParagraph"/>
        <w:spacing w:line="278" w:lineRule="auto"/>
        <w:jc w:val="both"/>
        <w:rPr>
          <w:sz w:val="24"/>
        </w:rPr>
        <w:sectPr w:rsidR="00A13ACC">
          <w:pgSz w:w="11910" w:h="16840"/>
          <w:pgMar w:top="1360" w:right="1417" w:bottom="280" w:left="1417" w:header="720" w:footer="720" w:gutter="0"/>
          <w:cols w:space="720"/>
        </w:sectPr>
      </w:pPr>
    </w:p>
    <w:p w14:paraId="66D4BD03" w14:textId="5D38E888" w:rsidR="00A13ACC" w:rsidRDefault="00000000">
      <w:pPr>
        <w:pStyle w:val="Heading1"/>
        <w:numPr>
          <w:ilvl w:val="0"/>
          <w:numId w:val="2"/>
        </w:numPr>
        <w:tabs>
          <w:tab w:val="left" w:pos="1061"/>
        </w:tabs>
        <w:spacing w:before="18"/>
        <w:ind w:left="1061" w:hanging="318"/>
      </w:pPr>
      <w:r>
        <w:rPr>
          <w:spacing w:val="-2"/>
        </w:rPr>
        <w:lastRenderedPageBreak/>
        <w:t>Clients:</w:t>
      </w:r>
    </w:p>
    <w:p w14:paraId="36532659" w14:textId="77777777" w:rsidR="00A13ACC" w:rsidRDefault="00A13ACC">
      <w:pPr>
        <w:pStyle w:val="Heading1"/>
      </w:pPr>
    </w:p>
    <w:p w14:paraId="0A6407C4" w14:textId="2A9DD4F7" w:rsidR="0036487C" w:rsidRDefault="0036487C" w:rsidP="0036487C">
      <w:pPr>
        <w:pStyle w:val="Heading1"/>
        <w:sectPr w:rsidR="0036487C">
          <w:pgSz w:w="11910" w:h="16840"/>
          <w:pgMar w:top="1740" w:right="1417" w:bottom="280" w:left="1417" w:header="720" w:footer="720" w:gutter="0"/>
          <w:cols w:space="720"/>
        </w:sectPr>
      </w:pPr>
      <w:r w:rsidRPr="0036487C">
        <w:rPr>
          <w:noProof/>
        </w:rPr>
        <w:drawing>
          <wp:inline distT="0" distB="0" distL="0" distR="0" wp14:anchorId="03FFE445" wp14:editId="54DC22A2">
            <wp:extent cx="5763260" cy="5938520"/>
            <wp:effectExtent l="57150" t="114300" r="142240" b="81280"/>
            <wp:docPr id="19199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76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938520"/>
                    </a:xfrm>
                    <a:prstGeom prst="rect">
                      <a:avLst/>
                    </a:prstGeom>
                    <a:effectLst>
                      <a:outerShdw blurRad="25400" dist="38100" dir="20400000" sx="102000" sy="102000" algn="ctr" rotWithShape="0">
                        <a:schemeClr val="accent5">
                          <a:alpha val="50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8A9E5B" w14:textId="1CAAD91A" w:rsidR="00A13ACC" w:rsidRDefault="0036487C">
      <w:pPr>
        <w:pStyle w:val="BodyText"/>
        <w:rPr>
          <w:b/>
        </w:rPr>
      </w:pPr>
      <w:r w:rsidRPr="0036487C">
        <w:rPr>
          <w:b/>
          <w:noProof/>
        </w:rPr>
        <w:lastRenderedPageBreak/>
        <w:drawing>
          <wp:inline distT="0" distB="0" distL="0" distR="0" wp14:anchorId="61578AD7" wp14:editId="47F5F8F3">
            <wp:extent cx="5763260" cy="1857375"/>
            <wp:effectExtent l="190500" t="152400" r="180340" b="104775"/>
            <wp:docPr id="56771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18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57375"/>
                    </a:xfrm>
                    <a:prstGeom prst="rect">
                      <a:avLst/>
                    </a:prstGeom>
                    <a:effectLst>
                      <a:outerShdw blurRad="88900" dist="25400" dir="13800000" sx="103000" sy="103000" algn="ctr" rotWithShape="0">
                        <a:schemeClr val="accent5">
                          <a:alpha val="50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E9CCB7" w14:textId="77777777" w:rsidR="00A13ACC" w:rsidRDefault="00A13ACC">
      <w:pPr>
        <w:pStyle w:val="BodyText"/>
        <w:rPr>
          <w:b/>
        </w:rPr>
      </w:pPr>
    </w:p>
    <w:p w14:paraId="57390A05" w14:textId="77777777" w:rsidR="00A13ACC" w:rsidRDefault="00A13ACC">
      <w:pPr>
        <w:pStyle w:val="BodyText"/>
        <w:rPr>
          <w:b/>
        </w:rPr>
      </w:pPr>
    </w:p>
    <w:p w14:paraId="4242556E" w14:textId="77777777" w:rsidR="00A13ACC" w:rsidRDefault="00A13ACC">
      <w:pPr>
        <w:pStyle w:val="BodyText"/>
        <w:rPr>
          <w:b/>
        </w:rPr>
      </w:pPr>
    </w:p>
    <w:p w14:paraId="05D44138" w14:textId="77777777" w:rsidR="00A13ACC" w:rsidRDefault="00A13ACC">
      <w:pPr>
        <w:pStyle w:val="BodyText"/>
        <w:rPr>
          <w:b/>
        </w:rPr>
      </w:pPr>
    </w:p>
    <w:p w14:paraId="3AD6B62B" w14:textId="77777777" w:rsidR="00A13ACC" w:rsidRDefault="00A13ACC">
      <w:pPr>
        <w:pStyle w:val="BodyText"/>
        <w:rPr>
          <w:b/>
        </w:rPr>
      </w:pPr>
    </w:p>
    <w:p w14:paraId="5A176BA2" w14:textId="77777777" w:rsidR="00A13ACC" w:rsidRDefault="00A13ACC">
      <w:pPr>
        <w:pStyle w:val="BodyText"/>
        <w:rPr>
          <w:b/>
        </w:rPr>
      </w:pPr>
    </w:p>
    <w:p w14:paraId="4F8901CA" w14:textId="77777777" w:rsidR="00A13ACC" w:rsidRDefault="00A13ACC">
      <w:pPr>
        <w:pStyle w:val="BodyText"/>
        <w:rPr>
          <w:b/>
        </w:rPr>
      </w:pPr>
    </w:p>
    <w:p w14:paraId="5616775A" w14:textId="77777777" w:rsidR="00A13ACC" w:rsidRDefault="00A13ACC">
      <w:pPr>
        <w:pStyle w:val="BodyText"/>
        <w:spacing w:before="45"/>
        <w:rPr>
          <w:b/>
        </w:rPr>
      </w:pPr>
    </w:p>
    <w:p w14:paraId="36ED90C9" w14:textId="77777777" w:rsidR="00A13ACC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line="278" w:lineRule="auto"/>
        <w:ind w:right="358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Clients</w:t>
      </w:r>
      <w:r>
        <w:rPr>
          <w:spacing w:val="-8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describes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clients</w:t>
      </w:r>
      <w:r>
        <w:rPr>
          <w:spacing w:val="-6"/>
          <w:sz w:val="24"/>
        </w:rPr>
        <w:t xml:space="preserve"> </w:t>
      </w:r>
      <w:r>
        <w:rPr>
          <w:sz w:val="24"/>
        </w:rPr>
        <w:t>related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case,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User can view All Client’s Details in this view.</w:t>
      </w:r>
    </w:p>
    <w:p w14:paraId="52D847BC" w14:textId="77777777" w:rsidR="00A13ACC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160" w:line="278" w:lineRule="auto"/>
        <w:ind w:right="96"/>
        <w:rPr>
          <w:sz w:val="24"/>
        </w:rPr>
      </w:pPr>
      <w:r>
        <w:rPr>
          <w:sz w:val="24"/>
        </w:rPr>
        <w:t>To Edit the Client, user needs to click on the Edit icon button available in the</w:t>
      </w:r>
      <w:r>
        <w:rPr>
          <w:spacing w:val="-4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edit</w:t>
      </w:r>
      <w:r>
        <w:rPr>
          <w:spacing w:val="-2"/>
          <w:sz w:val="24"/>
        </w:rPr>
        <w:t xml:space="preserve"> </w:t>
      </w:r>
      <w:r>
        <w:rPr>
          <w:sz w:val="24"/>
        </w:rPr>
        <w:t>modal,</w:t>
      </w:r>
      <w:r>
        <w:rPr>
          <w:spacing w:val="-3"/>
          <w:sz w:val="24"/>
        </w:rPr>
        <w:t xml:space="preserve"> </w:t>
      </w:r>
      <w:r>
        <w:rPr>
          <w:sz w:val="24"/>
        </w:rPr>
        <w:t>modify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and click on update button to save the details.</w:t>
      </w:r>
    </w:p>
    <w:p w14:paraId="4E44D388" w14:textId="77777777" w:rsidR="00A13ACC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159" w:line="278" w:lineRule="auto"/>
        <w:ind w:right="428"/>
        <w:rPr>
          <w:sz w:val="24"/>
        </w:rPr>
      </w:pPr>
      <w:r>
        <w:rPr>
          <w:sz w:val="24"/>
        </w:rPr>
        <w:t>To delete the Client, user needs to click on the Delete icon button available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Screen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5"/>
          <w:sz w:val="24"/>
        </w:rPr>
        <w:t xml:space="preserve"> </w:t>
      </w:r>
      <w:r>
        <w:rPr>
          <w:sz w:val="24"/>
        </w:rPr>
        <w:t>pop</w:t>
      </w:r>
      <w:r>
        <w:rPr>
          <w:spacing w:val="-4"/>
          <w:sz w:val="24"/>
        </w:rPr>
        <w:t xml:space="preserve"> </w:t>
      </w:r>
      <w:r>
        <w:rPr>
          <w:sz w:val="24"/>
        </w:rPr>
        <w:t>up,</w:t>
      </w:r>
      <w:r>
        <w:rPr>
          <w:spacing w:val="-5"/>
          <w:sz w:val="24"/>
        </w:rPr>
        <w:t xml:space="preserve"> </w:t>
      </w: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on delete to delete the Client.</w:t>
      </w:r>
    </w:p>
    <w:p w14:paraId="4173F940" w14:textId="77777777" w:rsidR="00A13ACC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159" w:line="278" w:lineRule="auto"/>
        <w:ind w:right="39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Clients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directly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viewed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Clients</w:t>
      </w:r>
      <w:r>
        <w:rPr>
          <w:spacing w:val="-8"/>
          <w:sz w:val="24"/>
        </w:rPr>
        <w:t xml:space="preserve"> </w:t>
      </w:r>
      <w:r>
        <w:rPr>
          <w:sz w:val="24"/>
        </w:rPr>
        <w:t>Dropdown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>in the Add Case Form.</w:t>
      </w:r>
    </w:p>
    <w:p w14:paraId="192DD4DC" w14:textId="77777777" w:rsidR="00A13ACC" w:rsidRDefault="00A13ACC">
      <w:pPr>
        <w:pStyle w:val="ListParagraph"/>
        <w:spacing w:line="278" w:lineRule="auto"/>
        <w:rPr>
          <w:sz w:val="24"/>
        </w:rPr>
        <w:sectPr w:rsidR="00A13ACC">
          <w:pgSz w:w="11910" w:h="16840"/>
          <w:pgMar w:top="1480" w:right="1417" w:bottom="280" w:left="1417" w:header="720" w:footer="720" w:gutter="0"/>
          <w:cols w:space="720"/>
        </w:sectPr>
      </w:pPr>
    </w:p>
    <w:p w14:paraId="0E4BAFC7" w14:textId="4D84044D" w:rsidR="00A13ACC" w:rsidRDefault="00000000">
      <w:pPr>
        <w:pStyle w:val="Heading1"/>
        <w:numPr>
          <w:ilvl w:val="0"/>
          <w:numId w:val="2"/>
        </w:numPr>
        <w:tabs>
          <w:tab w:val="left" w:pos="1061"/>
        </w:tabs>
        <w:ind w:left="1061" w:hanging="318"/>
      </w:pPr>
      <w:r>
        <w:lastRenderedPageBreak/>
        <w:t>Hearing</w:t>
      </w:r>
      <w:r>
        <w:rPr>
          <w:spacing w:val="-13"/>
        </w:rPr>
        <w:t xml:space="preserve"> </w:t>
      </w:r>
      <w:r>
        <w:rPr>
          <w:spacing w:val="-2"/>
        </w:rPr>
        <w:t>Dates:</w:t>
      </w:r>
    </w:p>
    <w:p w14:paraId="08A30D15" w14:textId="77777777" w:rsidR="00A13ACC" w:rsidRDefault="00A13ACC">
      <w:pPr>
        <w:pStyle w:val="BodyText"/>
        <w:rPr>
          <w:b/>
          <w:sz w:val="32"/>
        </w:rPr>
      </w:pPr>
    </w:p>
    <w:p w14:paraId="7239A369" w14:textId="77777777" w:rsidR="00A13ACC" w:rsidRDefault="00A13ACC">
      <w:pPr>
        <w:pStyle w:val="BodyText"/>
        <w:rPr>
          <w:b/>
          <w:sz w:val="32"/>
        </w:rPr>
      </w:pPr>
    </w:p>
    <w:p w14:paraId="283EE99C" w14:textId="77777777" w:rsidR="00A13ACC" w:rsidRDefault="00A13ACC">
      <w:pPr>
        <w:pStyle w:val="BodyText"/>
        <w:rPr>
          <w:b/>
          <w:sz w:val="32"/>
        </w:rPr>
      </w:pPr>
    </w:p>
    <w:p w14:paraId="1094BFE5" w14:textId="79058D0C" w:rsidR="00A13ACC" w:rsidRDefault="001B3E35">
      <w:pPr>
        <w:pStyle w:val="BodyText"/>
        <w:rPr>
          <w:b/>
          <w:sz w:val="32"/>
        </w:rPr>
      </w:pPr>
      <w:r w:rsidRPr="001B3E35">
        <w:rPr>
          <w:b/>
          <w:noProof/>
          <w:sz w:val="32"/>
        </w:rPr>
        <w:drawing>
          <wp:inline distT="0" distB="0" distL="0" distR="0" wp14:anchorId="65010290" wp14:editId="4BEBC54C">
            <wp:extent cx="5763260" cy="3506470"/>
            <wp:effectExtent l="190500" t="171450" r="180340" b="132080"/>
            <wp:docPr id="83895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57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06470"/>
                    </a:xfrm>
                    <a:prstGeom prst="rect">
                      <a:avLst/>
                    </a:prstGeom>
                    <a:effectLst>
                      <a:outerShdw blurRad="88900" dist="25400" dir="13800000" sx="103000" sy="103000" algn="ctr" rotWithShape="0">
                        <a:schemeClr val="accent5">
                          <a:alpha val="50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FF97FA" w14:textId="77777777" w:rsidR="00A13ACC" w:rsidRDefault="00A13ACC">
      <w:pPr>
        <w:pStyle w:val="BodyText"/>
        <w:rPr>
          <w:b/>
          <w:sz w:val="32"/>
        </w:rPr>
      </w:pPr>
    </w:p>
    <w:p w14:paraId="29761E79" w14:textId="77777777" w:rsidR="00A13ACC" w:rsidRDefault="00A13ACC">
      <w:pPr>
        <w:pStyle w:val="BodyText"/>
        <w:rPr>
          <w:b/>
          <w:sz w:val="32"/>
        </w:rPr>
      </w:pPr>
    </w:p>
    <w:p w14:paraId="337BDAD4" w14:textId="77777777" w:rsidR="00A13ACC" w:rsidRDefault="00A13ACC">
      <w:pPr>
        <w:pStyle w:val="BodyText"/>
        <w:rPr>
          <w:b/>
          <w:sz w:val="32"/>
        </w:rPr>
      </w:pPr>
    </w:p>
    <w:p w14:paraId="3186CCCF" w14:textId="77777777" w:rsidR="00A13ACC" w:rsidRDefault="00A13ACC">
      <w:pPr>
        <w:pStyle w:val="BodyText"/>
        <w:rPr>
          <w:b/>
          <w:sz w:val="32"/>
        </w:rPr>
      </w:pPr>
    </w:p>
    <w:p w14:paraId="1B6BFA37" w14:textId="77777777" w:rsidR="00A13ACC" w:rsidRDefault="00A13ACC">
      <w:pPr>
        <w:pStyle w:val="BodyText"/>
        <w:rPr>
          <w:b/>
          <w:sz w:val="32"/>
        </w:rPr>
      </w:pPr>
    </w:p>
    <w:p w14:paraId="186AE1BB" w14:textId="77777777" w:rsidR="00A13ACC" w:rsidRDefault="00A13ACC">
      <w:pPr>
        <w:pStyle w:val="BodyText"/>
        <w:spacing w:before="26"/>
        <w:rPr>
          <w:b/>
          <w:sz w:val="32"/>
        </w:rPr>
      </w:pPr>
    </w:p>
    <w:p w14:paraId="57627CED" w14:textId="77777777" w:rsidR="00A13ACC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1" w:line="278" w:lineRule="auto"/>
        <w:ind w:right="291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describes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Hearing</w:t>
      </w:r>
      <w:r>
        <w:rPr>
          <w:spacing w:val="-5"/>
          <w:sz w:val="24"/>
        </w:rPr>
        <w:t xml:space="preserve"> </w:t>
      </w:r>
      <w:r>
        <w:rPr>
          <w:sz w:val="24"/>
        </w:rPr>
        <w:t>Dates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can be added by user.</w:t>
      </w:r>
    </w:p>
    <w:p w14:paraId="785F8090" w14:textId="77777777" w:rsidR="00A13ACC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160" w:line="278" w:lineRule="auto"/>
        <w:ind w:right="297"/>
        <w:rPr>
          <w:sz w:val="24"/>
        </w:rPr>
      </w:pPr>
      <w:r>
        <w:rPr>
          <w:sz w:val="24"/>
        </w:rPr>
        <w:t>To Edit the Hearing Dates, user needs to click on the Edit icon button available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card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edit modal,</w:t>
      </w:r>
      <w:r>
        <w:rPr>
          <w:spacing w:val="-6"/>
          <w:sz w:val="24"/>
        </w:rPr>
        <w:t xml:space="preserve"> </w:t>
      </w:r>
      <w:r>
        <w:rPr>
          <w:sz w:val="24"/>
        </w:rPr>
        <w:t>modify</w:t>
      </w:r>
      <w:r>
        <w:rPr>
          <w:spacing w:val="-4"/>
          <w:sz w:val="24"/>
        </w:rPr>
        <w:t xml:space="preserve"> </w:t>
      </w:r>
      <w:r>
        <w:rPr>
          <w:sz w:val="24"/>
        </w:rPr>
        <w:t>the details and click on update button to save the details.</w:t>
      </w:r>
    </w:p>
    <w:p w14:paraId="02D406CF" w14:textId="77777777" w:rsidR="00A13ACC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159" w:line="278" w:lineRule="auto"/>
        <w:ind w:right="96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Hearing</w:t>
      </w:r>
      <w:r>
        <w:rPr>
          <w:spacing w:val="-9"/>
          <w:sz w:val="24"/>
        </w:rPr>
        <w:t xml:space="preserve"> </w:t>
      </w:r>
      <w:r>
        <w:rPr>
          <w:sz w:val="24"/>
        </w:rPr>
        <w:t>Dates,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needs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Delete</w:t>
      </w:r>
      <w:r>
        <w:rPr>
          <w:spacing w:val="-6"/>
          <w:sz w:val="24"/>
        </w:rPr>
        <w:t xml:space="preserve"> </w:t>
      </w:r>
      <w:r>
        <w:rPr>
          <w:sz w:val="24"/>
        </w:rPr>
        <w:t>icon</w:t>
      </w:r>
      <w:r>
        <w:rPr>
          <w:spacing w:val="-8"/>
          <w:sz w:val="24"/>
        </w:rPr>
        <w:t xml:space="preserve"> </w:t>
      </w:r>
      <w:r>
        <w:rPr>
          <w:sz w:val="24"/>
        </w:rPr>
        <w:t>button available in the case card which will open a confirmation pop up, click on delete to delete the Hearing Date.</w:t>
      </w:r>
    </w:p>
    <w:p w14:paraId="1B15D54B" w14:textId="77777777" w:rsidR="00A13ACC" w:rsidRDefault="00A13ACC">
      <w:pPr>
        <w:pStyle w:val="ListParagraph"/>
        <w:spacing w:line="278" w:lineRule="auto"/>
        <w:rPr>
          <w:sz w:val="24"/>
        </w:rPr>
        <w:sectPr w:rsidR="00A13ACC">
          <w:pgSz w:w="11910" w:h="16840"/>
          <w:pgMar w:top="1400" w:right="1417" w:bottom="280" w:left="1417" w:header="720" w:footer="720" w:gutter="0"/>
          <w:cols w:space="720"/>
        </w:sectPr>
      </w:pPr>
    </w:p>
    <w:p w14:paraId="2FA46A87" w14:textId="2EFCC383" w:rsidR="00A13ACC" w:rsidRDefault="00000000">
      <w:pPr>
        <w:pStyle w:val="Heading1"/>
        <w:numPr>
          <w:ilvl w:val="0"/>
          <w:numId w:val="1"/>
        </w:numPr>
        <w:tabs>
          <w:tab w:val="left" w:pos="1061"/>
        </w:tabs>
        <w:ind w:left="1061" w:hanging="318"/>
      </w:pPr>
      <w:r>
        <w:rPr>
          <w:spacing w:val="-2"/>
        </w:rPr>
        <w:lastRenderedPageBreak/>
        <w:t>Documents:</w:t>
      </w:r>
    </w:p>
    <w:p w14:paraId="51978413" w14:textId="77777777" w:rsidR="00A13ACC" w:rsidRDefault="00A13ACC">
      <w:pPr>
        <w:pStyle w:val="BodyText"/>
        <w:rPr>
          <w:b/>
          <w:sz w:val="32"/>
        </w:rPr>
      </w:pPr>
    </w:p>
    <w:p w14:paraId="3CB2AE3C" w14:textId="1B05F3A9" w:rsidR="00A13ACC" w:rsidRDefault="001B3E35" w:rsidP="001B3E35">
      <w:pPr>
        <w:pStyle w:val="BodyText"/>
        <w:ind w:firstLine="720"/>
        <w:rPr>
          <w:b/>
          <w:sz w:val="32"/>
        </w:rPr>
      </w:pPr>
      <w:r w:rsidRPr="001B3E35">
        <w:rPr>
          <w:b/>
          <w:noProof/>
          <w:sz w:val="32"/>
        </w:rPr>
        <w:drawing>
          <wp:inline distT="0" distB="0" distL="0" distR="0" wp14:anchorId="4E61615A" wp14:editId="51CB3915">
            <wp:extent cx="4934639" cy="5115639"/>
            <wp:effectExtent l="171450" t="228600" r="208915" b="180340"/>
            <wp:docPr id="26160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07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115639"/>
                    </a:xfrm>
                    <a:prstGeom prst="rect">
                      <a:avLst/>
                    </a:prstGeom>
                    <a:effectLst>
                      <a:outerShdw blurRad="88900" dist="38100" dir="18000000" sx="104000" sy="104000" algn="ctr" rotWithShape="0">
                        <a:schemeClr val="accent5">
                          <a:alpha val="50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D30BC4" w14:textId="77777777" w:rsidR="00A13ACC" w:rsidRDefault="00A13ACC">
      <w:pPr>
        <w:pStyle w:val="BodyText"/>
        <w:rPr>
          <w:b/>
          <w:sz w:val="32"/>
        </w:rPr>
      </w:pPr>
    </w:p>
    <w:p w14:paraId="14771B1F" w14:textId="77777777" w:rsidR="00A13ACC" w:rsidRDefault="00A13ACC">
      <w:pPr>
        <w:pStyle w:val="BodyText"/>
        <w:rPr>
          <w:b/>
          <w:sz w:val="32"/>
        </w:rPr>
      </w:pPr>
    </w:p>
    <w:p w14:paraId="38584197" w14:textId="77777777" w:rsidR="00A13ACC" w:rsidRDefault="00A13ACC">
      <w:pPr>
        <w:pStyle w:val="BodyText"/>
        <w:rPr>
          <w:b/>
          <w:sz w:val="32"/>
        </w:rPr>
      </w:pPr>
    </w:p>
    <w:p w14:paraId="2CD902B7" w14:textId="77777777" w:rsidR="00A13ACC" w:rsidRDefault="00A13ACC">
      <w:pPr>
        <w:pStyle w:val="BodyText"/>
        <w:rPr>
          <w:b/>
          <w:sz w:val="32"/>
        </w:rPr>
      </w:pPr>
    </w:p>
    <w:p w14:paraId="1C49FD8D" w14:textId="77777777" w:rsidR="00A13ACC" w:rsidRDefault="00A13ACC">
      <w:pPr>
        <w:pStyle w:val="BodyText"/>
        <w:rPr>
          <w:b/>
          <w:sz w:val="32"/>
        </w:rPr>
      </w:pPr>
    </w:p>
    <w:p w14:paraId="5D90C03F" w14:textId="77777777" w:rsidR="00A13ACC" w:rsidRDefault="00A13ACC">
      <w:pPr>
        <w:pStyle w:val="BodyText"/>
        <w:rPr>
          <w:b/>
          <w:sz w:val="32"/>
        </w:rPr>
      </w:pPr>
    </w:p>
    <w:p w14:paraId="152C094E" w14:textId="77777777" w:rsidR="00A13ACC" w:rsidRDefault="00A13ACC">
      <w:pPr>
        <w:pStyle w:val="BodyText"/>
        <w:rPr>
          <w:b/>
          <w:sz w:val="32"/>
        </w:rPr>
      </w:pPr>
    </w:p>
    <w:p w14:paraId="556DB5B3" w14:textId="77777777" w:rsidR="00A13ACC" w:rsidRDefault="00A13ACC">
      <w:pPr>
        <w:pStyle w:val="BodyText"/>
        <w:rPr>
          <w:b/>
          <w:sz w:val="32"/>
        </w:rPr>
      </w:pPr>
    </w:p>
    <w:p w14:paraId="6CE06EFD" w14:textId="77777777" w:rsidR="00A13ACC" w:rsidRDefault="00A13ACC">
      <w:pPr>
        <w:pStyle w:val="BodyText"/>
        <w:rPr>
          <w:b/>
          <w:sz w:val="32"/>
        </w:rPr>
      </w:pPr>
    </w:p>
    <w:p w14:paraId="790ECD61" w14:textId="77777777" w:rsidR="00A13ACC" w:rsidRDefault="00A13ACC">
      <w:pPr>
        <w:pStyle w:val="BodyText"/>
        <w:rPr>
          <w:b/>
          <w:sz w:val="32"/>
        </w:rPr>
      </w:pPr>
    </w:p>
    <w:p w14:paraId="47E9EA9D" w14:textId="77777777" w:rsidR="00A13ACC" w:rsidRDefault="00A13ACC">
      <w:pPr>
        <w:pStyle w:val="BodyText"/>
        <w:rPr>
          <w:b/>
          <w:sz w:val="32"/>
        </w:rPr>
      </w:pPr>
    </w:p>
    <w:p w14:paraId="73DA63EC" w14:textId="77777777" w:rsidR="00A13ACC" w:rsidRDefault="00A13ACC">
      <w:pPr>
        <w:pStyle w:val="BodyText"/>
        <w:rPr>
          <w:b/>
          <w:sz w:val="32"/>
        </w:rPr>
      </w:pPr>
    </w:p>
    <w:p w14:paraId="1C383B3D" w14:textId="77777777" w:rsidR="00A13ACC" w:rsidRDefault="00A13ACC">
      <w:pPr>
        <w:pStyle w:val="BodyText"/>
        <w:rPr>
          <w:b/>
          <w:sz w:val="32"/>
        </w:rPr>
      </w:pPr>
    </w:p>
    <w:p w14:paraId="34455938" w14:textId="77777777" w:rsidR="00A13ACC" w:rsidRDefault="00A13ACC">
      <w:pPr>
        <w:pStyle w:val="BodyText"/>
        <w:rPr>
          <w:b/>
          <w:sz w:val="32"/>
        </w:rPr>
      </w:pPr>
    </w:p>
    <w:p w14:paraId="637C8CD0" w14:textId="77777777" w:rsidR="00A13ACC" w:rsidRDefault="00A13ACC">
      <w:pPr>
        <w:pStyle w:val="BodyText"/>
        <w:rPr>
          <w:b/>
          <w:sz w:val="32"/>
        </w:rPr>
      </w:pPr>
    </w:p>
    <w:p w14:paraId="3C32EEBD" w14:textId="77777777" w:rsidR="00A13ACC" w:rsidRDefault="00A13ACC">
      <w:pPr>
        <w:pStyle w:val="BodyText"/>
        <w:rPr>
          <w:b/>
          <w:sz w:val="32"/>
        </w:rPr>
      </w:pPr>
    </w:p>
    <w:p w14:paraId="08FDA713" w14:textId="77777777" w:rsidR="00A13ACC" w:rsidRDefault="00A13ACC">
      <w:pPr>
        <w:pStyle w:val="BodyText"/>
        <w:rPr>
          <w:b/>
          <w:sz w:val="32"/>
        </w:rPr>
      </w:pPr>
    </w:p>
    <w:p w14:paraId="05FF3249" w14:textId="77777777" w:rsidR="00A13ACC" w:rsidRDefault="00A13ACC">
      <w:pPr>
        <w:pStyle w:val="BodyText"/>
        <w:spacing w:before="245"/>
        <w:rPr>
          <w:b/>
          <w:sz w:val="32"/>
        </w:rPr>
      </w:pPr>
    </w:p>
    <w:p w14:paraId="2A38DEB5" w14:textId="77777777" w:rsidR="00A13ACC" w:rsidRDefault="00000000">
      <w:pPr>
        <w:pStyle w:val="ListParagraph"/>
        <w:numPr>
          <w:ilvl w:val="1"/>
          <w:numId w:val="1"/>
        </w:numPr>
        <w:tabs>
          <w:tab w:val="left" w:pos="1823"/>
        </w:tabs>
        <w:spacing w:before="1" w:line="278" w:lineRule="auto"/>
        <w:ind w:right="501"/>
        <w:rPr>
          <w:sz w:val="24"/>
        </w:rPr>
      </w:pP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describes</w:t>
      </w:r>
      <w:r>
        <w:rPr>
          <w:spacing w:val="-1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submitted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 particular Case.</w:t>
      </w:r>
    </w:p>
    <w:p w14:paraId="62C48478" w14:textId="77777777" w:rsidR="00A13ACC" w:rsidRDefault="00000000">
      <w:pPr>
        <w:pStyle w:val="ListParagraph"/>
        <w:numPr>
          <w:ilvl w:val="1"/>
          <w:numId w:val="1"/>
        </w:numPr>
        <w:tabs>
          <w:tab w:val="left" w:pos="1823"/>
        </w:tabs>
        <w:spacing w:before="160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button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Document.</w:t>
      </w:r>
    </w:p>
    <w:p w14:paraId="281ACAB5" w14:textId="77777777" w:rsidR="00A13ACC" w:rsidRDefault="00000000">
      <w:pPr>
        <w:pStyle w:val="ListParagraph"/>
        <w:numPr>
          <w:ilvl w:val="1"/>
          <w:numId w:val="1"/>
        </w:numPr>
        <w:tabs>
          <w:tab w:val="left" w:pos="1823"/>
        </w:tabs>
        <w:spacing w:before="206" w:line="278" w:lineRule="auto"/>
        <w:ind w:right="439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Document,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needs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6"/>
          <w:sz w:val="24"/>
        </w:rPr>
        <w:t xml:space="preserve"> </w:t>
      </w:r>
      <w:r>
        <w:rPr>
          <w:sz w:val="24"/>
        </w:rPr>
        <w:t>icon</w:t>
      </w:r>
      <w:r>
        <w:rPr>
          <w:spacing w:val="-4"/>
          <w:sz w:val="24"/>
        </w:rPr>
        <w:t xml:space="preserve"> </w:t>
      </w:r>
      <w:r>
        <w:rPr>
          <w:sz w:val="24"/>
        </w:rPr>
        <w:t>button available in the card which will open a confirmation pop up, click on delete to delete the Document.</w:t>
      </w:r>
    </w:p>
    <w:p w14:paraId="26DF56CD" w14:textId="77777777" w:rsidR="00A13ACC" w:rsidRDefault="00A13ACC">
      <w:pPr>
        <w:pStyle w:val="ListParagraph"/>
        <w:spacing w:line="278" w:lineRule="auto"/>
        <w:rPr>
          <w:sz w:val="24"/>
        </w:rPr>
        <w:sectPr w:rsidR="00A13ACC">
          <w:pgSz w:w="11910" w:h="16840"/>
          <w:pgMar w:top="1400" w:right="1417" w:bottom="280" w:left="1417" w:header="720" w:footer="720" w:gutter="0"/>
          <w:cols w:space="720"/>
        </w:sectPr>
      </w:pPr>
    </w:p>
    <w:p w14:paraId="6111B02A" w14:textId="190E2A07" w:rsidR="00A13ACC" w:rsidRDefault="00000000">
      <w:pPr>
        <w:pStyle w:val="Heading1"/>
        <w:numPr>
          <w:ilvl w:val="0"/>
          <w:numId w:val="1"/>
        </w:numPr>
        <w:tabs>
          <w:tab w:val="left" w:pos="1061"/>
        </w:tabs>
        <w:ind w:left="1061" w:hanging="318"/>
      </w:pPr>
      <w:r>
        <w:rPr>
          <w:spacing w:val="-2"/>
        </w:rPr>
        <w:lastRenderedPageBreak/>
        <w:t>Tasks:</w:t>
      </w:r>
    </w:p>
    <w:p w14:paraId="7EA03636" w14:textId="77777777" w:rsidR="00A13ACC" w:rsidRDefault="00A13ACC">
      <w:pPr>
        <w:pStyle w:val="BodyText"/>
        <w:rPr>
          <w:b/>
          <w:sz w:val="32"/>
        </w:rPr>
      </w:pPr>
    </w:p>
    <w:p w14:paraId="634CB897" w14:textId="77777777" w:rsidR="00A13ACC" w:rsidRDefault="00A13ACC">
      <w:pPr>
        <w:pStyle w:val="BodyText"/>
        <w:rPr>
          <w:b/>
          <w:sz w:val="32"/>
        </w:rPr>
      </w:pPr>
    </w:p>
    <w:p w14:paraId="0A651CE6" w14:textId="27A75D6B" w:rsidR="00A13ACC" w:rsidRDefault="001B3E35" w:rsidP="001B3E35">
      <w:pPr>
        <w:pStyle w:val="BodyText"/>
        <w:rPr>
          <w:b/>
          <w:sz w:val="32"/>
        </w:rPr>
      </w:pPr>
      <w:r w:rsidRPr="001B3E35">
        <w:rPr>
          <w:b/>
          <w:noProof/>
          <w:sz w:val="32"/>
        </w:rPr>
        <w:drawing>
          <wp:inline distT="0" distB="0" distL="0" distR="0" wp14:anchorId="0C967170" wp14:editId="7F669ACE">
            <wp:extent cx="5763260" cy="3016250"/>
            <wp:effectExtent l="171450" t="209550" r="256540" b="107950"/>
            <wp:docPr id="180096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69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16250"/>
                    </a:xfrm>
                    <a:prstGeom prst="rect">
                      <a:avLst/>
                    </a:prstGeom>
                    <a:effectLst>
                      <a:outerShdw blurRad="88900" dist="63500" dir="18600000" sx="104000" sy="104000" algn="ctr" rotWithShape="0">
                        <a:schemeClr val="accent5">
                          <a:alpha val="50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FB5A05" w14:textId="77777777" w:rsidR="001B3E35" w:rsidRDefault="001B3E35" w:rsidP="001B3E35">
      <w:pPr>
        <w:pStyle w:val="BodyText"/>
        <w:rPr>
          <w:b/>
          <w:sz w:val="32"/>
        </w:rPr>
      </w:pPr>
    </w:p>
    <w:p w14:paraId="5677F116" w14:textId="77777777" w:rsidR="001B3E35" w:rsidRDefault="001B3E35" w:rsidP="001B3E35">
      <w:pPr>
        <w:pStyle w:val="BodyText"/>
        <w:rPr>
          <w:b/>
          <w:sz w:val="32"/>
        </w:rPr>
      </w:pPr>
    </w:p>
    <w:p w14:paraId="64126079" w14:textId="77777777" w:rsidR="00A13ACC" w:rsidRDefault="00000000">
      <w:pPr>
        <w:pStyle w:val="ListParagraph"/>
        <w:numPr>
          <w:ilvl w:val="1"/>
          <w:numId w:val="1"/>
        </w:numPr>
        <w:tabs>
          <w:tab w:val="left" w:pos="1823"/>
        </w:tabs>
        <w:spacing w:line="278" w:lineRule="auto"/>
        <w:ind w:right="473"/>
        <w:rPr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clicking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Task</w:t>
      </w:r>
      <w:r>
        <w:rPr>
          <w:spacing w:val="-7"/>
          <w:sz w:val="24"/>
        </w:rPr>
        <w:t xml:space="preserve"> </w:t>
      </w:r>
      <w:r>
        <w:rPr>
          <w:sz w:val="24"/>
        </w:rPr>
        <w:t>(Available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8"/>
          <w:sz w:val="24"/>
        </w:rPr>
        <w:t xml:space="preserve"> </w:t>
      </w:r>
      <w:r>
        <w:rPr>
          <w:sz w:val="24"/>
        </w:rPr>
        <w:t>card</w:t>
      </w:r>
      <w:r>
        <w:rPr>
          <w:spacing w:val="-7"/>
          <w:sz w:val="24"/>
        </w:rPr>
        <w:t xml:space="preserve"> </w:t>
      </w:r>
      <w:r>
        <w:rPr>
          <w:sz w:val="24"/>
        </w:rPr>
        <w:t>main screen), User can View the Tasks related to Case.</w:t>
      </w:r>
    </w:p>
    <w:p w14:paraId="300BE647" w14:textId="77777777" w:rsidR="00A13ACC" w:rsidRDefault="00000000">
      <w:pPr>
        <w:pStyle w:val="ListParagraph"/>
        <w:numPr>
          <w:ilvl w:val="1"/>
          <w:numId w:val="1"/>
        </w:numPr>
        <w:tabs>
          <w:tab w:val="left" w:pos="1823"/>
        </w:tabs>
        <w:spacing w:before="158" w:line="278" w:lineRule="auto"/>
        <w:ind w:right="282"/>
        <w:rPr>
          <w:sz w:val="24"/>
        </w:rPr>
      </w:pPr>
      <w:r>
        <w:rPr>
          <w:sz w:val="24"/>
        </w:rPr>
        <w:t>To Edit the Task, user</w:t>
      </w:r>
      <w:r>
        <w:rPr>
          <w:spacing w:val="-1"/>
          <w:sz w:val="24"/>
        </w:rPr>
        <w:t xml:space="preserve"> </w:t>
      </w:r>
      <w:r>
        <w:rPr>
          <w:sz w:val="24"/>
        </w:rPr>
        <w:t>needs to click on the Edit icon button available in the</w:t>
      </w:r>
      <w:r>
        <w:rPr>
          <w:spacing w:val="-6"/>
          <w:sz w:val="24"/>
        </w:rPr>
        <w:t xml:space="preserve"> </w:t>
      </w: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z w:val="24"/>
        </w:rPr>
        <w:t>card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edit</w:t>
      </w:r>
      <w:r>
        <w:rPr>
          <w:spacing w:val="-4"/>
          <w:sz w:val="24"/>
        </w:rPr>
        <w:t xml:space="preserve"> </w:t>
      </w:r>
      <w:r>
        <w:rPr>
          <w:sz w:val="24"/>
        </w:rPr>
        <w:t>modal,</w:t>
      </w:r>
      <w:r>
        <w:rPr>
          <w:spacing w:val="-4"/>
          <w:sz w:val="24"/>
        </w:rPr>
        <w:t xml:space="preserve"> </w:t>
      </w:r>
      <w:r>
        <w:rPr>
          <w:sz w:val="24"/>
        </w:rPr>
        <w:t>modify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details and click on update button to save the details.</w:t>
      </w:r>
    </w:p>
    <w:p w14:paraId="538E04AA" w14:textId="77777777" w:rsidR="00A13ACC" w:rsidRDefault="00A13ACC">
      <w:pPr>
        <w:pStyle w:val="ListParagraph"/>
        <w:spacing w:line="278" w:lineRule="auto"/>
        <w:rPr>
          <w:sz w:val="24"/>
        </w:rPr>
        <w:sectPr w:rsidR="00A13ACC">
          <w:pgSz w:w="11910" w:h="16840"/>
          <w:pgMar w:top="1400" w:right="1417" w:bottom="280" w:left="1417" w:header="720" w:footer="720" w:gutter="0"/>
          <w:cols w:space="720"/>
        </w:sectPr>
      </w:pPr>
    </w:p>
    <w:p w14:paraId="0A55C38E" w14:textId="77777777" w:rsidR="00A13ACC" w:rsidRDefault="00000000">
      <w:pPr>
        <w:pStyle w:val="ListParagraph"/>
        <w:numPr>
          <w:ilvl w:val="1"/>
          <w:numId w:val="1"/>
        </w:numPr>
        <w:tabs>
          <w:tab w:val="left" w:pos="1823"/>
        </w:tabs>
        <w:spacing w:before="61" w:line="278" w:lineRule="auto"/>
        <w:ind w:right="85"/>
        <w:jc w:val="both"/>
        <w:rPr>
          <w:sz w:val="24"/>
        </w:rPr>
      </w:pPr>
      <w:r>
        <w:rPr>
          <w:sz w:val="24"/>
        </w:rPr>
        <w:lastRenderedPageBreak/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Delete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Task,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needs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icon</w:t>
      </w:r>
      <w:r>
        <w:rPr>
          <w:spacing w:val="-7"/>
          <w:sz w:val="24"/>
        </w:rPr>
        <w:t xml:space="preserve"> </w:t>
      </w:r>
      <w:r>
        <w:rPr>
          <w:sz w:val="24"/>
        </w:rPr>
        <w:t>button</w:t>
      </w:r>
      <w:r>
        <w:rPr>
          <w:spacing w:val="-4"/>
          <w:sz w:val="24"/>
        </w:rPr>
        <w:t xml:space="preserve"> </w:t>
      </w:r>
      <w:r>
        <w:rPr>
          <w:sz w:val="24"/>
        </w:rPr>
        <w:t>available 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Task</w:t>
      </w:r>
      <w:r>
        <w:rPr>
          <w:spacing w:val="-7"/>
          <w:sz w:val="24"/>
        </w:rPr>
        <w:t xml:space="preserve"> </w:t>
      </w:r>
      <w:r>
        <w:rPr>
          <w:sz w:val="24"/>
        </w:rPr>
        <w:t>card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6"/>
          <w:sz w:val="24"/>
        </w:rPr>
        <w:t xml:space="preserve"> </w:t>
      </w:r>
      <w:r>
        <w:rPr>
          <w:sz w:val="24"/>
        </w:rPr>
        <w:t>pop</w:t>
      </w:r>
      <w:r>
        <w:rPr>
          <w:spacing w:val="-7"/>
          <w:sz w:val="24"/>
        </w:rPr>
        <w:t xml:space="preserve"> </w:t>
      </w:r>
      <w:r>
        <w:rPr>
          <w:sz w:val="24"/>
        </w:rPr>
        <w:t>up,</w:t>
      </w:r>
      <w:r>
        <w:rPr>
          <w:spacing w:val="-6"/>
          <w:sz w:val="24"/>
        </w:rPr>
        <w:t xml:space="preserve"> </w:t>
      </w: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clicking</w:t>
      </w:r>
      <w:r>
        <w:rPr>
          <w:spacing w:val="-6"/>
          <w:sz w:val="24"/>
        </w:rPr>
        <w:t xml:space="preserve"> </w:t>
      </w:r>
      <w:r>
        <w:rPr>
          <w:sz w:val="24"/>
        </w:rPr>
        <w:t>on the delete user can delete the Task.</w:t>
      </w:r>
    </w:p>
    <w:p w14:paraId="6C5144D9" w14:textId="77777777" w:rsidR="001B3E35" w:rsidRPr="001B3E35" w:rsidRDefault="001B3E35" w:rsidP="001B3E35">
      <w:pPr>
        <w:pStyle w:val="ListParagraph"/>
        <w:rPr>
          <w:sz w:val="24"/>
        </w:rPr>
      </w:pPr>
    </w:p>
    <w:p w14:paraId="2F0F6ECE" w14:textId="37D768BC" w:rsidR="001B3E35" w:rsidRPr="001B3E35" w:rsidRDefault="001B3E35" w:rsidP="001B3E35">
      <w:pPr>
        <w:pStyle w:val="ListParagraph"/>
        <w:numPr>
          <w:ilvl w:val="0"/>
          <w:numId w:val="1"/>
        </w:numPr>
        <w:tabs>
          <w:tab w:val="left" w:pos="1823"/>
        </w:tabs>
        <w:spacing w:before="61" w:line="278" w:lineRule="auto"/>
        <w:ind w:right="85"/>
        <w:jc w:val="both"/>
        <w:rPr>
          <w:b/>
          <w:bCs/>
          <w:sz w:val="24"/>
          <w:lang w:val="en-IN"/>
        </w:rPr>
      </w:pPr>
      <w:r w:rsidRPr="001B3E35">
        <w:rPr>
          <w:b/>
          <w:bCs/>
          <w:sz w:val="32"/>
          <w:szCs w:val="32"/>
          <w:lang w:val="en-IN"/>
        </w:rPr>
        <w:t>Case</w:t>
      </w:r>
      <w:r w:rsidRPr="001B3E35">
        <w:rPr>
          <w:b/>
          <w:bCs/>
          <w:sz w:val="24"/>
          <w:lang w:val="en-IN"/>
        </w:rPr>
        <w:t xml:space="preserve"> </w:t>
      </w:r>
      <w:r w:rsidRPr="001B3E35">
        <w:rPr>
          <w:b/>
          <w:bCs/>
          <w:sz w:val="32"/>
          <w:szCs w:val="32"/>
          <w:lang w:val="en-IN"/>
        </w:rPr>
        <w:t>Calendar</w:t>
      </w:r>
      <w:r>
        <w:rPr>
          <w:b/>
          <w:bCs/>
          <w:sz w:val="32"/>
          <w:szCs w:val="32"/>
          <w:lang w:val="en-IN"/>
        </w:rPr>
        <w:t>:</w:t>
      </w:r>
    </w:p>
    <w:p w14:paraId="04C668EC" w14:textId="77777777" w:rsidR="001B3E35" w:rsidRDefault="001B3E35" w:rsidP="001B3E35">
      <w:pPr>
        <w:tabs>
          <w:tab w:val="left" w:pos="1823"/>
        </w:tabs>
        <w:spacing w:before="61" w:line="278" w:lineRule="auto"/>
        <w:ind w:left="742" w:right="85"/>
        <w:jc w:val="both"/>
        <w:rPr>
          <w:b/>
          <w:bCs/>
          <w:sz w:val="24"/>
          <w:lang w:val="en-IN"/>
        </w:rPr>
      </w:pPr>
    </w:p>
    <w:p w14:paraId="6F60B950" w14:textId="1C5818D1" w:rsidR="001B3E35" w:rsidRPr="001B3E35" w:rsidRDefault="001B3E35" w:rsidP="001B3E35">
      <w:pPr>
        <w:tabs>
          <w:tab w:val="left" w:pos="1823"/>
        </w:tabs>
        <w:spacing w:before="61" w:line="278" w:lineRule="auto"/>
        <w:ind w:right="85"/>
        <w:jc w:val="both"/>
        <w:rPr>
          <w:b/>
          <w:bCs/>
          <w:sz w:val="24"/>
          <w:lang w:val="en-IN"/>
        </w:rPr>
      </w:pPr>
      <w:r w:rsidRPr="001B3E35">
        <w:rPr>
          <w:b/>
          <w:bCs/>
          <w:noProof/>
          <w:sz w:val="24"/>
          <w:lang w:val="en-IN"/>
        </w:rPr>
        <w:drawing>
          <wp:inline distT="0" distB="0" distL="0" distR="0" wp14:anchorId="7ABCB9A7" wp14:editId="293F7315">
            <wp:extent cx="5920740" cy="3562985"/>
            <wp:effectExtent l="114300" t="114300" r="156210" b="94615"/>
            <wp:docPr id="7608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8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562985"/>
                    </a:xfrm>
                    <a:prstGeom prst="rect">
                      <a:avLst/>
                    </a:prstGeom>
                    <a:effectLst>
                      <a:outerShdw blurRad="38100" dist="25400" dir="20400000" sx="103000" sy="103000" algn="ctr" rotWithShape="0">
                        <a:schemeClr val="accent5">
                          <a:alpha val="50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025A5B" w14:textId="77777777" w:rsidR="001B3E35" w:rsidRDefault="001B3E35" w:rsidP="001B3E35">
      <w:pPr>
        <w:pStyle w:val="ListParagraph"/>
        <w:tabs>
          <w:tab w:val="left" w:pos="1823"/>
        </w:tabs>
        <w:spacing w:before="61" w:line="278" w:lineRule="auto"/>
        <w:ind w:left="1062" w:right="85" w:firstLine="0"/>
        <w:jc w:val="both"/>
        <w:rPr>
          <w:sz w:val="24"/>
        </w:rPr>
      </w:pPr>
    </w:p>
    <w:p w14:paraId="49E7A584" w14:textId="77777777" w:rsidR="00E83DF2" w:rsidRDefault="00E83DF2" w:rsidP="00E83DF2">
      <w:pPr>
        <w:pStyle w:val="ListParagraph"/>
        <w:numPr>
          <w:ilvl w:val="1"/>
          <w:numId w:val="1"/>
        </w:numPr>
        <w:tabs>
          <w:tab w:val="left" w:pos="1823"/>
        </w:tabs>
        <w:spacing w:before="158" w:line="278" w:lineRule="auto"/>
        <w:ind w:right="282"/>
        <w:rPr>
          <w:sz w:val="24"/>
        </w:rPr>
      </w:pPr>
      <w:r w:rsidRPr="00E83DF2">
        <w:rPr>
          <w:sz w:val="24"/>
        </w:rPr>
        <w:t>All hearing dates, deadlines, and case-related events are organized in a single calendar view, making it easy for users to manage and track case activities efficiently.</w:t>
      </w:r>
    </w:p>
    <w:p w14:paraId="3FEA4A9E" w14:textId="346C1434" w:rsidR="00E83DF2" w:rsidRDefault="00E83DF2" w:rsidP="00E83DF2">
      <w:pPr>
        <w:pStyle w:val="ListParagraph"/>
        <w:numPr>
          <w:ilvl w:val="1"/>
          <w:numId w:val="1"/>
        </w:numPr>
        <w:tabs>
          <w:tab w:val="left" w:pos="1823"/>
        </w:tabs>
        <w:spacing w:before="158" w:line="278" w:lineRule="auto"/>
        <w:ind w:right="282"/>
        <w:rPr>
          <w:sz w:val="24"/>
        </w:rPr>
      </w:pPr>
      <w:r w:rsidRPr="00E83DF2">
        <w:rPr>
          <w:sz w:val="24"/>
        </w:rPr>
        <w:t xml:space="preserve">Users can quickly identify </w:t>
      </w:r>
      <w:r w:rsidRPr="00E83DF2">
        <w:rPr>
          <w:b/>
          <w:bCs/>
          <w:sz w:val="24"/>
        </w:rPr>
        <w:t>upcoming hearings, overdue tasks, and completed events</w:t>
      </w:r>
      <w:r w:rsidRPr="00E83DF2">
        <w:rPr>
          <w:sz w:val="24"/>
        </w:rPr>
        <w:t>, helping them stay updated and avoid missing critical legal deadlines.</w:t>
      </w:r>
    </w:p>
    <w:p w14:paraId="26B67E38" w14:textId="0F4D7B10" w:rsidR="00E83DF2" w:rsidRDefault="00E83DF2" w:rsidP="00E83DF2">
      <w:pPr>
        <w:pStyle w:val="ListParagraph"/>
        <w:numPr>
          <w:ilvl w:val="1"/>
          <w:numId w:val="1"/>
        </w:numPr>
        <w:tabs>
          <w:tab w:val="left" w:pos="1823"/>
        </w:tabs>
        <w:spacing w:before="158" w:line="278" w:lineRule="auto"/>
        <w:ind w:right="282"/>
        <w:rPr>
          <w:sz w:val="24"/>
        </w:rPr>
      </w:pPr>
      <w:r w:rsidRPr="00E83DF2">
        <w:rPr>
          <w:sz w:val="24"/>
        </w:rPr>
        <w:t>The calendar enables better planning by providing a clear timeline of case activities, allowing legal professionals to prioritize tasks and manage workload effectively.</w:t>
      </w:r>
    </w:p>
    <w:p w14:paraId="24E6CEBD" w14:textId="77777777" w:rsidR="00E83DF2" w:rsidRDefault="00E83DF2" w:rsidP="00E83DF2">
      <w:pPr>
        <w:tabs>
          <w:tab w:val="left" w:pos="1823"/>
        </w:tabs>
        <w:spacing w:before="158" w:line="278" w:lineRule="auto"/>
        <w:ind w:right="282"/>
        <w:rPr>
          <w:sz w:val="24"/>
        </w:rPr>
      </w:pPr>
    </w:p>
    <w:p w14:paraId="77EA4CC9" w14:textId="77777777" w:rsidR="00E83DF2" w:rsidRDefault="00E83DF2" w:rsidP="00E83DF2">
      <w:pPr>
        <w:tabs>
          <w:tab w:val="left" w:pos="1823"/>
        </w:tabs>
        <w:spacing w:before="158" w:line="278" w:lineRule="auto"/>
        <w:ind w:right="282"/>
        <w:rPr>
          <w:sz w:val="24"/>
        </w:rPr>
      </w:pPr>
    </w:p>
    <w:p w14:paraId="351DAEDF" w14:textId="77777777" w:rsidR="00E83DF2" w:rsidRDefault="00E83DF2" w:rsidP="00E83DF2">
      <w:pPr>
        <w:tabs>
          <w:tab w:val="left" w:pos="1823"/>
        </w:tabs>
        <w:spacing w:before="158" w:line="278" w:lineRule="auto"/>
        <w:ind w:right="282"/>
        <w:rPr>
          <w:sz w:val="24"/>
        </w:rPr>
      </w:pPr>
    </w:p>
    <w:p w14:paraId="1AD7667C" w14:textId="77777777" w:rsidR="00E83DF2" w:rsidRDefault="00E83DF2" w:rsidP="00E83DF2">
      <w:pPr>
        <w:tabs>
          <w:tab w:val="left" w:pos="1823"/>
        </w:tabs>
        <w:spacing w:before="158" w:line="278" w:lineRule="auto"/>
        <w:ind w:right="282"/>
        <w:rPr>
          <w:sz w:val="24"/>
        </w:rPr>
      </w:pPr>
    </w:p>
    <w:p w14:paraId="4F80EE7F" w14:textId="77777777" w:rsidR="00E83DF2" w:rsidRPr="00E83DF2" w:rsidRDefault="00E83DF2" w:rsidP="00E83DF2">
      <w:pPr>
        <w:tabs>
          <w:tab w:val="left" w:pos="1823"/>
        </w:tabs>
        <w:spacing w:before="158" w:line="278" w:lineRule="auto"/>
        <w:ind w:right="282"/>
        <w:rPr>
          <w:sz w:val="24"/>
        </w:rPr>
      </w:pPr>
    </w:p>
    <w:p w14:paraId="407161EF" w14:textId="110657DF" w:rsidR="00E83DF2" w:rsidRPr="00E83DF2" w:rsidRDefault="00E83DF2" w:rsidP="00E83DF2">
      <w:pPr>
        <w:pStyle w:val="ListParagraph"/>
        <w:numPr>
          <w:ilvl w:val="0"/>
          <w:numId w:val="1"/>
        </w:numPr>
        <w:tabs>
          <w:tab w:val="left" w:pos="1823"/>
        </w:tabs>
        <w:spacing w:before="61" w:line="278" w:lineRule="auto"/>
        <w:ind w:right="85"/>
        <w:jc w:val="both"/>
        <w:rPr>
          <w:sz w:val="24"/>
        </w:rPr>
      </w:pPr>
      <w:r>
        <w:rPr>
          <w:b/>
          <w:bCs/>
          <w:sz w:val="32"/>
          <w:szCs w:val="32"/>
          <w:lang w:val="en-IN"/>
        </w:rPr>
        <w:lastRenderedPageBreak/>
        <w:t>Case Payments:</w:t>
      </w:r>
    </w:p>
    <w:p w14:paraId="4A4D0DC7" w14:textId="77777777" w:rsidR="00E83DF2" w:rsidRDefault="00E83DF2" w:rsidP="00E83DF2">
      <w:pPr>
        <w:tabs>
          <w:tab w:val="left" w:pos="1823"/>
        </w:tabs>
        <w:spacing w:before="61" w:line="278" w:lineRule="auto"/>
        <w:ind w:left="742" w:right="85"/>
        <w:jc w:val="both"/>
        <w:rPr>
          <w:sz w:val="24"/>
        </w:rPr>
      </w:pPr>
    </w:p>
    <w:p w14:paraId="58AAB2E9" w14:textId="33B0C7E8" w:rsidR="00E83DF2" w:rsidRDefault="00E83DF2" w:rsidP="00E83DF2">
      <w:pPr>
        <w:tabs>
          <w:tab w:val="left" w:pos="1823"/>
        </w:tabs>
        <w:spacing w:before="61" w:line="278" w:lineRule="auto"/>
        <w:ind w:right="85"/>
        <w:jc w:val="both"/>
        <w:rPr>
          <w:sz w:val="24"/>
        </w:rPr>
      </w:pPr>
      <w:r>
        <w:rPr>
          <w:sz w:val="24"/>
        </w:rPr>
        <w:tab/>
      </w:r>
      <w:r w:rsidRPr="00E83DF2">
        <w:rPr>
          <w:noProof/>
          <w:sz w:val="24"/>
        </w:rPr>
        <w:drawing>
          <wp:inline distT="0" distB="0" distL="0" distR="0" wp14:anchorId="08C67371" wp14:editId="7A046316">
            <wp:extent cx="5763260" cy="3922395"/>
            <wp:effectExtent l="209550" t="171450" r="142240" b="116205"/>
            <wp:docPr id="133041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18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922395"/>
                    </a:xfrm>
                    <a:prstGeom prst="rect">
                      <a:avLst/>
                    </a:prstGeom>
                    <a:effectLst>
                      <a:outerShdw blurRad="50800" dist="38100" dir="13200000" sx="104000" sy="104000" algn="ctr" rotWithShape="0">
                        <a:schemeClr val="accent5">
                          <a:alpha val="50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7A6ACA" w14:textId="77777777" w:rsidR="00E83DF2" w:rsidRDefault="00E83DF2" w:rsidP="00E83DF2">
      <w:pPr>
        <w:tabs>
          <w:tab w:val="left" w:pos="1823"/>
        </w:tabs>
        <w:spacing w:before="61" w:line="278" w:lineRule="auto"/>
        <w:ind w:right="85"/>
        <w:jc w:val="both"/>
        <w:rPr>
          <w:sz w:val="24"/>
        </w:rPr>
      </w:pPr>
    </w:p>
    <w:p w14:paraId="0AFA9F63" w14:textId="77777777" w:rsidR="00E83DF2" w:rsidRDefault="00E83DF2" w:rsidP="00E83DF2">
      <w:pPr>
        <w:tabs>
          <w:tab w:val="left" w:pos="1823"/>
        </w:tabs>
        <w:spacing w:before="61" w:line="278" w:lineRule="auto"/>
        <w:ind w:right="85"/>
        <w:jc w:val="both"/>
        <w:rPr>
          <w:sz w:val="24"/>
        </w:rPr>
      </w:pPr>
    </w:p>
    <w:p w14:paraId="7DF2600C" w14:textId="77777777" w:rsidR="00E83DF2" w:rsidRDefault="00E83DF2" w:rsidP="00E83DF2">
      <w:pPr>
        <w:pStyle w:val="ListParagraph"/>
        <w:numPr>
          <w:ilvl w:val="1"/>
          <w:numId w:val="1"/>
        </w:numPr>
        <w:tabs>
          <w:tab w:val="left" w:pos="1823"/>
        </w:tabs>
        <w:spacing w:before="158" w:line="278" w:lineRule="auto"/>
        <w:ind w:right="282"/>
        <w:rPr>
          <w:sz w:val="24"/>
        </w:rPr>
      </w:pPr>
      <w:r w:rsidRPr="00E83DF2">
        <w:rPr>
          <w:sz w:val="24"/>
        </w:rPr>
        <w:t>The system provides a detailed audit of payments made by each client, including the total amount received, pending balances, and a complete transaction history for better financial visibility.</w:t>
      </w:r>
    </w:p>
    <w:p w14:paraId="714D4CB6" w14:textId="77777777" w:rsidR="00E83DF2" w:rsidRDefault="00E83DF2" w:rsidP="00E83DF2">
      <w:pPr>
        <w:tabs>
          <w:tab w:val="left" w:pos="1823"/>
        </w:tabs>
        <w:spacing w:before="61" w:line="278" w:lineRule="auto"/>
        <w:ind w:left="1823" w:right="85"/>
        <w:jc w:val="both"/>
        <w:rPr>
          <w:sz w:val="24"/>
        </w:rPr>
      </w:pPr>
    </w:p>
    <w:p w14:paraId="53E8C257" w14:textId="0FEE4162" w:rsidR="00E83DF2" w:rsidRDefault="00E83DF2" w:rsidP="00E83DF2">
      <w:pPr>
        <w:pStyle w:val="ListParagraph"/>
        <w:numPr>
          <w:ilvl w:val="0"/>
          <w:numId w:val="7"/>
        </w:numPr>
        <w:tabs>
          <w:tab w:val="left" w:pos="1823"/>
        </w:tabs>
        <w:spacing w:before="61" w:line="278" w:lineRule="auto"/>
        <w:ind w:right="85"/>
        <w:rPr>
          <w:sz w:val="24"/>
        </w:rPr>
      </w:pPr>
      <w:r w:rsidRPr="00E83DF2">
        <w:rPr>
          <w:sz w:val="24"/>
        </w:rPr>
        <w:t xml:space="preserve">Users can easily monitor individual client payment status, including </w:t>
      </w:r>
      <w:r w:rsidRPr="00E83DF2">
        <w:rPr>
          <w:b/>
          <w:bCs/>
          <w:sz w:val="24"/>
        </w:rPr>
        <w:t>outstanding dues and last payment date</w:t>
      </w:r>
      <w:r w:rsidRPr="00E83DF2">
        <w:rPr>
          <w:sz w:val="24"/>
        </w:rPr>
        <w:t>, enabling quick follow-ups and improved client management.</w:t>
      </w:r>
    </w:p>
    <w:p w14:paraId="5477FBFB" w14:textId="77777777" w:rsidR="00E83DF2" w:rsidRDefault="00E83DF2" w:rsidP="00E83DF2">
      <w:pPr>
        <w:pStyle w:val="ListParagraph"/>
        <w:tabs>
          <w:tab w:val="left" w:pos="1823"/>
        </w:tabs>
        <w:spacing w:before="61" w:line="278" w:lineRule="auto"/>
        <w:ind w:left="1800" w:right="85" w:firstLine="0"/>
        <w:rPr>
          <w:sz w:val="24"/>
        </w:rPr>
      </w:pPr>
    </w:p>
    <w:p w14:paraId="1280E81B" w14:textId="47B77741" w:rsidR="00E83DF2" w:rsidRPr="00E83DF2" w:rsidRDefault="00E83DF2" w:rsidP="00E83DF2">
      <w:pPr>
        <w:pStyle w:val="ListParagraph"/>
        <w:numPr>
          <w:ilvl w:val="0"/>
          <w:numId w:val="7"/>
        </w:numPr>
        <w:tabs>
          <w:tab w:val="left" w:pos="1823"/>
        </w:tabs>
        <w:spacing w:before="61" w:line="278" w:lineRule="auto"/>
        <w:ind w:right="85"/>
        <w:rPr>
          <w:sz w:val="24"/>
        </w:rPr>
      </w:pPr>
      <w:r w:rsidRPr="00E83DF2">
        <w:rPr>
          <w:sz w:val="24"/>
        </w:rPr>
        <w:t xml:space="preserve">The dashboard displays </w:t>
      </w:r>
      <w:r w:rsidRPr="00E83DF2">
        <w:rPr>
          <w:b/>
          <w:bCs/>
          <w:sz w:val="24"/>
        </w:rPr>
        <w:t>total revenue received and overall pending amounts</w:t>
      </w:r>
      <w:r w:rsidRPr="00E83DF2">
        <w:rPr>
          <w:sz w:val="24"/>
        </w:rPr>
        <w:t xml:space="preserve"> across all clients, helping legal professionals analyze cash flow and make informed financial decisions.</w:t>
      </w:r>
    </w:p>
    <w:sectPr w:rsidR="00E83DF2" w:rsidRPr="00E83DF2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780E"/>
    <w:multiLevelType w:val="hybridMultilevel"/>
    <w:tmpl w:val="23E80654"/>
    <w:lvl w:ilvl="0" w:tplc="0CE03334">
      <w:start w:val="1"/>
      <w:numFmt w:val="decimal"/>
      <w:lvlText w:val="%1."/>
      <w:lvlJc w:val="left"/>
      <w:pPr>
        <w:ind w:left="2418" w:hanging="3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D36678D6">
      <w:numFmt w:val="bullet"/>
      <w:lvlText w:val=""/>
      <w:lvlJc w:val="left"/>
      <w:pPr>
        <w:ind w:left="24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00A6AAC">
      <w:numFmt w:val="bullet"/>
      <w:lvlText w:val="•"/>
      <w:lvlJc w:val="left"/>
      <w:pPr>
        <w:ind w:left="3261" w:hanging="360"/>
      </w:pPr>
      <w:rPr>
        <w:rFonts w:hint="default"/>
        <w:lang w:val="en-US" w:eastAsia="en-US" w:bidi="ar-SA"/>
      </w:rPr>
    </w:lvl>
    <w:lvl w:ilvl="3" w:tplc="B924138C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48DCB650"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ar-SA"/>
      </w:rPr>
    </w:lvl>
    <w:lvl w:ilvl="5" w:tplc="A304838A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6" w:tplc="C2106630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7" w:tplc="C6BCBE6E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 w:tplc="3DCC25DE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4D7F64"/>
    <w:multiLevelType w:val="hybridMultilevel"/>
    <w:tmpl w:val="F66E985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CB72EC6"/>
    <w:multiLevelType w:val="hybridMultilevel"/>
    <w:tmpl w:val="2AE2A276"/>
    <w:lvl w:ilvl="0" w:tplc="38EC0CC2">
      <w:start w:val="1"/>
      <w:numFmt w:val="decimal"/>
      <w:lvlText w:val="%1."/>
      <w:lvlJc w:val="left"/>
      <w:pPr>
        <w:ind w:left="1062" w:hanging="3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DB10B474">
      <w:start w:val="1"/>
      <w:numFmt w:val="decimal"/>
      <w:lvlText w:val="%2."/>
      <w:lvlJc w:val="left"/>
      <w:pPr>
        <w:ind w:left="1823" w:hanging="360"/>
      </w:pPr>
      <w:rPr>
        <w:rFonts w:hint="default"/>
        <w:spacing w:val="0"/>
        <w:w w:val="100"/>
        <w:lang w:val="en-US" w:eastAsia="en-US" w:bidi="ar-SA"/>
      </w:rPr>
    </w:lvl>
    <w:lvl w:ilvl="2" w:tplc="39CEF67A">
      <w:numFmt w:val="bullet"/>
      <w:lvlText w:val=""/>
      <w:lvlJc w:val="left"/>
      <w:pPr>
        <w:ind w:left="18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4081FD0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BCBAE0EA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1EC6F8C2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B2D06A08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2786BEF8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B5564A38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D3462B1"/>
    <w:multiLevelType w:val="hybridMultilevel"/>
    <w:tmpl w:val="EB801440"/>
    <w:lvl w:ilvl="0" w:tplc="44A4D4BE">
      <w:start w:val="3"/>
      <w:numFmt w:val="decimal"/>
      <w:lvlText w:val="%1."/>
      <w:lvlJc w:val="left"/>
      <w:pPr>
        <w:ind w:left="1062" w:hanging="3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25D22C1E">
      <w:numFmt w:val="bullet"/>
      <w:lvlText w:val=""/>
      <w:lvlJc w:val="left"/>
      <w:pPr>
        <w:ind w:left="18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B672F8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BEA1DBE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4" w:tplc="67106FF4">
      <w:numFmt w:val="bullet"/>
      <w:lvlText w:val="•"/>
      <w:lvlJc w:val="left"/>
      <w:pPr>
        <w:ind w:left="4237" w:hanging="360"/>
      </w:pPr>
      <w:rPr>
        <w:rFonts w:hint="default"/>
        <w:lang w:val="en-US" w:eastAsia="en-US" w:bidi="ar-SA"/>
      </w:rPr>
    </w:lvl>
    <w:lvl w:ilvl="5" w:tplc="7756977E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 w:tplc="4D46E7F2">
      <w:numFmt w:val="bullet"/>
      <w:lvlText w:val="•"/>
      <w:lvlJc w:val="left"/>
      <w:pPr>
        <w:ind w:left="5849" w:hanging="360"/>
      </w:pPr>
      <w:rPr>
        <w:rFonts w:hint="default"/>
        <w:lang w:val="en-US" w:eastAsia="en-US" w:bidi="ar-SA"/>
      </w:rPr>
    </w:lvl>
    <w:lvl w:ilvl="7" w:tplc="B45E23F6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8" w:tplc="1CFE9BC8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F253439"/>
    <w:multiLevelType w:val="hybridMultilevel"/>
    <w:tmpl w:val="68ECAAC2"/>
    <w:lvl w:ilvl="0" w:tplc="4E36E3E6">
      <w:start w:val="1"/>
      <w:numFmt w:val="decimal"/>
      <w:lvlText w:val="%1."/>
      <w:lvlJc w:val="left"/>
      <w:pPr>
        <w:ind w:left="342" w:hanging="320"/>
      </w:pPr>
      <w:rPr>
        <w:rFonts w:ascii="Calibri" w:eastAsia="Calibri" w:hAnsi="Calibri" w:cs="Calibri" w:hint="default"/>
        <w:b/>
        <w:bCs/>
        <w:i w:val="0"/>
        <w:iCs w:val="0"/>
        <w:color w:val="5B9BD4"/>
        <w:spacing w:val="-1"/>
        <w:w w:val="99"/>
        <w:sz w:val="32"/>
        <w:szCs w:val="32"/>
        <w:lang w:val="en-US" w:eastAsia="en-US" w:bidi="ar-SA"/>
      </w:rPr>
    </w:lvl>
    <w:lvl w:ilvl="1" w:tplc="9F9823B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F126908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C390E90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3880D622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7408EB5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1456915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165ADCC0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4766AB1A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B433B54"/>
    <w:multiLevelType w:val="hybridMultilevel"/>
    <w:tmpl w:val="7222176C"/>
    <w:lvl w:ilvl="0" w:tplc="4009000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03" w:hanging="360"/>
      </w:pPr>
      <w:rPr>
        <w:rFonts w:ascii="Wingdings" w:hAnsi="Wingdings" w:hint="default"/>
      </w:rPr>
    </w:lvl>
  </w:abstractNum>
  <w:abstractNum w:abstractNumId="6" w15:restartNumberingAfterBreak="0">
    <w:nsid w:val="7253271B"/>
    <w:multiLevelType w:val="hybridMultilevel"/>
    <w:tmpl w:val="E8AEEF06"/>
    <w:lvl w:ilvl="0" w:tplc="5A3AD41A">
      <w:start w:val="1"/>
      <w:numFmt w:val="decimal"/>
      <w:lvlText w:val="%1."/>
      <w:lvlJc w:val="left"/>
      <w:pPr>
        <w:ind w:left="1062" w:hanging="3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76D089DA">
      <w:numFmt w:val="bullet"/>
      <w:lvlText w:val=""/>
      <w:lvlJc w:val="left"/>
      <w:pPr>
        <w:ind w:left="18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C16E8EE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8836E696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4" w:tplc="BD68F42E">
      <w:numFmt w:val="bullet"/>
      <w:lvlText w:val="•"/>
      <w:lvlJc w:val="left"/>
      <w:pPr>
        <w:ind w:left="4237" w:hanging="360"/>
      </w:pPr>
      <w:rPr>
        <w:rFonts w:hint="default"/>
        <w:lang w:val="en-US" w:eastAsia="en-US" w:bidi="ar-SA"/>
      </w:rPr>
    </w:lvl>
    <w:lvl w:ilvl="5" w:tplc="0CF807EA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 w:tplc="DFC29528">
      <w:numFmt w:val="bullet"/>
      <w:lvlText w:val="•"/>
      <w:lvlJc w:val="left"/>
      <w:pPr>
        <w:ind w:left="5849" w:hanging="360"/>
      </w:pPr>
      <w:rPr>
        <w:rFonts w:hint="default"/>
        <w:lang w:val="en-US" w:eastAsia="en-US" w:bidi="ar-SA"/>
      </w:rPr>
    </w:lvl>
    <w:lvl w:ilvl="7" w:tplc="B6F8B7B2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8" w:tplc="C8AC2B66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</w:abstractNum>
  <w:num w:numId="1" w16cid:durableId="1762724205">
    <w:abstractNumId w:val="3"/>
  </w:num>
  <w:num w:numId="2" w16cid:durableId="586963400">
    <w:abstractNumId w:val="6"/>
  </w:num>
  <w:num w:numId="3" w16cid:durableId="2135440191">
    <w:abstractNumId w:val="0"/>
  </w:num>
  <w:num w:numId="4" w16cid:durableId="1945189731">
    <w:abstractNumId w:val="2"/>
  </w:num>
  <w:num w:numId="5" w16cid:durableId="129984266">
    <w:abstractNumId w:val="4"/>
  </w:num>
  <w:num w:numId="6" w16cid:durableId="1480995355">
    <w:abstractNumId w:val="5"/>
  </w:num>
  <w:num w:numId="7" w16cid:durableId="1762599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3ACC"/>
    <w:rsid w:val="001B3E35"/>
    <w:rsid w:val="0020431E"/>
    <w:rsid w:val="00296C7C"/>
    <w:rsid w:val="0036487C"/>
    <w:rsid w:val="004800B9"/>
    <w:rsid w:val="008B1BCB"/>
    <w:rsid w:val="00A13ACC"/>
    <w:rsid w:val="00CD163A"/>
    <w:rsid w:val="00D960ED"/>
    <w:rsid w:val="00E444FA"/>
    <w:rsid w:val="00E83DF2"/>
    <w:rsid w:val="00E85273"/>
    <w:rsid w:val="00EE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4BB55"/>
  <w15:docId w15:val="{A9BFF38B-98ED-4A03-9B9D-849A8B02E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left="1061" w:hanging="318"/>
      <w:outlineLvl w:val="0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E3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45" w:lineRule="exact"/>
      <w:ind w:left="272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82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1B3E35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16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Dhaval Kariya</dc:creator>
  <cp:lastModifiedBy>Dhaval Kariya</cp:lastModifiedBy>
  <cp:revision>9</cp:revision>
  <dcterms:created xsi:type="dcterms:W3CDTF">2026-03-30T11:19:00Z</dcterms:created>
  <dcterms:modified xsi:type="dcterms:W3CDTF">2026-03-31T08:08:00Z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2026-03-30T00:00:00Z</vt:filetime>
  </property>
  <property fmtid="{D5CDD505-2E9C-101B-9397-08002B2CF9AE}" pid="5" name="Producer">
    <vt:lpwstr>www.ilovepdf.com</vt:lpwstr>
  </property>
</Properties>
</file>