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6"/>
          <w:szCs w:val="36"/>
        </w:rPr>
      </w:pPr>
      <w:r w:rsidDel="00000000" w:rsidR="00000000" w:rsidRPr="00000000">
        <w:rPr>
          <w:b w:val="1"/>
          <w:sz w:val="36"/>
          <w:szCs w:val="36"/>
          <w:rtl w:val="0"/>
        </w:rPr>
        <w:t xml:space="preserve">Project Design Phase-II</w:t>
      </w: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b w:val="1"/>
          <w:sz w:val="36"/>
          <w:szCs w:val="36"/>
          <w:rtl w:val="0"/>
        </w:rPr>
        <w:t xml:space="preserve">Data Flow Diagram &amp; User Stories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8784.0" w:type="dxa"/>
        <w:jc w:val="center"/>
        <w:tblLayout w:type="fixed"/>
        <w:tblLook w:val="0400"/>
      </w:tblPr>
      <w:tblGrid>
        <w:gridCol w:w="1862"/>
        <w:gridCol w:w="6922"/>
        <w:tblGridChange w:id="0">
          <w:tblGrid>
            <w:gridCol w:w="1862"/>
            <w:gridCol w:w="69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4">
            <w:pPr>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5">
            <w:pPr>
              <w:rPr/>
            </w:pPr>
            <w:r w:rsidDel="00000000" w:rsidR="00000000" w:rsidRPr="00000000">
              <w:rPr>
                <w:rtl w:val="0"/>
              </w:rPr>
              <w:t xml:space="preserve">31 January 2025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6">
            <w:pPr>
              <w:rPr/>
            </w:pPr>
            <w:r w:rsidDel="00000000" w:rsidR="00000000" w:rsidRPr="00000000">
              <w:rPr>
                <w:rtl w:val="0"/>
              </w:rPr>
              <w:t xml:space="preserve">Team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7">
            <w:pPr>
              <w:rPr/>
            </w:pPr>
            <w:r w:rsidDel="00000000" w:rsidR="00000000" w:rsidRPr="00000000">
              <w:rPr>
                <w:rFonts w:ascii="Verdana" w:cs="Verdana" w:eastAsia="Verdana" w:hAnsi="Verdana"/>
                <w:color w:val="222222"/>
                <w:sz w:val="20"/>
                <w:szCs w:val="20"/>
                <w:highlight w:val="white"/>
                <w:rtl w:val="0"/>
              </w:rPr>
              <w:t xml:space="preserve">LTVIP2025TMID53108</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8">
            <w:pPr>
              <w:rPr/>
            </w:pPr>
            <w:r w:rsidDel="00000000" w:rsidR="00000000" w:rsidRPr="00000000">
              <w:rPr>
                <w:rtl w:val="0"/>
              </w:rPr>
              <w:t xml:space="preserve">Project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9">
            <w:pPr>
              <w:rPr/>
            </w:pPr>
            <w:r w:rsidDel="00000000" w:rsidR="00000000" w:rsidRPr="00000000">
              <w:rPr>
                <w:rtl w:val="0"/>
              </w:rPr>
              <w:t xml:space="preserve">FlightFinder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A">
            <w:pPr>
              <w:rPr/>
            </w:pPr>
            <w:r w:rsidDel="00000000" w:rsidR="00000000" w:rsidRPr="00000000">
              <w:rPr>
                <w:rtl w:val="0"/>
              </w:rPr>
              <w:t xml:space="preserve">Maximum Marks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B">
            <w:pPr>
              <w:rPr/>
            </w:pPr>
            <w:r w:rsidDel="00000000" w:rsidR="00000000" w:rsidRPr="00000000">
              <w:rPr>
                <w:rtl w:val="0"/>
              </w:rPr>
              <w:t xml:space="preserve">4 Marks</w:t>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b w:val="1"/>
          <w:sz w:val="36"/>
          <w:szCs w:val="36"/>
          <w:rtl w:val="0"/>
        </w:rPr>
        <w:t xml:space="preserve">Data Flow Diagrams:</w:t>
      </w:r>
    </w:p>
    <w:p w:rsidR="00000000" w:rsidDel="00000000" w:rsidP="00000000" w:rsidRDefault="00000000" w:rsidRPr="00000000" w14:paraId="0000000E">
      <w:pPr>
        <w:rPr>
          <w:sz w:val="32"/>
          <w:szCs w:val="32"/>
        </w:rPr>
      </w:pPr>
      <w:r w:rsidDel="00000000" w:rsidR="00000000" w:rsidRPr="00000000">
        <w:rPr>
          <w:sz w:val="32"/>
          <w:szCs w:val="32"/>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00F">
      <w:pPr>
        <w:rPr>
          <w:sz w:val="40"/>
          <w:szCs w:val="40"/>
        </w:rPr>
      </w:pPr>
      <w:r w:rsidDel="00000000" w:rsidR="00000000" w:rsidRPr="00000000">
        <w:rPr>
          <w:sz w:val="40"/>
          <w:szCs w:val="40"/>
          <w:rtl w:val="0"/>
        </w:rPr>
        <w:t xml:space="preserve">Simplified:</w:t>
      </w:r>
    </w:p>
    <w:p w:rsidR="00000000" w:rsidDel="00000000" w:rsidP="00000000" w:rsidRDefault="00000000" w:rsidRPr="00000000" w14:paraId="00000010">
      <w:pPr>
        <w:rPr>
          <w:sz w:val="40"/>
          <w:szCs w:val="40"/>
        </w:rPr>
      </w:pPr>
      <w:r w:rsidDel="00000000" w:rsidR="00000000" w:rsidRPr="00000000">
        <w:rPr>
          <w:b w:val="1"/>
          <w:sz w:val="40"/>
          <w:szCs w:val="40"/>
          <w:rtl w:val="0"/>
        </w:rPr>
        <w:t xml:space="preserve">Main Process: Flight Search Engine (Process 0)</w:t>
      </w: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sz w:val="40"/>
          <w:szCs w:val="40"/>
          <w:rtl w:val="0"/>
        </w:rPr>
        <w:t xml:space="preserve">This is the central processing unit that handles all incoming and outgoing data:</w:t>
      </w:r>
    </w:p>
    <w:p w:rsidR="00000000" w:rsidDel="00000000" w:rsidP="00000000" w:rsidRDefault="00000000" w:rsidRPr="00000000" w14:paraId="00000012">
      <w:pPr>
        <w:numPr>
          <w:ilvl w:val="0"/>
          <w:numId w:val="1"/>
        </w:numPr>
        <w:ind w:left="720" w:hanging="360"/>
        <w:rPr>
          <w:sz w:val="40"/>
          <w:szCs w:val="40"/>
        </w:rPr>
      </w:pPr>
      <w:r w:rsidDel="00000000" w:rsidR="00000000" w:rsidRPr="00000000">
        <w:rPr>
          <w:sz w:val="40"/>
          <w:szCs w:val="40"/>
          <w:rtl w:val="0"/>
        </w:rPr>
        <w:t xml:space="preserve">Accepts </w:t>
      </w:r>
      <w:r w:rsidDel="00000000" w:rsidR="00000000" w:rsidRPr="00000000">
        <w:rPr>
          <w:b w:val="1"/>
          <w:sz w:val="40"/>
          <w:szCs w:val="40"/>
          <w:rtl w:val="0"/>
        </w:rPr>
        <w:t xml:space="preserve">user search input</w:t>
      </w:r>
      <w:r w:rsidDel="00000000" w:rsidR="00000000" w:rsidRPr="00000000">
        <w:rPr>
          <w:rtl w:val="0"/>
        </w:rPr>
      </w:r>
    </w:p>
    <w:p w:rsidR="00000000" w:rsidDel="00000000" w:rsidP="00000000" w:rsidRDefault="00000000" w:rsidRPr="00000000" w14:paraId="00000013">
      <w:pPr>
        <w:numPr>
          <w:ilvl w:val="0"/>
          <w:numId w:val="1"/>
        </w:numPr>
        <w:ind w:left="720" w:hanging="360"/>
        <w:rPr>
          <w:sz w:val="40"/>
          <w:szCs w:val="40"/>
        </w:rPr>
      </w:pPr>
      <w:r w:rsidDel="00000000" w:rsidR="00000000" w:rsidRPr="00000000">
        <w:rPr>
          <w:sz w:val="40"/>
          <w:szCs w:val="40"/>
          <w:rtl w:val="0"/>
        </w:rPr>
        <w:t xml:space="preserve">Sends queries to </w:t>
      </w:r>
      <w:r w:rsidDel="00000000" w:rsidR="00000000" w:rsidRPr="00000000">
        <w:rPr>
          <w:b w:val="1"/>
          <w:sz w:val="40"/>
          <w:szCs w:val="40"/>
          <w:rtl w:val="0"/>
        </w:rPr>
        <w:t xml:space="preserve">Airline APIs</w:t>
      </w:r>
      <w:r w:rsidDel="00000000" w:rsidR="00000000" w:rsidRPr="00000000">
        <w:rPr>
          <w:rtl w:val="0"/>
        </w:rPr>
      </w:r>
    </w:p>
    <w:p w:rsidR="00000000" w:rsidDel="00000000" w:rsidP="00000000" w:rsidRDefault="00000000" w:rsidRPr="00000000" w14:paraId="00000014">
      <w:pPr>
        <w:numPr>
          <w:ilvl w:val="0"/>
          <w:numId w:val="1"/>
        </w:numPr>
        <w:ind w:left="720" w:hanging="360"/>
        <w:rPr>
          <w:sz w:val="40"/>
          <w:szCs w:val="40"/>
        </w:rPr>
      </w:pPr>
      <w:r w:rsidDel="00000000" w:rsidR="00000000" w:rsidRPr="00000000">
        <w:rPr>
          <w:sz w:val="40"/>
          <w:szCs w:val="40"/>
          <w:rtl w:val="0"/>
        </w:rPr>
        <w:t xml:space="preserve">Processes results via filtering, indexing, and sorting</w:t>
      </w:r>
    </w:p>
    <w:p w:rsidR="00000000" w:rsidDel="00000000" w:rsidP="00000000" w:rsidRDefault="00000000" w:rsidRPr="00000000" w14:paraId="00000015">
      <w:pPr>
        <w:numPr>
          <w:ilvl w:val="0"/>
          <w:numId w:val="1"/>
        </w:numPr>
        <w:ind w:left="720" w:hanging="360"/>
        <w:rPr>
          <w:sz w:val="40"/>
          <w:szCs w:val="40"/>
        </w:rPr>
      </w:pPr>
      <w:r w:rsidDel="00000000" w:rsidR="00000000" w:rsidRPr="00000000">
        <w:rPr>
          <w:sz w:val="40"/>
          <w:szCs w:val="40"/>
          <w:rtl w:val="0"/>
        </w:rPr>
        <w:t xml:space="preserve">Returns personalized results to the user</w:t>
      </w:r>
    </w:p>
    <w:p w:rsidR="00000000" w:rsidDel="00000000" w:rsidP="00000000" w:rsidRDefault="00000000" w:rsidRPr="00000000" w14:paraId="00000016">
      <w:pPr>
        <w:numPr>
          <w:ilvl w:val="0"/>
          <w:numId w:val="1"/>
        </w:numPr>
        <w:ind w:left="720" w:hanging="360"/>
        <w:rPr>
          <w:sz w:val="40"/>
          <w:szCs w:val="40"/>
        </w:rPr>
      </w:pPr>
      <w:r w:rsidDel="00000000" w:rsidR="00000000" w:rsidRPr="00000000">
        <w:rPr>
          <w:sz w:val="40"/>
          <w:szCs w:val="40"/>
          <w:rtl w:val="0"/>
        </w:rPr>
        <w:t xml:space="preserve">Logs interaction metrics for admin analysis</w:t>
      </w:r>
    </w:p>
    <w:p w:rsidR="00000000" w:rsidDel="00000000" w:rsidP="00000000" w:rsidRDefault="00000000" w:rsidRPr="00000000" w14:paraId="00000017">
      <w:pPr>
        <w:rPr>
          <w:sz w:val="40"/>
          <w:szCs w:val="40"/>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drawing>
          <wp:inline distB="0" distT="0" distL="0" distR="0">
            <wp:extent cx="5731510" cy="5731510"/>
            <wp:effectExtent b="0" l="0" r="0" t="0"/>
            <wp:docPr id="163001697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510" cy="573151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b w:val="1"/>
          <w:sz w:val="32"/>
          <w:szCs w:val="32"/>
          <w:rtl w:val="0"/>
        </w:rPr>
        <w:t xml:space="preserve">Context-Level (Level 0) DFD: FlightFinder</w:t>
      </w: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b w:val="1"/>
          <w:sz w:val="32"/>
          <w:szCs w:val="32"/>
          <w:rtl w:val="0"/>
        </w:rPr>
        <w:t xml:space="preserve">Purpose</w:t>
      </w:r>
      <w:r w:rsidDel="00000000" w:rsidR="00000000" w:rsidRPr="00000000">
        <w:rPr>
          <w:sz w:val="32"/>
          <w:szCs w:val="32"/>
          <w:rtl w:val="0"/>
        </w:rPr>
        <w:t xml:space="preserve">: To provide a high-level overview of how external entities interact with the core </w:t>
      </w:r>
      <w:r w:rsidDel="00000000" w:rsidR="00000000" w:rsidRPr="00000000">
        <w:rPr>
          <w:i w:val="1"/>
          <w:sz w:val="32"/>
          <w:szCs w:val="32"/>
          <w:rtl w:val="0"/>
        </w:rPr>
        <w:t xml:space="preserve">FlightFinder</w:t>
      </w:r>
      <w:r w:rsidDel="00000000" w:rsidR="00000000" w:rsidRPr="00000000">
        <w:rPr>
          <w:sz w:val="32"/>
          <w:szCs w:val="32"/>
          <w:rtl w:val="0"/>
        </w:rPr>
        <w:t xml:space="preserve"> system and how data flows among them.</w:t>
      </w:r>
    </w:p>
    <w:p w:rsidR="00000000" w:rsidDel="00000000" w:rsidP="00000000" w:rsidRDefault="00000000" w:rsidRPr="00000000" w14:paraId="0000001B">
      <w:pPr>
        <w:rPr>
          <w:sz w:val="32"/>
          <w:szCs w:val="32"/>
        </w:rPr>
      </w:pPr>
      <w:r w:rsidDel="00000000" w:rsidR="00000000" w:rsidRPr="00000000">
        <w:rPr>
          <w:rFonts w:ascii="Quattrocento Sans" w:cs="Quattrocento Sans" w:eastAsia="Quattrocento Sans" w:hAnsi="Quattrocento Sans"/>
          <w:sz w:val="32"/>
          <w:szCs w:val="32"/>
          <w:rtl w:val="0"/>
        </w:rPr>
        <w:t xml:space="preserve">📦</w:t>
      </w:r>
      <w:r w:rsidDel="00000000" w:rsidR="00000000" w:rsidRPr="00000000">
        <w:rPr>
          <w:sz w:val="32"/>
          <w:szCs w:val="32"/>
          <w:rtl w:val="0"/>
        </w:rPr>
        <w:t xml:space="preserve"> </w:t>
      </w:r>
      <w:r w:rsidDel="00000000" w:rsidR="00000000" w:rsidRPr="00000000">
        <w:rPr>
          <w:b w:val="1"/>
          <w:sz w:val="32"/>
          <w:szCs w:val="32"/>
          <w:rtl w:val="0"/>
        </w:rPr>
        <w:t xml:space="preserve">External Entities</w:t>
      </w:r>
      <w:r w:rsidDel="00000000" w:rsidR="00000000" w:rsidRPr="00000000">
        <w:rPr>
          <w:rtl w:val="0"/>
        </w:rPr>
      </w:r>
    </w:p>
    <w:p w:rsidR="00000000" w:rsidDel="00000000" w:rsidP="00000000" w:rsidRDefault="00000000" w:rsidRPr="00000000" w14:paraId="0000001C">
      <w:pPr>
        <w:numPr>
          <w:ilvl w:val="0"/>
          <w:numId w:val="2"/>
        </w:numPr>
        <w:ind w:left="720" w:hanging="360"/>
        <w:rPr>
          <w:sz w:val="32"/>
          <w:szCs w:val="32"/>
        </w:rPr>
      </w:pPr>
      <w:r w:rsidDel="00000000" w:rsidR="00000000" w:rsidRPr="00000000">
        <w:rPr>
          <w:b w:val="1"/>
          <w:sz w:val="32"/>
          <w:szCs w:val="32"/>
          <w:rtl w:val="0"/>
        </w:rPr>
        <w:t xml:space="preserve">User (Traveler)</w:t>
      </w:r>
      <w:r w:rsidDel="00000000" w:rsidR="00000000" w:rsidRPr="00000000">
        <w:rPr>
          <w:sz w:val="32"/>
          <w:szCs w:val="32"/>
          <w:rtl w:val="0"/>
        </w:rPr>
        <w:t xml:space="preserve">: Initiates flight searches, sets preferences, receives results.</w:t>
      </w:r>
    </w:p>
    <w:p w:rsidR="00000000" w:rsidDel="00000000" w:rsidP="00000000" w:rsidRDefault="00000000" w:rsidRPr="00000000" w14:paraId="0000001D">
      <w:pPr>
        <w:numPr>
          <w:ilvl w:val="0"/>
          <w:numId w:val="2"/>
        </w:numPr>
        <w:ind w:left="720" w:hanging="360"/>
        <w:rPr>
          <w:sz w:val="32"/>
          <w:szCs w:val="32"/>
        </w:rPr>
      </w:pPr>
      <w:r w:rsidDel="00000000" w:rsidR="00000000" w:rsidRPr="00000000">
        <w:rPr>
          <w:b w:val="1"/>
          <w:sz w:val="32"/>
          <w:szCs w:val="32"/>
          <w:rtl w:val="0"/>
        </w:rPr>
        <w:t xml:space="preserve">Airline APIs</w:t>
      </w:r>
      <w:r w:rsidDel="00000000" w:rsidR="00000000" w:rsidRPr="00000000">
        <w:rPr>
          <w:sz w:val="32"/>
          <w:szCs w:val="32"/>
          <w:rtl w:val="0"/>
        </w:rPr>
        <w:t xml:space="preserve">: Provide flight schedules, real-time pricing, and seat availability.</w:t>
      </w:r>
    </w:p>
    <w:p w:rsidR="00000000" w:rsidDel="00000000" w:rsidP="00000000" w:rsidRDefault="00000000" w:rsidRPr="00000000" w14:paraId="0000001E">
      <w:pPr>
        <w:numPr>
          <w:ilvl w:val="0"/>
          <w:numId w:val="2"/>
        </w:numPr>
        <w:ind w:left="720" w:hanging="360"/>
        <w:rPr>
          <w:sz w:val="32"/>
          <w:szCs w:val="32"/>
        </w:rPr>
      </w:pPr>
      <w:r w:rsidDel="00000000" w:rsidR="00000000" w:rsidRPr="00000000">
        <w:rPr>
          <w:b w:val="1"/>
          <w:sz w:val="32"/>
          <w:szCs w:val="32"/>
          <w:rtl w:val="0"/>
        </w:rPr>
        <w:t xml:space="preserve">Admin</w:t>
      </w:r>
      <w:r w:rsidDel="00000000" w:rsidR="00000000" w:rsidRPr="00000000">
        <w:rPr>
          <w:sz w:val="32"/>
          <w:szCs w:val="32"/>
          <w:rtl w:val="0"/>
        </w:rPr>
        <w:t xml:space="preserve">: Manages system settings, monitors usage, analyzes performance metrics.</w:t>
      </w:r>
    </w:p>
    <w:p w:rsidR="00000000" w:rsidDel="00000000" w:rsidP="00000000" w:rsidRDefault="00000000" w:rsidRPr="00000000" w14:paraId="0000001F">
      <w:pPr>
        <w:rPr>
          <w:sz w:val="32"/>
          <w:szCs w:val="32"/>
        </w:rPr>
      </w:pPr>
      <w:r w:rsidDel="00000000" w:rsidR="00000000" w:rsidRPr="00000000">
        <w:rPr>
          <w:rFonts w:ascii="Quattrocento Sans" w:cs="Quattrocento Sans" w:eastAsia="Quattrocento Sans" w:hAnsi="Quattrocento Sans"/>
          <w:sz w:val="32"/>
          <w:szCs w:val="32"/>
          <w:rtl w:val="0"/>
        </w:rPr>
        <w:t xml:space="preserve">🔄</w:t>
      </w:r>
      <w:r w:rsidDel="00000000" w:rsidR="00000000" w:rsidRPr="00000000">
        <w:rPr>
          <w:sz w:val="32"/>
          <w:szCs w:val="32"/>
          <w:rtl w:val="0"/>
        </w:rPr>
        <w:t xml:space="preserve"> </w:t>
      </w:r>
      <w:r w:rsidDel="00000000" w:rsidR="00000000" w:rsidRPr="00000000">
        <w:rPr>
          <w:b w:val="1"/>
          <w:sz w:val="32"/>
          <w:szCs w:val="32"/>
          <w:rtl w:val="0"/>
        </w:rPr>
        <w:t xml:space="preserve">Main Process: Flight Search Engine (Process 0)</w:t>
      </w:r>
      <w:r w:rsidDel="00000000" w:rsidR="00000000" w:rsidRPr="00000000">
        <w:rPr>
          <w:rtl w:val="0"/>
        </w:rPr>
      </w:r>
    </w:p>
    <w:p w:rsidR="00000000" w:rsidDel="00000000" w:rsidP="00000000" w:rsidRDefault="00000000" w:rsidRPr="00000000" w14:paraId="00000020">
      <w:pPr>
        <w:rPr>
          <w:sz w:val="32"/>
          <w:szCs w:val="32"/>
        </w:rPr>
      </w:pPr>
      <w:r w:rsidDel="00000000" w:rsidR="00000000" w:rsidRPr="00000000">
        <w:rPr>
          <w:sz w:val="32"/>
          <w:szCs w:val="32"/>
          <w:rtl w:val="0"/>
        </w:rPr>
        <w:t xml:space="preserve">This is the central processing unit that handles all incoming and outgoing data:</w:t>
      </w:r>
    </w:p>
    <w:p w:rsidR="00000000" w:rsidDel="00000000" w:rsidP="00000000" w:rsidRDefault="00000000" w:rsidRPr="00000000" w14:paraId="00000021">
      <w:pPr>
        <w:numPr>
          <w:ilvl w:val="0"/>
          <w:numId w:val="3"/>
        </w:numPr>
        <w:ind w:left="720" w:hanging="360"/>
        <w:rPr>
          <w:sz w:val="32"/>
          <w:szCs w:val="32"/>
        </w:rPr>
      </w:pPr>
      <w:r w:rsidDel="00000000" w:rsidR="00000000" w:rsidRPr="00000000">
        <w:rPr>
          <w:sz w:val="32"/>
          <w:szCs w:val="32"/>
          <w:rtl w:val="0"/>
        </w:rPr>
        <w:t xml:space="preserve">Accepts </w:t>
      </w:r>
      <w:r w:rsidDel="00000000" w:rsidR="00000000" w:rsidRPr="00000000">
        <w:rPr>
          <w:b w:val="1"/>
          <w:sz w:val="32"/>
          <w:szCs w:val="32"/>
          <w:rtl w:val="0"/>
        </w:rPr>
        <w:t xml:space="preserve">user search input</w:t>
      </w:r>
      <w:r w:rsidDel="00000000" w:rsidR="00000000" w:rsidRPr="00000000">
        <w:rPr>
          <w:rtl w:val="0"/>
        </w:rPr>
      </w:r>
    </w:p>
    <w:p w:rsidR="00000000" w:rsidDel="00000000" w:rsidP="00000000" w:rsidRDefault="00000000" w:rsidRPr="00000000" w14:paraId="00000022">
      <w:pPr>
        <w:numPr>
          <w:ilvl w:val="0"/>
          <w:numId w:val="3"/>
        </w:numPr>
        <w:ind w:left="720" w:hanging="360"/>
        <w:rPr>
          <w:sz w:val="32"/>
          <w:szCs w:val="32"/>
        </w:rPr>
      </w:pPr>
      <w:r w:rsidDel="00000000" w:rsidR="00000000" w:rsidRPr="00000000">
        <w:rPr>
          <w:sz w:val="32"/>
          <w:szCs w:val="32"/>
          <w:rtl w:val="0"/>
        </w:rPr>
        <w:t xml:space="preserve">Sends queries to </w:t>
      </w:r>
      <w:r w:rsidDel="00000000" w:rsidR="00000000" w:rsidRPr="00000000">
        <w:rPr>
          <w:b w:val="1"/>
          <w:sz w:val="32"/>
          <w:szCs w:val="32"/>
          <w:rtl w:val="0"/>
        </w:rPr>
        <w:t xml:space="preserve">Airline APIs</w:t>
      </w:r>
      <w:r w:rsidDel="00000000" w:rsidR="00000000" w:rsidRPr="00000000">
        <w:rPr>
          <w:rtl w:val="0"/>
        </w:rPr>
      </w:r>
    </w:p>
    <w:p w:rsidR="00000000" w:rsidDel="00000000" w:rsidP="00000000" w:rsidRDefault="00000000" w:rsidRPr="00000000" w14:paraId="00000023">
      <w:pPr>
        <w:numPr>
          <w:ilvl w:val="0"/>
          <w:numId w:val="3"/>
        </w:numPr>
        <w:ind w:left="720" w:hanging="360"/>
        <w:rPr>
          <w:sz w:val="32"/>
          <w:szCs w:val="32"/>
        </w:rPr>
      </w:pPr>
      <w:r w:rsidDel="00000000" w:rsidR="00000000" w:rsidRPr="00000000">
        <w:rPr>
          <w:sz w:val="32"/>
          <w:szCs w:val="32"/>
          <w:rtl w:val="0"/>
        </w:rPr>
        <w:t xml:space="preserve">Processes results via filtering, indexing, and sorting</w:t>
      </w:r>
    </w:p>
    <w:p w:rsidR="00000000" w:rsidDel="00000000" w:rsidP="00000000" w:rsidRDefault="00000000" w:rsidRPr="00000000" w14:paraId="00000024">
      <w:pPr>
        <w:numPr>
          <w:ilvl w:val="0"/>
          <w:numId w:val="3"/>
        </w:numPr>
        <w:ind w:left="720" w:hanging="360"/>
        <w:rPr>
          <w:sz w:val="32"/>
          <w:szCs w:val="32"/>
        </w:rPr>
      </w:pPr>
      <w:r w:rsidDel="00000000" w:rsidR="00000000" w:rsidRPr="00000000">
        <w:rPr>
          <w:sz w:val="32"/>
          <w:szCs w:val="32"/>
          <w:rtl w:val="0"/>
        </w:rPr>
        <w:t xml:space="preserve">Returns personalized results to the user</w:t>
      </w:r>
    </w:p>
    <w:p w:rsidR="00000000" w:rsidDel="00000000" w:rsidP="00000000" w:rsidRDefault="00000000" w:rsidRPr="00000000" w14:paraId="00000025">
      <w:pPr>
        <w:numPr>
          <w:ilvl w:val="0"/>
          <w:numId w:val="3"/>
        </w:numPr>
        <w:ind w:left="720" w:hanging="360"/>
        <w:rPr>
          <w:sz w:val="32"/>
          <w:szCs w:val="32"/>
        </w:rPr>
      </w:pPr>
      <w:r w:rsidDel="00000000" w:rsidR="00000000" w:rsidRPr="00000000">
        <w:rPr>
          <w:sz w:val="32"/>
          <w:szCs w:val="32"/>
          <w:rtl w:val="0"/>
        </w:rPr>
        <w:t xml:space="preserve">Logs interaction metrics for admin analysis</w:t>
      </w:r>
    </w:p>
    <w:p w:rsidR="00000000" w:rsidDel="00000000" w:rsidP="00000000" w:rsidRDefault="00000000" w:rsidRPr="00000000" w14:paraId="00000026">
      <w:pPr>
        <w:rPr>
          <w:sz w:val="32"/>
          <w:szCs w:val="32"/>
        </w:rPr>
      </w:pPr>
      <w:r w:rsidDel="00000000" w:rsidR="00000000" w:rsidRPr="00000000">
        <w:rPr>
          <w:rFonts w:ascii="Quattrocento Sans" w:cs="Quattrocento Sans" w:eastAsia="Quattrocento Sans" w:hAnsi="Quattrocento Sans"/>
          <w:sz w:val="32"/>
          <w:szCs w:val="32"/>
          <w:rtl w:val="0"/>
        </w:rPr>
        <w:t xml:space="preserve">🗂️</w:t>
      </w:r>
      <w:r w:rsidDel="00000000" w:rsidR="00000000" w:rsidRPr="00000000">
        <w:rPr>
          <w:sz w:val="32"/>
          <w:szCs w:val="32"/>
          <w:rtl w:val="0"/>
        </w:rPr>
        <w:t xml:space="preserve"> </w:t>
      </w:r>
      <w:r w:rsidDel="00000000" w:rsidR="00000000" w:rsidRPr="00000000">
        <w:rPr>
          <w:b w:val="1"/>
          <w:sz w:val="32"/>
          <w:szCs w:val="32"/>
          <w:rtl w:val="0"/>
        </w:rPr>
        <w:t xml:space="preserve">Data Stores</w:t>
      </w:r>
      <w:r w:rsidDel="00000000" w:rsidR="00000000" w:rsidRPr="00000000">
        <w:rPr>
          <w:rtl w:val="0"/>
        </w:rPr>
      </w:r>
    </w:p>
    <w:p w:rsidR="00000000" w:rsidDel="00000000" w:rsidP="00000000" w:rsidRDefault="00000000" w:rsidRPr="00000000" w14:paraId="00000027">
      <w:pPr>
        <w:numPr>
          <w:ilvl w:val="0"/>
          <w:numId w:val="4"/>
        </w:numPr>
        <w:ind w:left="720" w:hanging="360"/>
        <w:rPr>
          <w:sz w:val="32"/>
          <w:szCs w:val="32"/>
        </w:rPr>
      </w:pPr>
      <w:r w:rsidDel="00000000" w:rsidR="00000000" w:rsidRPr="00000000">
        <w:rPr>
          <w:b w:val="1"/>
          <w:sz w:val="32"/>
          <w:szCs w:val="32"/>
          <w:rtl w:val="0"/>
        </w:rPr>
        <w:t xml:space="preserve">Flight Database</w:t>
      </w:r>
      <w:r w:rsidDel="00000000" w:rsidR="00000000" w:rsidRPr="00000000">
        <w:rPr>
          <w:sz w:val="32"/>
          <w:szCs w:val="32"/>
          <w:rtl w:val="0"/>
        </w:rPr>
        <w:t xml:space="preserve">: Stores cached results, indexed routes, and pricing history.</w:t>
      </w:r>
    </w:p>
    <w:p w:rsidR="00000000" w:rsidDel="00000000" w:rsidP="00000000" w:rsidRDefault="00000000" w:rsidRPr="00000000" w14:paraId="00000028">
      <w:pPr>
        <w:numPr>
          <w:ilvl w:val="0"/>
          <w:numId w:val="4"/>
        </w:numPr>
        <w:ind w:left="720" w:hanging="360"/>
        <w:rPr>
          <w:sz w:val="32"/>
          <w:szCs w:val="32"/>
        </w:rPr>
      </w:pPr>
      <w:r w:rsidDel="00000000" w:rsidR="00000000" w:rsidRPr="00000000">
        <w:rPr>
          <w:b w:val="1"/>
          <w:sz w:val="32"/>
          <w:szCs w:val="32"/>
          <w:rtl w:val="0"/>
        </w:rPr>
        <w:t xml:space="preserve">User Profiles</w:t>
      </w:r>
      <w:r w:rsidDel="00000000" w:rsidR="00000000" w:rsidRPr="00000000">
        <w:rPr>
          <w:sz w:val="32"/>
          <w:szCs w:val="32"/>
          <w:rtl w:val="0"/>
        </w:rPr>
        <w:t xml:space="preserve">: Search history, saved alerts, preferences.</w:t>
      </w:r>
    </w:p>
    <w:p w:rsidR="00000000" w:rsidDel="00000000" w:rsidP="00000000" w:rsidRDefault="00000000" w:rsidRPr="00000000" w14:paraId="00000029">
      <w:pPr>
        <w:numPr>
          <w:ilvl w:val="0"/>
          <w:numId w:val="4"/>
        </w:numPr>
        <w:ind w:left="720" w:hanging="360"/>
        <w:rPr>
          <w:sz w:val="32"/>
          <w:szCs w:val="32"/>
        </w:rPr>
      </w:pPr>
      <w:r w:rsidDel="00000000" w:rsidR="00000000" w:rsidRPr="00000000">
        <w:rPr>
          <w:b w:val="1"/>
          <w:sz w:val="32"/>
          <w:szCs w:val="32"/>
          <w:rtl w:val="0"/>
        </w:rPr>
        <w:t xml:space="preserve">Analytics Store</w:t>
      </w:r>
      <w:r w:rsidDel="00000000" w:rsidR="00000000" w:rsidRPr="00000000">
        <w:rPr>
          <w:sz w:val="32"/>
          <w:szCs w:val="32"/>
          <w:rtl w:val="0"/>
        </w:rPr>
        <w:t xml:space="preserve">: Logs performance metrics, popular queries, and error reports.</w:t>
      </w:r>
    </w:p>
    <w:p w:rsidR="00000000" w:rsidDel="00000000" w:rsidP="00000000" w:rsidRDefault="00000000" w:rsidRPr="00000000" w14:paraId="0000002A">
      <w:pPr>
        <w:rPr>
          <w:sz w:val="32"/>
          <w:szCs w:val="32"/>
        </w:rPr>
      </w:pPr>
      <w:r w:rsidDel="00000000" w:rsidR="00000000" w:rsidRPr="00000000">
        <w:rPr>
          <w:rFonts w:ascii="Quattrocento Sans" w:cs="Quattrocento Sans" w:eastAsia="Quattrocento Sans" w:hAnsi="Quattrocento Sans"/>
          <w:sz w:val="32"/>
          <w:szCs w:val="32"/>
          <w:rtl w:val="0"/>
        </w:rPr>
        <w:t xml:space="preserve">🔁</w:t>
      </w:r>
      <w:r w:rsidDel="00000000" w:rsidR="00000000" w:rsidRPr="00000000">
        <w:rPr>
          <w:sz w:val="32"/>
          <w:szCs w:val="32"/>
          <w:rtl w:val="0"/>
        </w:rPr>
        <w:t xml:space="preserve"> </w:t>
      </w:r>
      <w:r w:rsidDel="00000000" w:rsidR="00000000" w:rsidRPr="00000000">
        <w:rPr>
          <w:b w:val="1"/>
          <w:sz w:val="32"/>
          <w:szCs w:val="32"/>
          <w:rtl w:val="0"/>
        </w:rPr>
        <w:t xml:space="preserve">Data Flows</w:t>
      </w:r>
      <w:r w:rsidDel="00000000" w:rsidR="00000000" w:rsidRPr="00000000">
        <w:rPr>
          <w:rtl w:val="0"/>
        </w:rPr>
      </w:r>
    </w:p>
    <w:p w:rsidR="00000000" w:rsidDel="00000000" w:rsidP="00000000" w:rsidRDefault="00000000" w:rsidRPr="00000000" w14:paraId="0000002B">
      <w:pPr>
        <w:numPr>
          <w:ilvl w:val="0"/>
          <w:numId w:val="5"/>
        </w:numPr>
        <w:ind w:left="720" w:hanging="360"/>
        <w:rPr>
          <w:sz w:val="32"/>
          <w:szCs w:val="32"/>
        </w:rPr>
      </w:pPr>
      <w:r w:rsidDel="00000000" w:rsidR="00000000" w:rsidRPr="00000000">
        <w:rPr>
          <w:sz w:val="32"/>
          <w:szCs w:val="32"/>
          <w:rtl w:val="0"/>
        </w:rPr>
        <w:t xml:space="preserve">User → Search Query → FlightFinder</w:t>
      </w:r>
    </w:p>
    <w:p w:rsidR="00000000" w:rsidDel="00000000" w:rsidP="00000000" w:rsidRDefault="00000000" w:rsidRPr="00000000" w14:paraId="0000002C">
      <w:pPr>
        <w:numPr>
          <w:ilvl w:val="0"/>
          <w:numId w:val="5"/>
        </w:numPr>
        <w:ind w:left="720" w:hanging="360"/>
        <w:rPr>
          <w:sz w:val="32"/>
          <w:szCs w:val="32"/>
        </w:rPr>
      </w:pPr>
      <w:r w:rsidDel="00000000" w:rsidR="00000000" w:rsidRPr="00000000">
        <w:rPr>
          <w:sz w:val="32"/>
          <w:szCs w:val="32"/>
          <w:rtl w:val="0"/>
        </w:rPr>
        <w:t xml:space="preserve">FlightFinder → API Calls → Airline APIs</w:t>
      </w:r>
    </w:p>
    <w:p w:rsidR="00000000" w:rsidDel="00000000" w:rsidP="00000000" w:rsidRDefault="00000000" w:rsidRPr="00000000" w14:paraId="0000002D">
      <w:pPr>
        <w:numPr>
          <w:ilvl w:val="0"/>
          <w:numId w:val="5"/>
        </w:numPr>
        <w:ind w:left="720" w:hanging="360"/>
        <w:rPr>
          <w:sz w:val="32"/>
          <w:szCs w:val="32"/>
        </w:rPr>
      </w:pPr>
      <w:r w:rsidDel="00000000" w:rsidR="00000000" w:rsidRPr="00000000">
        <w:rPr>
          <w:sz w:val="32"/>
          <w:szCs w:val="32"/>
          <w:rtl w:val="0"/>
        </w:rPr>
        <w:t xml:space="preserve">Airline APIs → Flight Results → FlightFinder</w:t>
      </w:r>
    </w:p>
    <w:p w:rsidR="00000000" w:rsidDel="00000000" w:rsidP="00000000" w:rsidRDefault="00000000" w:rsidRPr="00000000" w14:paraId="0000002E">
      <w:pPr>
        <w:numPr>
          <w:ilvl w:val="0"/>
          <w:numId w:val="5"/>
        </w:numPr>
        <w:ind w:left="720" w:hanging="360"/>
        <w:rPr>
          <w:sz w:val="32"/>
          <w:szCs w:val="32"/>
        </w:rPr>
      </w:pPr>
      <w:r w:rsidDel="00000000" w:rsidR="00000000" w:rsidRPr="00000000">
        <w:rPr>
          <w:sz w:val="32"/>
          <w:szCs w:val="32"/>
          <w:rtl w:val="0"/>
        </w:rPr>
        <w:t xml:space="preserve">FlightFinder → Filtered Results → User</w:t>
      </w:r>
    </w:p>
    <w:p w:rsidR="00000000" w:rsidDel="00000000" w:rsidP="00000000" w:rsidRDefault="00000000" w:rsidRPr="00000000" w14:paraId="0000002F">
      <w:pPr>
        <w:numPr>
          <w:ilvl w:val="0"/>
          <w:numId w:val="5"/>
        </w:numPr>
        <w:ind w:left="720" w:hanging="360"/>
        <w:rPr>
          <w:sz w:val="32"/>
          <w:szCs w:val="32"/>
        </w:rPr>
      </w:pPr>
      <w:r w:rsidDel="00000000" w:rsidR="00000000" w:rsidRPr="00000000">
        <w:rPr>
          <w:sz w:val="32"/>
          <w:szCs w:val="32"/>
          <w:rtl w:val="0"/>
        </w:rPr>
        <w:t xml:space="preserve">FlightFinder ↔ Flight Database: For caching &amp; indexing</w:t>
      </w:r>
    </w:p>
    <w:p w:rsidR="00000000" w:rsidDel="00000000" w:rsidP="00000000" w:rsidRDefault="00000000" w:rsidRPr="00000000" w14:paraId="00000030">
      <w:pPr>
        <w:numPr>
          <w:ilvl w:val="0"/>
          <w:numId w:val="5"/>
        </w:numPr>
        <w:ind w:left="720" w:hanging="360"/>
        <w:rPr>
          <w:sz w:val="32"/>
          <w:szCs w:val="32"/>
        </w:rPr>
      </w:pPr>
      <w:r w:rsidDel="00000000" w:rsidR="00000000" w:rsidRPr="00000000">
        <w:rPr>
          <w:sz w:val="32"/>
          <w:szCs w:val="32"/>
          <w:rtl w:val="0"/>
        </w:rPr>
        <w:t xml:space="preserve">Admin ↔ Analytics: For monitoring and optimization</w:t>
      </w:r>
    </w:p>
    <w:p w:rsidR="00000000" w:rsidDel="00000000" w:rsidP="00000000" w:rsidRDefault="00000000" w:rsidRPr="00000000" w14:paraId="00000031">
      <w:pPr>
        <w:rPr>
          <w:sz w:val="32"/>
          <w:szCs w:val="32"/>
        </w:rPr>
      </w:pPr>
      <w:r w:rsidDel="00000000" w:rsidR="00000000" w:rsidRPr="00000000">
        <w:rPr>
          <w:sz w:val="32"/>
          <w:szCs w:val="32"/>
          <w:rtl w:val="0"/>
        </w:rPr>
        <w:t xml:space="preserve">If you’re ready, I can help sketch out a </w:t>
      </w:r>
      <w:r w:rsidDel="00000000" w:rsidR="00000000" w:rsidRPr="00000000">
        <w:rPr>
          <w:b w:val="1"/>
          <w:sz w:val="32"/>
          <w:szCs w:val="32"/>
          <w:rtl w:val="0"/>
        </w:rPr>
        <w:t xml:space="preserve">Level 1 DFD</w:t>
      </w:r>
      <w:r w:rsidDel="00000000" w:rsidR="00000000" w:rsidRPr="00000000">
        <w:rPr>
          <w:sz w:val="32"/>
          <w:szCs w:val="32"/>
          <w:rtl w:val="0"/>
        </w:rPr>
        <w:t xml:space="preserve"> next—where each major subprocess (search, indexing, alerting) is broken down further. Want to dive into that?</w:t>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sz w:val="40"/>
          <w:szCs w:val="40"/>
        </w:rPr>
      </w:pPr>
      <w:r w:rsidDel="00000000" w:rsidR="00000000" w:rsidRPr="00000000">
        <w:rPr/>
        <w:drawing>
          <wp:inline distB="0" distT="0" distL="0" distR="0">
            <wp:extent cx="5731510" cy="3820795"/>
            <wp:effectExtent b="0" l="0" r="0" t="0"/>
            <wp:docPr id="163001697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382079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32"/>
          <w:szCs w:val="32"/>
        </w:rPr>
      </w:pPr>
      <w:r w:rsidDel="00000000" w:rsidR="00000000" w:rsidRPr="00000000">
        <w:rPr>
          <w:rtl w:val="0"/>
        </w:rPr>
      </w:r>
    </w:p>
    <w:p w:rsidR="00000000" w:rsidDel="00000000" w:rsidP="00000000" w:rsidRDefault="00000000" w:rsidRPr="00000000" w14:paraId="00000035">
      <w:pPr>
        <w:rPr>
          <w:sz w:val="36"/>
          <w:szCs w:val="36"/>
        </w:rPr>
      </w:pPr>
      <w:r w:rsidDel="00000000" w:rsidR="00000000" w:rsidRPr="00000000">
        <w:rPr>
          <w:sz w:val="36"/>
          <w:szCs w:val="36"/>
          <w:rtl w:val="0"/>
        </w:rPr>
        <w:t xml:space="preserve">Here's a concise table with key </w:t>
      </w:r>
      <w:r w:rsidDel="00000000" w:rsidR="00000000" w:rsidRPr="00000000">
        <w:rPr>
          <w:b w:val="1"/>
          <w:sz w:val="36"/>
          <w:szCs w:val="36"/>
          <w:rtl w:val="0"/>
        </w:rPr>
        <w:t xml:space="preserve">user stories</w:t>
      </w:r>
      <w:r w:rsidDel="00000000" w:rsidR="00000000" w:rsidRPr="00000000">
        <w:rPr>
          <w:sz w:val="36"/>
          <w:szCs w:val="36"/>
          <w:rtl w:val="0"/>
        </w:rPr>
        <w:t xml:space="preserve"> for the </w:t>
      </w:r>
      <w:r w:rsidDel="00000000" w:rsidR="00000000" w:rsidRPr="00000000">
        <w:rPr>
          <w:i w:val="1"/>
          <w:sz w:val="36"/>
          <w:szCs w:val="36"/>
          <w:rtl w:val="0"/>
        </w:rPr>
        <w:t xml:space="preserve">FlightFinder</w:t>
      </w:r>
      <w:r w:rsidDel="00000000" w:rsidR="00000000" w:rsidRPr="00000000">
        <w:rPr>
          <w:sz w:val="36"/>
          <w:szCs w:val="36"/>
          <w:rtl w:val="0"/>
        </w:rPr>
        <w:t xml:space="preserve"> project—focused and streamlined for quick reference:</w:t>
      </w:r>
    </w:p>
    <w:p w:rsidR="00000000" w:rsidDel="00000000" w:rsidP="00000000" w:rsidRDefault="00000000" w:rsidRPr="00000000" w14:paraId="00000036">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b w:val="1"/>
          <w:sz w:val="36"/>
          <w:szCs w:val="36"/>
        </w:rPr>
      </w:pPr>
      <w:r w:rsidDel="00000000" w:rsidR="00000000" w:rsidRPr="00000000">
        <w:rPr>
          <w:rFonts w:ascii="Quattrocento Sans" w:cs="Quattrocento Sans" w:eastAsia="Quattrocento Sans" w:hAnsi="Quattrocento Sans"/>
          <w:b w:val="1"/>
          <w:sz w:val="36"/>
          <w:szCs w:val="36"/>
          <w:rtl w:val="0"/>
        </w:rPr>
        <w:t xml:space="preserve">✈️</w:t>
      </w:r>
      <w:r w:rsidDel="00000000" w:rsidR="00000000" w:rsidRPr="00000000">
        <w:rPr>
          <w:b w:val="1"/>
          <w:sz w:val="36"/>
          <w:szCs w:val="36"/>
          <w:rtl w:val="0"/>
        </w:rPr>
        <w:t xml:space="preserve"> FlightFinder – Core User Stories (Mini Table)</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5"/>
        <w:gridCol w:w="1881"/>
        <w:gridCol w:w="2549"/>
        <w:gridCol w:w="1316"/>
        <w:gridCol w:w="1085"/>
        <w:tblGridChange w:id="0">
          <w:tblGrid>
            <w:gridCol w:w="2185"/>
            <w:gridCol w:w="1881"/>
            <w:gridCol w:w="2549"/>
            <w:gridCol w:w="1316"/>
            <w:gridCol w:w="1085"/>
          </w:tblGrid>
        </w:tblGridChange>
      </w:tblGrid>
      <w:tr>
        <w:trPr>
          <w:cantSplit w:val="0"/>
          <w:tblHeader w:val="1"/>
        </w:trPr>
        <w:tc>
          <w:tcPr>
            <w:vAlign w:val="center"/>
          </w:tcPr>
          <w:p w:rsidR="00000000" w:rsidDel="00000000" w:rsidP="00000000" w:rsidRDefault="00000000" w:rsidRPr="00000000" w14:paraId="00000038">
            <w:pPr>
              <w:rPr>
                <w:b w:val="1"/>
                <w:sz w:val="36"/>
                <w:szCs w:val="36"/>
              </w:rPr>
            </w:pPr>
            <w:r w:rsidDel="00000000" w:rsidR="00000000" w:rsidRPr="00000000">
              <w:rPr>
                <w:b w:val="1"/>
                <w:sz w:val="36"/>
                <w:szCs w:val="36"/>
                <w:rtl w:val="0"/>
              </w:rPr>
              <w:t xml:space="preserve">User Type</w:t>
            </w:r>
          </w:p>
        </w:tc>
        <w:tc>
          <w:tcPr>
            <w:vAlign w:val="center"/>
          </w:tcPr>
          <w:p w:rsidR="00000000" w:rsidDel="00000000" w:rsidP="00000000" w:rsidRDefault="00000000" w:rsidRPr="00000000" w14:paraId="00000039">
            <w:pPr>
              <w:rPr>
                <w:b w:val="1"/>
                <w:sz w:val="36"/>
                <w:szCs w:val="36"/>
              </w:rPr>
            </w:pPr>
            <w:r w:rsidDel="00000000" w:rsidR="00000000" w:rsidRPr="00000000">
              <w:rPr>
                <w:b w:val="1"/>
                <w:sz w:val="36"/>
                <w:szCs w:val="36"/>
                <w:rtl w:val="0"/>
              </w:rPr>
              <w:t xml:space="preserve">Epic</w:t>
            </w:r>
          </w:p>
        </w:tc>
        <w:tc>
          <w:tcPr>
            <w:vAlign w:val="center"/>
          </w:tcPr>
          <w:p w:rsidR="00000000" w:rsidDel="00000000" w:rsidP="00000000" w:rsidRDefault="00000000" w:rsidRPr="00000000" w14:paraId="0000003A">
            <w:pPr>
              <w:rPr>
                <w:b w:val="1"/>
                <w:sz w:val="36"/>
                <w:szCs w:val="36"/>
              </w:rPr>
            </w:pPr>
            <w:r w:rsidDel="00000000" w:rsidR="00000000" w:rsidRPr="00000000">
              <w:rPr>
                <w:b w:val="1"/>
                <w:sz w:val="36"/>
                <w:szCs w:val="36"/>
                <w:rtl w:val="0"/>
              </w:rPr>
              <w:t xml:space="preserve">User Story</w:t>
            </w:r>
          </w:p>
        </w:tc>
        <w:tc>
          <w:tcPr>
            <w:vAlign w:val="center"/>
          </w:tcPr>
          <w:p w:rsidR="00000000" w:rsidDel="00000000" w:rsidP="00000000" w:rsidRDefault="00000000" w:rsidRPr="00000000" w14:paraId="0000003B">
            <w:pPr>
              <w:rPr>
                <w:b w:val="1"/>
                <w:sz w:val="36"/>
                <w:szCs w:val="36"/>
              </w:rPr>
            </w:pPr>
            <w:r w:rsidDel="00000000" w:rsidR="00000000" w:rsidRPr="00000000">
              <w:rPr>
                <w:b w:val="1"/>
                <w:sz w:val="36"/>
                <w:szCs w:val="36"/>
                <w:rtl w:val="0"/>
              </w:rPr>
              <w:t xml:space="preserve">Priority</w:t>
            </w:r>
          </w:p>
        </w:tc>
        <w:tc>
          <w:tcPr>
            <w:vAlign w:val="center"/>
          </w:tcPr>
          <w:p w:rsidR="00000000" w:rsidDel="00000000" w:rsidP="00000000" w:rsidRDefault="00000000" w:rsidRPr="00000000" w14:paraId="0000003C">
            <w:pPr>
              <w:rPr>
                <w:b w:val="1"/>
                <w:sz w:val="36"/>
                <w:szCs w:val="36"/>
              </w:rPr>
            </w:pPr>
            <w:r w:rsidDel="00000000" w:rsidR="00000000" w:rsidRPr="00000000">
              <w:rPr>
                <w:b w:val="1"/>
                <w:sz w:val="36"/>
                <w:szCs w:val="36"/>
                <w:rtl w:val="0"/>
              </w:rPr>
              <w:t xml:space="preserve">Sprint</w:t>
            </w:r>
          </w:p>
        </w:tc>
      </w:tr>
      <w:tr>
        <w:trPr>
          <w:cantSplit w:val="0"/>
          <w:tblHeader w:val="0"/>
        </w:trPr>
        <w:tc>
          <w:tcPr>
            <w:vAlign w:val="center"/>
          </w:tcPr>
          <w:p w:rsidR="00000000" w:rsidDel="00000000" w:rsidP="00000000" w:rsidRDefault="00000000" w:rsidRPr="00000000" w14:paraId="0000003D">
            <w:pPr>
              <w:rPr>
                <w:sz w:val="36"/>
                <w:szCs w:val="36"/>
              </w:rPr>
            </w:pPr>
            <w:r w:rsidDel="00000000" w:rsidR="00000000" w:rsidRPr="00000000">
              <w:rPr>
                <w:sz w:val="36"/>
                <w:szCs w:val="36"/>
                <w:rtl w:val="0"/>
              </w:rPr>
              <w:t xml:space="preserve">Mobile User</w:t>
            </w:r>
          </w:p>
        </w:tc>
        <w:tc>
          <w:tcPr>
            <w:vAlign w:val="center"/>
          </w:tcPr>
          <w:p w:rsidR="00000000" w:rsidDel="00000000" w:rsidP="00000000" w:rsidRDefault="00000000" w:rsidRPr="00000000" w14:paraId="0000003E">
            <w:pPr>
              <w:rPr>
                <w:sz w:val="36"/>
                <w:szCs w:val="36"/>
              </w:rPr>
            </w:pPr>
            <w:r w:rsidDel="00000000" w:rsidR="00000000" w:rsidRPr="00000000">
              <w:rPr>
                <w:sz w:val="36"/>
                <w:szCs w:val="36"/>
                <w:rtl w:val="0"/>
              </w:rPr>
              <w:t xml:space="preserve">Registration</w:t>
            </w:r>
          </w:p>
        </w:tc>
        <w:tc>
          <w:tcPr>
            <w:vAlign w:val="center"/>
          </w:tcPr>
          <w:p w:rsidR="00000000" w:rsidDel="00000000" w:rsidP="00000000" w:rsidRDefault="00000000" w:rsidRPr="00000000" w14:paraId="0000003F">
            <w:pPr>
              <w:rPr>
                <w:sz w:val="36"/>
                <w:szCs w:val="36"/>
              </w:rPr>
            </w:pPr>
            <w:r w:rsidDel="00000000" w:rsidR="00000000" w:rsidRPr="00000000">
              <w:rPr>
                <w:sz w:val="36"/>
                <w:szCs w:val="36"/>
                <w:rtl w:val="0"/>
              </w:rPr>
              <w:t xml:space="preserve">Sign up with email and social logins</w:t>
            </w:r>
          </w:p>
        </w:tc>
        <w:tc>
          <w:tcPr>
            <w:vAlign w:val="center"/>
          </w:tcPr>
          <w:p w:rsidR="00000000" w:rsidDel="00000000" w:rsidP="00000000" w:rsidRDefault="00000000" w:rsidRPr="00000000" w14:paraId="00000040">
            <w:pPr>
              <w:rPr>
                <w:sz w:val="36"/>
                <w:szCs w:val="36"/>
              </w:rPr>
            </w:pPr>
            <w:r w:rsidDel="00000000" w:rsidR="00000000" w:rsidRPr="00000000">
              <w:rPr>
                <w:sz w:val="36"/>
                <w:szCs w:val="36"/>
                <w:rtl w:val="0"/>
              </w:rPr>
              <w:t xml:space="preserve">High</w:t>
            </w:r>
          </w:p>
        </w:tc>
        <w:tc>
          <w:tcPr>
            <w:vAlign w:val="center"/>
          </w:tcPr>
          <w:p w:rsidR="00000000" w:rsidDel="00000000" w:rsidP="00000000" w:rsidRDefault="00000000" w:rsidRPr="00000000" w14:paraId="00000041">
            <w:pPr>
              <w:rPr>
                <w:sz w:val="36"/>
                <w:szCs w:val="36"/>
              </w:rPr>
            </w:pPr>
            <w:r w:rsidDel="00000000" w:rsidR="00000000" w:rsidRPr="00000000">
              <w:rPr>
                <w:sz w:val="36"/>
                <w:szCs w:val="36"/>
                <w:rtl w:val="0"/>
              </w:rPr>
              <w:t xml:space="preserve">Sprint-1</w:t>
            </w:r>
          </w:p>
        </w:tc>
      </w:tr>
      <w:tr>
        <w:trPr>
          <w:cantSplit w:val="0"/>
          <w:tblHeader w:val="0"/>
        </w:trPr>
        <w:tc>
          <w:tcPr>
            <w:vAlign w:val="center"/>
          </w:tcPr>
          <w:p w:rsidR="00000000" w:rsidDel="00000000" w:rsidP="00000000" w:rsidRDefault="00000000" w:rsidRPr="00000000" w14:paraId="00000042">
            <w:pPr>
              <w:rPr>
                <w:sz w:val="36"/>
                <w:szCs w:val="36"/>
              </w:rPr>
            </w:pPr>
            <w:r w:rsidDel="00000000" w:rsidR="00000000" w:rsidRPr="00000000">
              <w:rPr>
                <w:sz w:val="36"/>
                <w:szCs w:val="36"/>
                <w:rtl w:val="0"/>
              </w:rPr>
              <w:t xml:space="preserve">Mobile User</w:t>
            </w:r>
          </w:p>
        </w:tc>
        <w:tc>
          <w:tcPr>
            <w:vAlign w:val="center"/>
          </w:tcPr>
          <w:p w:rsidR="00000000" w:rsidDel="00000000" w:rsidP="00000000" w:rsidRDefault="00000000" w:rsidRPr="00000000" w14:paraId="00000043">
            <w:pPr>
              <w:rPr>
                <w:sz w:val="36"/>
                <w:szCs w:val="36"/>
              </w:rPr>
            </w:pPr>
            <w:r w:rsidDel="00000000" w:rsidR="00000000" w:rsidRPr="00000000">
              <w:rPr>
                <w:sz w:val="36"/>
                <w:szCs w:val="36"/>
                <w:rtl w:val="0"/>
              </w:rPr>
              <w:t xml:space="preserve">Search Flights</w:t>
            </w:r>
          </w:p>
        </w:tc>
        <w:tc>
          <w:tcPr>
            <w:vAlign w:val="center"/>
          </w:tcPr>
          <w:p w:rsidR="00000000" w:rsidDel="00000000" w:rsidP="00000000" w:rsidRDefault="00000000" w:rsidRPr="00000000" w14:paraId="00000044">
            <w:pPr>
              <w:rPr>
                <w:sz w:val="36"/>
                <w:szCs w:val="36"/>
              </w:rPr>
            </w:pPr>
            <w:r w:rsidDel="00000000" w:rsidR="00000000" w:rsidRPr="00000000">
              <w:rPr>
                <w:sz w:val="36"/>
                <w:szCs w:val="36"/>
                <w:rtl w:val="0"/>
              </w:rPr>
              <w:t xml:space="preserve">Search using filters (date, airline, etc.)</w:t>
            </w:r>
          </w:p>
        </w:tc>
        <w:tc>
          <w:tcPr>
            <w:vAlign w:val="center"/>
          </w:tcPr>
          <w:p w:rsidR="00000000" w:rsidDel="00000000" w:rsidP="00000000" w:rsidRDefault="00000000" w:rsidRPr="00000000" w14:paraId="00000045">
            <w:pPr>
              <w:rPr>
                <w:sz w:val="36"/>
                <w:szCs w:val="36"/>
              </w:rPr>
            </w:pPr>
            <w:r w:rsidDel="00000000" w:rsidR="00000000" w:rsidRPr="00000000">
              <w:rPr>
                <w:sz w:val="36"/>
                <w:szCs w:val="36"/>
                <w:rtl w:val="0"/>
              </w:rPr>
              <w:t xml:space="preserve">High</w:t>
            </w:r>
          </w:p>
        </w:tc>
        <w:tc>
          <w:tcPr>
            <w:vAlign w:val="center"/>
          </w:tcPr>
          <w:p w:rsidR="00000000" w:rsidDel="00000000" w:rsidP="00000000" w:rsidRDefault="00000000" w:rsidRPr="00000000" w14:paraId="00000046">
            <w:pPr>
              <w:rPr>
                <w:sz w:val="36"/>
                <w:szCs w:val="36"/>
              </w:rPr>
            </w:pPr>
            <w:r w:rsidDel="00000000" w:rsidR="00000000" w:rsidRPr="00000000">
              <w:rPr>
                <w:sz w:val="36"/>
                <w:szCs w:val="36"/>
                <w:rtl w:val="0"/>
              </w:rPr>
              <w:t xml:space="preserve">Sprint-2</w:t>
            </w:r>
          </w:p>
        </w:tc>
      </w:tr>
      <w:tr>
        <w:trPr>
          <w:cantSplit w:val="0"/>
          <w:tblHeader w:val="0"/>
        </w:trPr>
        <w:tc>
          <w:tcPr>
            <w:vAlign w:val="center"/>
          </w:tcPr>
          <w:p w:rsidR="00000000" w:rsidDel="00000000" w:rsidP="00000000" w:rsidRDefault="00000000" w:rsidRPr="00000000" w14:paraId="00000047">
            <w:pPr>
              <w:rPr>
                <w:sz w:val="36"/>
                <w:szCs w:val="36"/>
              </w:rPr>
            </w:pPr>
            <w:r w:rsidDel="00000000" w:rsidR="00000000" w:rsidRPr="00000000">
              <w:rPr>
                <w:sz w:val="36"/>
                <w:szCs w:val="36"/>
                <w:rtl w:val="0"/>
              </w:rPr>
              <w:t xml:space="preserve">Mobile User</w:t>
            </w:r>
          </w:p>
        </w:tc>
        <w:tc>
          <w:tcPr>
            <w:vAlign w:val="center"/>
          </w:tcPr>
          <w:p w:rsidR="00000000" w:rsidDel="00000000" w:rsidP="00000000" w:rsidRDefault="00000000" w:rsidRPr="00000000" w14:paraId="00000048">
            <w:pPr>
              <w:rPr>
                <w:sz w:val="36"/>
                <w:szCs w:val="36"/>
              </w:rPr>
            </w:pPr>
            <w:r w:rsidDel="00000000" w:rsidR="00000000" w:rsidRPr="00000000">
              <w:rPr>
                <w:sz w:val="36"/>
                <w:szCs w:val="36"/>
                <w:rtl w:val="0"/>
              </w:rPr>
              <w:t xml:space="preserve">Alerts</w:t>
            </w:r>
          </w:p>
        </w:tc>
        <w:tc>
          <w:tcPr>
            <w:vAlign w:val="center"/>
          </w:tcPr>
          <w:p w:rsidR="00000000" w:rsidDel="00000000" w:rsidP="00000000" w:rsidRDefault="00000000" w:rsidRPr="00000000" w14:paraId="00000049">
            <w:pPr>
              <w:rPr>
                <w:sz w:val="36"/>
                <w:szCs w:val="36"/>
              </w:rPr>
            </w:pPr>
            <w:r w:rsidDel="00000000" w:rsidR="00000000" w:rsidRPr="00000000">
              <w:rPr>
                <w:sz w:val="36"/>
                <w:szCs w:val="36"/>
                <w:rtl w:val="0"/>
              </w:rPr>
              <w:t xml:space="preserve">Set price-drop alerts for favorite routes</w:t>
            </w:r>
          </w:p>
        </w:tc>
        <w:tc>
          <w:tcPr>
            <w:vAlign w:val="center"/>
          </w:tcPr>
          <w:p w:rsidR="00000000" w:rsidDel="00000000" w:rsidP="00000000" w:rsidRDefault="00000000" w:rsidRPr="00000000" w14:paraId="0000004A">
            <w:pPr>
              <w:rPr>
                <w:sz w:val="36"/>
                <w:szCs w:val="36"/>
              </w:rPr>
            </w:pPr>
            <w:r w:rsidDel="00000000" w:rsidR="00000000" w:rsidRPr="00000000">
              <w:rPr>
                <w:sz w:val="36"/>
                <w:szCs w:val="36"/>
                <w:rtl w:val="0"/>
              </w:rPr>
              <w:t xml:space="preserve">High</w:t>
            </w:r>
          </w:p>
        </w:tc>
        <w:tc>
          <w:tcPr>
            <w:vAlign w:val="center"/>
          </w:tcPr>
          <w:p w:rsidR="00000000" w:rsidDel="00000000" w:rsidP="00000000" w:rsidRDefault="00000000" w:rsidRPr="00000000" w14:paraId="0000004B">
            <w:pPr>
              <w:rPr>
                <w:sz w:val="36"/>
                <w:szCs w:val="36"/>
              </w:rPr>
            </w:pPr>
            <w:r w:rsidDel="00000000" w:rsidR="00000000" w:rsidRPr="00000000">
              <w:rPr>
                <w:sz w:val="36"/>
                <w:szCs w:val="36"/>
                <w:rtl w:val="0"/>
              </w:rPr>
              <w:t xml:space="preserve">Sprint-3</w:t>
            </w:r>
          </w:p>
        </w:tc>
      </w:tr>
      <w:tr>
        <w:trPr>
          <w:cantSplit w:val="0"/>
          <w:tblHeader w:val="0"/>
        </w:trPr>
        <w:tc>
          <w:tcPr>
            <w:vAlign w:val="center"/>
          </w:tcPr>
          <w:p w:rsidR="00000000" w:rsidDel="00000000" w:rsidP="00000000" w:rsidRDefault="00000000" w:rsidRPr="00000000" w14:paraId="0000004C">
            <w:pPr>
              <w:rPr>
                <w:sz w:val="36"/>
                <w:szCs w:val="36"/>
              </w:rPr>
            </w:pPr>
            <w:r w:rsidDel="00000000" w:rsidR="00000000" w:rsidRPr="00000000">
              <w:rPr>
                <w:sz w:val="36"/>
                <w:szCs w:val="36"/>
                <w:rtl w:val="0"/>
              </w:rPr>
              <w:t xml:space="preserve">Web User</w:t>
            </w:r>
          </w:p>
        </w:tc>
        <w:tc>
          <w:tcPr>
            <w:vAlign w:val="center"/>
          </w:tcPr>
          <w:p w:rsidR="00000000" w:rsidDel="00000000" w:rsidP="00000000" w:rsidRDefault="00000000" w:rsidRPr="00000000" w14:paraId="0000004D">
            <w:pPr>
              <w:rPr>
                <w:sz w:val="36"/>
                <w:szCs w:val="36"/>
              </w:rPr>
            </w:pPr>
            <w:r w:rsidDel="00000000" w:rsidR="00000000" w:rsidRPr="00000000">
              <w:rPr>
                <w:sz w:val="36"/>
                <w:szCs w:val="36"/>
                <w:rtl w:val="0"/>
              </w:rPr>
              <w:t xml:space="preserve">Search &amp; Book</w:t>
            </w:r>
          </w:p>
        </w:tc>
        <w:tc>
          <w:tcPr>
            <w:vAlign w:val="center"/>
          </w:tcPr>
          <w:p w:rsidR="00000000" w:rsidDel="00000000" w:rsidP="00000000" w:rsidRDefault="00000000" w:rsidRPr="00000000" w14:paraId="0000004E">
            <w:pPr>
              <w:rPr>
                <w:sz w:val="36"/>
                <w:szCs w:val="36"/>
              </w:rPr>
            </w:pPr>
            <w:r w:rsidDel="00000000" w:rsidR="00000000" w:rsidRPr="00000000">
              <w:rPr>
                <w:sz w:val="36"/>
                <w:szCs w:val="36"/>
                <w:rtl w:val="0"/>
              </w:rPr>
              <w:t xml:space="preserve">Find and book flights via partner redirects</w:t>
            </w:r>
          </w:p>
        </w:tc>
        <w:tc>
          <w:tcPr>
            <w:vAlign w:val="center"/>
          </w:tcPr>
          <w:p w:rsidR="00000000" w:rsidDel="00000000" w:rsidP="00000000" w:rsidRDefault="00000000" w:rsidRPr="00000000" w14:paraId="0000004F">
            <w:pPr>
              <w:rPr>
                <w:sz w:val="36"/>
                <w:szCs w:val="36"/>
              </w:rPr>
            </w:pPr>
            <w:r w:rsidDel="00000000" w:rsidR="00000000" w:rsidRPr="00000000">
              <w:rPr>
                <w:sz w:val="36"/>
                <w:szCs w:val="36"/>
                <w:rtl w:val="0"/>
              </w:rPr>
              <w:t xml:space="preserve">Medium</w:t>
            </w:r>
          </w:p>
        </w:tc>
        <w:tc>
          <w:tcPr>
            <w:vAlign w:val="center"/>
          </w:tcPr>
          <w:p w:rsidR="00000000" w:rsidDel="00000000" w:rsidP="00000000" w:rsidRDefault="00000000" w:rsidRPr="00000000" w14:paraId="00000050">
            <w:pPr>
              <w:rPr>
                <w:sz w:val="36"/>
                <w:szCs w:val="36"/>
              </w:rPr>
            </w:pPr>
            <w:r w:rsidDel="00000000" w:rsidR="00000000" w:rsidRPr="00000000">
              <w:rPr>
                <w:sz w:val="36"/>
                <w:szCs w:val="36"/>
                <w:rtl w:val="0"/>
              </w:rPr>
              <w:t xml:space="preserve">Sprint-2</w:t>
            </w:r>
          </w:p>
        </w:tc>
      </w:tr>
      <w:tr>
        <w:trPr>
          <w:cantSplit w:val="0"/>
          <w:tblHeader w:val="0"/>
        </w:trPr>
        <w:tc>
          <w:tcPr>
            <w:vAlign w:val="center"/>
          </w:tcPr>
          <w:p w:rsidR="00000000" w:rsidDel="00000000" w:rsidP="00000000" w:rsidRDefault="00000000" w:rsidRPr="00000000" w14:paraId="00000051">
            <w:pPr>
              <w:rPr>
                <w:sz w:val="36"/>
                <w:szCs w:val="36"/>
              </w:rPr>
            </w:pPr>
            <w:r w:rsidDel="00000000" w:rsidR="00000000" w:rsidRPr="00000000">
              <w:rPr>
                <w:sz w:val="36"/>
                <w:szCs w:val="36"/>
                <w:rtl w:val="0"/>
              </w:rPr>
              <w:t xml:space="preserve">Customer Support</w:t>
            </w:r>
          </w:p>
        </w:tc>
        <w:tc>
          <w:tcPr>
            <w:vAlign w:val="center"/>
          </w:tcPr>
          <w:p w:rsidR="00000000" w:rsidDel="00000000" w:rsidP="00000000" w:rsidRDefault="00000000" w:rsidRPr="00000000" w14:paraId="00000052">
            <w:pPr>
              <w:rPr>
                <w:sz w:val="36"/>
                <w:szCs w:val="36"/>
              </w:rPr>
            </w:pPr>
            <w:r w:rsidDel="00000000" w:rsidR="00000000" w:rsidRPr="00000000">
              <w:rPr>
                <w:sz w:val="36"/>
                <w:szCs w:val="36"/>
                <w:rtl w:val="0"/>
              </w:rPr>
              <w:t xml:space="preserve">Ticket Handling</w:t>
            </w:r>
          </w:p>
        </w:tc>
        <w:tc>
          <w:tcPr>
            <w:vAlign w:val="center"/>
          </w:tcPr>
          <w:p w:rsidR="00000000" w:rsidDel="00000000" w:rsidP="00000000" w:rsidRDefault="00000000" w:rsidRPr="00000000" w14:paraId="00000053">
            <w:pPr>
              <w:rPr>
                <w:sz w:val="36"/>
                <w:szCs w:val="36"/>
              </w:rPr>
            </w:pPr>
            <w:r w:rsidDel="00000000" w:rsidR="00000000" w:rsidRPr="00000000">
              <w:rPr>
                <w:sz w:val="36"/>
                <w:szCs w:val="36"/>
                <w:rtl w:val="0"/>
              </w:rPr>
              <w:t xml:space="preserve">Respond to flight issues and user tickets</w:t>
            </w:r>
          </w:p>
        </w:tc>
        <w:tc>
          <w:tcPr>
            <w:vAlign w:val="center"/>
          </w:tcPr>
          <w:p w:rsidR="00000000" w:rsidDel="00000000" w:rsidP="00000000" w:rsidRDefault="00000000" w:rsidRPr="00000000" w14:paraId="00000054">
            <w:pPr>
              <w:rPr>
                <w:sz w:val="36"/>
                <w:szCs w:val="36"/>
              </w:rPr>
            </w:pPr>
            <w:r w:rsidDel="00000000" w:rsidR="00000000" w:rsidRPr="00000000">
              <w:rPr>
                <w:sz w:val="36"/>
                <w:szCs w:val="36"/>
                <w:rtl w:val="0"/>
              </w:rPr>
              <w:t xml:space="preserve">High</w:t>
            </w:r>
          </w:p>
        </w:tc>
        <w:tc>
          <w:tcPr>
            <w:vAlign w:val="center"/>
          </w:tcPr>
          <w:p w:rsidR="00000000" w:rsidDel="00000000" w:rsidP="00000000" w:rsidRDefault="00000000" w:rsidRPr="00000000" w14:paraId="00000055">
            <w:pPr>
              <w:rPr>
                <w:sz w:val="36"/>
                <w:szCs w:val="36"/>
              </w:rPr>
            </w:pPr>
            <w:r w:rsidDel="00000000" w:rsidR="00000000" w:rsidRPr="00000000">
              <w:rPr>
                <w:sz w:val="36"/>
                <w:szCs w:val="36"/>
                <w:rtl w:val="0"/>
              </w:rPr>
              <w:t xml:space="preserve">Sprint-3</w:t>
            </w:r>
          </w:p>
        </w:tc>
      </w:tr>
      <w:tr>
        <w:trPr>
          <w:cantSplit w:val="0"/>
          <w:tblHeader w:val="0"/>
        </w:trPr>
        <w:tc>
          <w:tcPr>
            <w:vAlign w:val="center"/>
          </w:tcPr>
          <w:p w:rsidR="00000000" w:rsidDel="00000000" w:rsidP="00000000" w:rsidRDefault="00000000" w:rsidRPr="00000000" w14:paraId="00000056">
            <w:pPr>
              <w:rPr>
                <w:sz w:val="36"/>
                <w:szCs w:val="36"/>
              </w:rPr>
            </w:pPr>
            <w:r w:rsidDel="00000000" w:rsidR="00000000" w:rsidRPr="00000000">
              <w:rPr>
                <w:sz w:val="36"/>
                <w:szCs w:val="36"/>
                <w:rtl w:val="0"/>
              </w:rPr>
              <w:t xml:space="preserve">Administrator</w:t>
            </w:r>
          </w:p>
        </w:tc>
        <w:tc>
          <w:tcPr>
            <w:vAlign w:val="center"/>
          </w:tcPr>
          <w:p w:rsidR="00000000" w:rsidDel="00000000" w:rsidP="00000000" w:rsidRDefault="00000000" w:rsidRPr="00000000" w14:paraId="00000057">
            <w:pPr>
              <w:rPr>
                <w:sz w:val="36"/>
                <w:szCs w:val="36"/>
              </w:rPr>
            </w:pPr>
            <w:r w:rsidDel="00000000" w:rsidR="00000000" w:rsidRPr="00000000">
              <w:rPr>
                <w:sz w:val="36"/>
                <w:szCs w:val="36"/>
                <w:rtl w:val="0"/>
              </w:rPr>
              <w:t xml:space="preserve">Analytics Panel</w:t>
            </w:r>
          </w:p>
        </w:tc>
        <w:tc>
          <w:tcPr>
            <w:vAlign w:val="center"/>
          </w:tcPr>
          <w:p w:rsidR="00000000" w:rsidDel="00000000" w:rsidP="00000000" w:rsidRDefault="00000000" w:rsidRPr="00000000" w14:paraId="00000058">
            <w:pPr>
              <w:rPr>
                <w:sz w:val="36"/>
                <w:szCs w:val="36"/>
              </w:rPr>
            </w:pPr>
            <w:r w:rsidDel="00000000" w:rsidR="00000000" w:rsidRPr="00000000">
              <w:rPr>
                <w:sz w:val="36"/>
                <w:szCs w:val="36"/>
                <w:rtl w:val="0"/>
              </w:rPr>
              <w:t xml:space="preserve">Monitor user behavior and system performance</w:t>
            </w:r>
          </w:p>
        </w:tc>
        <w:tc>
          <w:tcPr>
            <w:vAlign w:val="center"/>
          </w:tcPr>
          <w:p w:rsidR="00000000" w:rsidDel="00000000" w:rsidP="00000000" w:rsidRDefault="00000000" w:rsidRPr="00000000" w14:paraId="00000059">
            <w:pPr>
              <w:rPr>
                <w:sz w:val="36"/>
                <w:szCs w:val="36"/>
              </w:rPr>
            </w:pPr>
            <w:r w:rsidDel="00000000" w:rsidR="00000000" w:rsidRPr="00000000">
              <w:rPr>
                <w:sz w:val="36"/>
                <w:szCs w:val="36"/>
                <w:rtl w:val="0"/>
              </w:rPr>
              <w:t xml:space="preserve">High</w:t>
            </w:r>
          </w:p>
        </w:tc>
        <w:tc>
          <w:tcPr>
            <w:vAlign w:val="center"/>
          </w:tcPr>
          <w:p w:rsidR="00000000" w:rsidDel="00000000" w:rsidP="00000000" w:rsidRDefault="00000000" w:rsidRPr="00000000" w14:paraId="0000005A">
            <w:pPr>
              <w:rPr>
                <w:sz w:val="36"/>
                <w:szCs w:val="36"/>
              </w:rPr>
            </w:pPr>
            <w:r w:rsidDel="00000000" w:rsidR="00000000" w:rsidRPr="00000000">
              <w:rPr>
                <w:sz w:val="36"/>
                <w:szCs w:val="36"/>
                <w:rtl w:val="0"/>
              </w:rPr>
              <w:t xml:space="preserve">Sprint-2</w:t>
            </w:r>
          </w:p>
        </w:tc>
      </w:tr>
    </w:tbl>
    <w:p w:rsidR="00000000" w:rsidDel="00000000" w:rsidP="00000000" w:rsidRDefault="00000000" w:rsidRPr="00000000" w14:paraId="0000005B">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rPr>
          <w:sz w:val="36"/>
          <w:szCs w:val="36"/>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Verdan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Heading7">
    <w:name w:val="heading 7"/>
    <w:basedOn w:val="Normal"/>
    <w:next w:val="Normal"/>
    <w:link w:val="Heading7Char"/>
    <w:uiPriority w:val="9"/>
    <w:semiHidden w:val="1"/>
    <w:unhideWhenUsed w:val="1"/>
    <w:qFormat w:val="1"/>
    <w:rsid w:val="0026078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6078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6078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60785"/>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260785"/>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260785"/>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260785"/>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260785"/>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26078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26078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26078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260785"/>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260785"/>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26078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26078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260785"/>
    <w:rPr>
      <w:i w:val="1"/>
      <w:iCs w:val="1"/>
      <w:color w:val="404040" w:themeColor="text1" w:themeTint="0000BF"/>
    </w:rPr>
  </w:style>
  <w:style w:type="paragraph" w:styleId="ListParagraph">
    <w:name w:val="List Paragraph"/>
    <w:basedOn w:val="Normal"/>
    <w:uiPriority w:val="34"/>
    <w:qFormat w:val="1"/>
    <w:rsid w:val="00260785"/>
    <w:pPr>
      <w:ind w:left="720"/>
      <w:contextualSpacing w:val="1"/>
    </w:pPr>
  </w:style>
  <w:style w:type="character" w:styleId="IntenseEmphasis">
    <w:name w:val="Intense Emphasis"/>
    <w:basedOn w:val="DefaultParagraphFont"/>
    <w:uiPriority w:val="21"/>
    <w:qFormat w:val="1"/>
    <w:rsid w:val="00260785"/>
    <w:rPr>
      <w:i w:val="1"/>
      <w:iCs w:val="1"/>
      <w:color w:val="2f5496" w:themeColor="accent1" w:themeShade="0000BF"/>
    </w:rPr>
  </w:style>
  <w:style w:type="paragraph" w:styleId="IntenseQuote">
    <w:name w:val="Intense Quote"/>
    <w:basedOn w:val="Normal"/>
    <w:next w:val="Normal"/>
    <w:link w:val="IntenseQuoteChar"/>
    <w:uiPriority w:val="30"/>
    <w:qFormat w:val="1"/>
    <w:rsid w:val="00260785"/>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260785"/>
    <w:rPr>
      <w:i w:val="1"/>
      <w:iCs w:val="1"/>
      <w:color w:val="2f5496" w:themeColor="accent1" w:themeShade="0000BF"/>
    </w:rPr>
  </w:style>
  <w:style w:type="character" w:styleId="IntenseReference">
    <w:name w:val="Intense Reference"/>
    <w:basedOn w:val="DefaultParagraphFont"/>
    <w:uiPriority w:val="32"/>
    <w:qFormat w:val="1"/>
    <w:rsid w:val="00260785"/>
    <w:rPr>
      <w:b w:val="1"/>
      <w:bCs w:val="1"/>
      <w:smallCaps w:val="1"/>
      <w:color w:val="2f5496"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EDSAQWo61QsFfPbu0gPLt952Hw==">CgMxLjA4AHIhMVdFSEZKNUljVEJKYmFvc3ZtaWxtSHZaZFVoWFQzc29f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2025-06-26T14:40:00Z</dcterms:created>
  <dc:creator>mdwahida331@outlook.com</dc:creator>
</cp:coreProperties>
</file>