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842C5" w14:textId="77777777" w:rsidR="00CC1A08" w:rsidRPr="004E4F13" w:rsidRDefault="00CC1A08" w:rsidP="00CC1A08">
      <w:pPr>
        <w:jc w:val="center"/>
        <w:rPr>
          <w:b/>
          <w:bCs/>
          <w:sz w:val="28"/>
          <w:szCs w:val="28"/>
          <w:lang w:val="uk-UA"/>
        </w:rPr>
      </w:pPr>
    </w:p>
    <w:p w14:paraId="1C21FBAE" w14:textId="77777777" w:rsidR="00CC1A08" w:rsidRPr="004E4F13" w:rsidRDefault="00CC1A08" w:rsidP="00CC1A08">
      <w:pPr>
        <w:jc w:val="center"/>
        <w:rPr>
          <w:b/>
          <w:bCs/>
          <w:sz w:val="28"/>
          <w:szCs w:val="28"/>
          <w:lang w:val="uk-UA"/>
        </w:rPr>
      </w:pPr>
    </w:p>
    <w:p w14:paraId="2D981BD9" w14:textId="77777777" w:rsidR="00CC1A08" w:rsidRPr="004E4F13" w:rsidRDefault="00CC1A08" w:rsidP="00CC1A08">
      <w:pPr>
        <w:jc w:val="center"/>
        <w:rPr>
          <w:b/>
          <w:bCs/>
          <w:sz w:val="28"/>
          <w:szCs w:val="28"/>
          <w:lang w:val="uk-UA"/>
        </w:rPr>
      </w:pPr>
    </w:p>
    <w:p w14:paraId="1CBF0C12" w14:textId="5EC102DF" w:rsidR="00B00187" w:rsidRPr="004E4F13" w:rsidRDefault="00CC1A08" w:rsidP="00CC1A08">
      <w:pPr>
        <w:jc w:val="center"/>
        <w:rPr>
          <w:b/>
          <w:bCs/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Звіт</w:t>
      </w:r>
    </w:p>
    <w:p w14:paraId="1DA8DFC6" w14:textId="5068312D" w:rsidR="00CC1A08" w:rsidRPr="00353208" w:rsidRDefault="00CC1A08" w:rsidP="00CC1A08">
      <w:pPr>
        <w:jc w:val="center"/>
        <w:rPr>
          <w:sz w:val="28"/>
          <w:szCs w:val="28"/>
        </w:rPr>
      </w:pPr>
      <w:r w:rsidRPr="004E4F13">
        <w:rPr>
          <w:sz w:val="28"/>
          <w:szCs w:val="28"/>
          <w:lang w:val="uk-UA"/>
        </w:rPr>
        <w:t>Про виконання лабораторної роботи №</w:t>
      </w:r>
      <w:r w:rsidR="00353208">
        <w:rPr>
          <w:sz w:val="28"/>
          <w:szCs w:val="28"/>
        </w:rPr>
        <w:t>2</w:t>
      </w:r>
    </w:p>
    <w:p w14:paraId="4ECCE47A" w14:textId="5CF12767" w:rsidR="00CC1A08" w:rsidRPr="004E4F13" w:rsidRDefault="00CC1A08" w:rsidP="00CC1A08">
      <w:pPr>
        <w:jc w:val="center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 дисципліни «Структури даних та алгоритми»</w:t>
      </w:r>
    </w:p>
    <w:p w14:paraId="483E0C99" w14:textId="1CAE2E56" w:rsidR="00CC1A08" w:rsidRPr="004E4F13" w:rsidRDefault="00CC1A08" w:rsidP="00CC1A08">
      <w:pPr>
        <w:jc w:val="right"/>
        <w:rPr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Виконав:</w:t>
      </w:r>
    </w:p>
    <w:p w14:paraId="30168D82" w14:textId="1F0118F1" w:rsidR="00CC1A08" w:rsidRPr="004E4F13" w:rsidRDefault="00CC1A08" w:rsidP="00CC1A08">
      <w:pPr>
        <w:jc w:val="right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Зимовець Руслан (МП-1, ІПЗ)</w:t>
      </w:r>
    </w:p>
    <w:p w14:paraId="0826A009" w14:textId="77777777" w:rsidR="00CC1A08" w:rsidRPr="004E4F13" w:rsidRDefault="00CC1A08">
      <w:p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br w:type="page"/>
      </w:r>
    </w:p>
    <w:p w14:paraId="2577FD29" w14:textId="77777777" w:rsidR="00CC1A08" w:rsidRPr="00CC1A08" w:rsidRDefault="00CC1A08" w:rsidP="00CC1A08">
      <w:pPr>
        <w:rPr>
          <w:sz w:val="28"/>
          <w:szCs w:val="28"/>
          <w:lang w:val="uk-UA"/>
        </w:rPr>
      </w:pPr>
      <w:r w:rsidRPr="00CC1A08">
        <w:rPr>
          <w:b/>
          <w:bCs/>
          <w:i/>
          <w:iCs/>
          <w:sz w:val="28"/>
          <w:szCs w:val="28"/>
          <w:lang w:val="uk-UA"/>
        </w:rPr>
        <w:lastRenderedPageBreak/>
        <w:t>Завдання на лабораторну роботу</w:t>
      </w:r>
      <w:r w:rsidRPr="00CC1A08">
        <w:rPr>
          <w:sz w:val="28"/>
          <w:szCs w:val="28"/>
          <w:lang w:val="uk-UA"/>
        </w:rPr>
        <w:t xml:space="preserve"> </w:t>
      </w:r>
    </w:p>
    <w:p w14:paraId="7E7E4130" w14:textId="77777777" w:rsidR="00353208" w:rsidRPr="00353208" w:rsidRDefault="00353208" w:rsidP="00353208">
      <w:pPr>
        <w:rPr>
          <w:sz w:val="28"/>
          <w:szCs w:val="28"/>
          <w:lang w:val="ru-RU"/>
        </w:rPr>
      </w:pPr>
      <w:r w:rsidRPr="00353208">
        <w:rPr>
          <w:sz w:val="28"/>
          <w:szCs w:val="28"/>
          <w:lang w:val="ru-RU"/>
        </w:rPr>
        <w:t xml:space="preserve">Розробити програму, яка читає з клавіатури словник пар ключ-значення, послідовність ключів та відшукує ключі в словнику. Словник треба зберегти в хеш-таблиці та видати на екран значення, що відповідають переліченим ключам. </w:t>
      </w:r>
    </w:p>
    <w:p w14:paraId="4C97C187" w14:textId="77777777" w:rsidR="00353208" w:rsidRPr="00353208" w:rsidRDefault="00353208" w:rsidP="00353208">
      <w:pPr>
        <w:rPr>
          <w:iCs/>
          <w:sz w:val="28"/>
          <w:szCs w:val="28"/>
          <w:lang w:val="uk-UA"/>
        </w:rPr>
      </w:pPr>
      <w:r w:rsidRPr="00353208">
        <w:rPr>
          <w:sz w:val="28"/>
          <w:szCs w:val="28"/>
          <w:lang w:val="ru-RU"/>
        </w:rPr>
        <w:t>Формат вхідних даних. Перший рядок – пара цілих чисел N</w:t>
      </w:r>
      <w:r w:rsidRPr="00353208">
        <w:rPr>
          <w:sz w:val="28"/>
          <w:szCs w:val="28"/>
          <w:lang w:val="uk-UA"/>
        </w:rPr>
        <w:t xml:space="preserve"> і</w:t>
      </w:r>
      <w:r w:rsidRPr="00353208">
        <w:rPr>
          <w:sz w:val="28"/>
          <w:szCs w:val="28"/>
          <w:lang w:val="ru-RU"/>
        </w:rPr>
        <w:t xml:space="preserve"> M </w:t>
      </w:r>
      <w:r w:rsidRPr="00353208">
        <w:rPr>
          <w:sz w:val="28"/>
          <w:szCs w:val="28"/>
          <w:lang w:val="ru-RU"/>
        </w:rPr>
        <w:sym w:font="Symbol" w:char="F028"/>
      </w:r>
      <w:r w:rsidRPr="00353208">
        <w:rPr>
          <w:sz w:val="28"/>
          <w:szCs w:val="28"/>
          <w:lang w:val="ru-RU"/>
        </w:rPr>
        <w:t xml:space="preserve">1 </w:t>
      </w:r>
      <w:r w:rsidRPr="00353208">
        <w:rPr>
          <w:sz w:val="28"/>
          <w:szCs w:val="28"/>
          <w:lang w:val="ru-RU"/>
        </w:rPr>
        <w:sym w:font="Symbol" w:char="F03C"/>
      </w:r>
      <w:r w:rsidRPr="00353208">
        <w:rPr>
          <w:sz w:val="28"/>
          <w:szCs w:val="28"/>
          <w:lang w:val="ru-RU"/>
        </w:rPr>
        <w:t xml:space="preserve"> N</w:t>
      </w:r>
      <w:r w:rsidRPr="00353208">
        <w:rPr>
          <w:sz w:val="28"/>
          <w:szCs w:val="28"/>
          <w:lang w:val="uk-UA"/>
        </w:rPr>
        <w:t>,</w:t>
      </w:r>
      <w:r w:rsidRPr="00353208">
        <w:rPr>
          <w:sz w:val="28"/>
          <w:szCs w:val="28"/>
          <w:lang w:val="ru-RU"/>
        </w:rPr>
        <w:t xml:space="preserve"> M </w:t>
      </w:r>
      <w:r w:rsidRPr="00353208">
        <w:rPr>
          <w:sz w:val="28"/>
          <w:szCs w:val="28"/>
          <w:lang w:val="ru-RU"/>
        </w:rPr>
        <w:sym w:font="Symbol" w:char="F03C"/>
      </w:r>
      <w:r w:rsidRPr="00353208">
        <w:rPr>
          <w:sz w:val="28"/>
          <w:szCs w:val="28"/>
          <w:lang w:val="ru-RU"/>
        </w:rPr>
        <w:t xml:space="preserve"> 256</w:t>
      </w:r>
      <w:r w:rsidRPr="00353208">
        <w:rPr>
          <w:sz w:val="28"/>
          <w:szCs w:val="28"/>
          <w:lang w:val="ru-RU"/>
        </w:rPr>
        <w:sym w:font="Symbol" w:char="F029"/>
      </w:r>
      <w:r w:rsidRPr="00353208">
        <w:rPr>
          <w:sz w:val="28"/>
          <w:szCs w:val="28"/>
          <w:lang w:val="ru-RU"/>
        </w:rPr>
        <w:t xml:space="preserve"> далі N рядків з парами ключ-значення, що розділені пробілом, та рядків, на кожному з яких розташований ключ, який треба відшукати. Ключ – ціле або дійсне число, або рядок залежно від варіанта завдання; значення – рядок. Усі рядки до 100 символів.</w:t>
      </w:r>
    </w:p>
    <w:p w14:paraId="74E831E1" w14:textId="7CEAF284" w:rsidR="00353208" w:rsidRPr="00353208" w:rsidRDefault="00353208" w:rsidP="00353208">
      <w:pPr>
        <w:rPr>
          <w:sz w:val="28"/>
          <w:szCs w:val="28"/>
          <w:lang w:val="ru-RU"/>
        </w:rPr>
      </w:pPr>
      <w:r w:rsidRPr="00353208">
        <w:rPr>
          <w:sz w:val="28"/>
          <w:szCs w:val="28"/>
          <w:lang w:val="ru-RU"/>
        </w:rPr>
        <w:drawing>
          <wp:inline distT="0" distB="0" distL="0" distR="0" wp14:anchorId="050A7D86" wp14:editId="470CA940">
            <wp:extent cx="1257300" cy="1638300"/>
            <wp:effectExtent l="0" t="0" r="0" b="0"/>
            <wp:docPr id="2092597546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97546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7CC7" w14:textId="77777777" w:rsidR="00353208" w:rsidRPr="00353208" w:rsidRDefault="00353208" w:rsidP="00353208">
      <w:pPr>
        <w:rPr>
          <w:sz w:val="28"/>
          <w:szCs w:val="28"/>
          <w:lang w:val="ru-RU"/>
        </w:rPr>
      </w:pPr>
      <w:r w:rsidRPr="00353208">
        <w:rPr>
          <w:sz w:val="28"/>
          <w:szCs w:val="28"/>
          <w:lang w:val="ru-RU"/>
        </w:rPr>
        <w:t xml:space="preserve">Використовувати готові реалізації структур даних (наприклад, STL) заборонено, але можна використати реалізацію рядків (наприклад, std::string у C++). </w:t>
      </w:r>
    </w:p>
    <w:p w14:paraId="13972C26" w14:textId="0A5430D8" w:rsidR="002E135F" w:rsidRPr="00353208" w:rsidRDefault="00353208" w:rsidP="00CC1A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Варіант: Ключ – рядок; хешування Пірсона.</w:t>
      </w:r>
    </w:p>
    <w:p w14:paraId="7CC6BAC4" w14:textId="6F184ECB" w:rsidR="002E135F" w:rsidRPr="004E4F13" w:rsidRDefault="002E135F" w:rsidP="00CC1A08">
      <w:pPr>
        <w:rPr>
          <w:b/>
          <w:bCs/>
          <w:sz w:val="28"/>
          <w:szCs w:val="28"/>
          <w:lang w:val="ru-RU"/>
        </w:rPr>
      </w:pPr>
      <w:r w:rsidRPr="004E4F13">
        <w:rPr>
          <w:b/>
          <w:bCs/>
          <w:sz w:val="28"/>
          <w:szCs w:val="28"/>
          <w:lang w:val="ru-RU"/>
        </w:rPr>
        <w:t>Опис роботи:</w:t>
      </w:r>
    </w:p>
    <w:p w14:paraId="1616324B" w14:textId="6814E4CC" w:rsidR="006130BC" w:rsidRPr="006D67E3" w:rsidRDefault="002E135F" w:rsidP="006D67E3">
      <w:pPr>
        <w:rPr>
          <w:sz w:val="28"/>
          <w:szCs w:val="28"/>
          <w:lang w:val="ru-RU"/>
        </w:rPr>
      </w:pPr>
      <w:r w:rsidRPr="004E4F13">
        <w:rPr>
          <w:sz w:val="28"/>
          <w:szCs w:val="28"/>
          <w:lang w:val="uk-UA"/>
        </w:rPr>
        <w:t xml:space="preserve">У межах даної роботи було реалізовано </w:t>
      </w:r>
      <w:r w:rsidR="009803B6">
        <w:rPr>
          <w:sz w:val="28"/>
          <w:szCs w:val="28"/>
          <w:lang w:val="uk-UA"/>
        </w:rPr>
        <w:t>хеш-таблицю, ключем якої виступають рядки, а значенням – довільні інші типи, що можуть бути сконструйовані за замовчуванням. Хеш-таблиця використовує хешування Пірсона як хеш-функцію.</w:t>
      </w:r>
      <w:r w:rsidR="006130BC" w:rsidRPr="004E4F13">
        <w:rPr>
          <w:sz w:val="28"/>
          <w:szCs w:val="28"/>
          <w:lang w:val="uk-UA"/>
        </w:rPr>
        <w:t xml:space="preserve"> </w:t>
      </w:r>
    </w:p>
    <w:p w14:paraId="0D5A25D7" w14:textId="1B5862B2" w:rsidR="006130BC" w:rsidRPr="004E4F13" w:rsidRDefault="006130BC" w:rsidP="00CC1A08">
      <w:pPr>
        <w:rPr>
          <w:b/>
          <w:bCs/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Аналіз роботи:</w:t>
      </w:r>
    </w:p>
    <w:p w14:paraId="275C28E2" w14:textId="1E64B78A" w:rsidR="006130BC" w:rsidRPr="004E4F13" w:rsidRDefault="006130BC" w:rsidP="00CC1A08">
      <w:p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Було розроблено </w:t>
      </w:r>
      <w:r w:rsidR="006D67E3">
        <w:rPr>
          <w:sz w:val="28"/>
          <w:szCs w:val="28"/>
          <w:lang w:val="uk-UA"/>
        </w:rPr>
        <w:t>хеш-таблицю</w:t>
      </w:r>
      <w:r w:rsidRPr="004E4F13">
        <w:rPr>
          <w:sz w:val="28"/>
          <w:szCs w:val="28"/>
          <w:lang w:val="uk-UA"/>
        </w:rPr>
        <w:t xml:space="preserve"> з наступними складностями ї</w:t>
      </w:r>
      <w:r w:rsidR="006D67E3">
        <w:rPr>
          <w:sz w:val="28"/>
          <w:szCs w:val="28"/>
          <w:lang w:val="uk-UA"/>
        </w:rPr>
        <w:t>ї</w:t>
      </w:r>
      <w:r w:rsidRPr="004E4F13">
        <w:rPr>
          <w:sz w:val="28"/>
          <w:szCs w:val="28"/>
          <w:lang w:val="uk-UA"/>
        </w:rPr>
        <w:t xml:space="preserve"> базових операцій:</w:t>
      </w:r>
    </w:p>
    <w:p w14:paraId="01C59181" w14:textId="5278E5D1" w:rsidR="006D67E3" w:rsidRPr="004E4F13" w:rsidRDefault="006D67E3" w:rsidP="006D67E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lastRenderedPageBreak/>
        <w:t>Додавання елемент</w:t>
      </w:r>
      <w:r>
        <w:rPr>
          <w:sz w:val="28"/>
          <w:szCs w:val="28"/>
          <w:lang w:val="uk-UA"/>
        </w:rPr>
        <w:t>а</w:t>
      </w:r>
      <w:r w:rsidRPr="004E4F13">
        <w:rPr>
          <w:sz w:val="28"/>
          <w:szCs w:val="28"/>
          <w:lang w:val="uk-UA"/>
        </w:rPr>
        <w:t xml:space="preserve"> – </w:t>
      </w:r>
      <w:r>
        <w:rPr>
          <w:b/>
          <w:bCs/>
          <w:sz w:val="28"/>
          <w:szCs w:val="28"/>
          <w:lang w:val="uk-UA"/>
        </w:rPr>
        <w:t xml:space="preserve">амортизована </w:t>
      </w:r>
      <w:r w:rsidRPr="004E4F13">
        <w:rPr>
          <w:b/>
          <w:bCs/>
          <w:sz w:val="28"/>
          <w:szCs w:val="28"/>
          <w:lang w:val="uk-UA"/>
        </w:rPr>
        <w:t>О(1)</w:t>
      </w:r>
      <w:r>
        <w:rPr>
          <w:b/>
          <w:bCs/>
          <w:sz w:val="28"/>
          <w:szCs w:val="28"/>
          <w:lang w:val="uk-UA"/>
        </w:rPr>
        <w:t xml:space="preserve"> (</w:t>
      </w:r>
      <w:r>
        <w:rPr>
          <w:b/>
          <w:bCs/>
          <w:sz w:val="28"/>
          <w:szCs w:val="28"/>
          <w:lang w:val="ru-RU"/>
        </w:rPr>
        <w:t>О(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  <w:lang w:val="ru-RU"/>
        </w:rPr>
        <w:t>)</w:t>
      </w:r>
      <w:r w:rsidRPr="006D67E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–</w:t>
      </w:r>
      <w:r w:rsidRPr="006D67E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>у найгіршому випадку</w:t>
      </w:r>
      <w:r>
        <w:rPr>
          <w:b/>
          <w:bCs/>
          <w:sz w:val="28"/>
          <w:szCs w:val="28"/>
          <w:lang w:val="ru-RU"/>
        </w:rPr>
        <w:t xml:space="preserve"> </w:t>
      </w:r>
      <w:r w:rsidRPr="006D67E3">
        <w:rPr>
          <w:b/>
          <w:bCs/>
          <w:sz w:val="28"/>
          <w:szCs w:val="28"/>
          <w:lang w:val="ru-RU"/>
        </w:rPr>
        <w:t>[</w:t>
      </w:r>
      <w:r>
        <w:rPr>
          <w:b/>
          <w:bCs/>
          <w:sz w:val="28"/>
          <w:szCs w:val="28"/>
        </w:rPr>
        <w:t>M</w:t>
      </w:r>
      <w:r w:rsidRPr="006D67E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–</w:t>
      </w:r>
      <w:r w:rsidRPr="006D67E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>кількість елементів у відповідному бакеті</w:t>
      </w:r>
      <w:r w:rsidRPr="006D67E3">
        <w:rPr>
          <w:b/>
          <w:bCs/>
          <w:sz w:val="28"/>
          <w:szCs w:val="28"/>
          <w:lang w:val="ru-RU"/>
        </w:rPr>
        <w:t>]</w:t>
      </w:r>
      <w:r>
        <w:rPr>
          <w:b/>
          <w:bCs/>
          <w:sz w:val="28"/>
          <w:szCs w:val="28"/>
          <w:lang w:val="uk-UA"/>
        </w:rPr>
        <w:t xml:space="preserve">) </w:t>
      </w:r>
    </w:p>
    <w:p w14:paraId="0BB4C5F2" w14:textId="29EE8AF4" w:rsidR="006D67E3" w:rsidRPr="006D67E3" w:rsidRDefault="006D67E3" w:rsidP="006D67E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елемента – </w:t>
      </w:r>
      <w:r>
        <w:rPr>
          <w:b/>
          <w:bCs/>
          <w:sz w:val="28"/>
          <w:szCs w:val="28"/>
          <w:lang w:val="uk-UA"/>
        </w:rPr>
        <w:t>О(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  <w:lang w:val="uk-UA"/>
        </w:rPr>
        <w:t xml:space="preserve">) </w:t>
      </w:r>
      <w:r w:rsidRPr="006D67E3">
        <w:rPr>
          <w:b/>
          <w:bCs/>
          <w:sz w:val="28"/>
          <w:szCs w:val="28"/>
          <w:lang w:val="ru-RU"/>
        </w:rPr>
        <w:t>[</w:t>
      </w:r>
      <w:r>
        <w:rPr>
          <w:b/>
          <w:bCs/>
          <w:sz w:val="28"/>
          <w:szCs w:val="28"/>
        </w:rPr>
        <w:t>M</w:t>
      </w:r>
      <w:r w:rsidRPr="006D67E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–</w:t>
      </w:r>
      <w:r w:rsidRPr="006D67E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середня </w:t>
      </w:r>
      <w:r>
        <w:rPr>
          <w:b/>
          <w:bCs/>
          <w:sz w:val="28"/>
          <w:szCs w:val="28"/>
          <w:lang w:val="uk-UA"/>
        </w:rPr>
        <w:t>кількість елементів у бакет</w:t>
      </w:r>
      <w:r>
        <w:rPr>
          <w:b/>
          <w:bCs/>
          <w:sz w:val="28"/>
          <w:szCs w:val="28"/>
          <w:lang w:val="uk-UA"/>
        </w:rPr>
        <w:t>ах</w:t>
      </w:r>
      <w:r w:rsidRPr="006D67E3">
        <w:rPr>
          <w:b/>
          <w:bCs/>
          <w:sz w:val="28"/>
          <w:szCs w:val="28"/>
          <w:lang w:val="ru-RU"/>
        </w:rPr>
        <w:t>]</w:t>
      </w:r>
      <w:r>
        <w:rPr>
          <w:b/>
          <w:bCs/>
          <w:sz w:val="28"/>
          <w:szCs w:val="28"/>
          <w:lang w:val="uk-UA"/>
        </w:rPr>
        <w:t xml:space="preserve"> </w:t>
      </w:r>
    </w:p>
    <w:p w14:paraId="04311D6A" w14:textId="68F35AFC" w:rsidR="006D67E3" w:rsidRPr="006D67E3" w:rsidRDefault="006D67E3" w:rsidP="006D67E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Вилучення елемент</w:t>
      </w:r>
      <w:r>
        <w:rPr>
          <w:sz w:val="28"/>
          <w:szCs w:val="28"/>
          <w:lang w:val="uk-UA"/>
        </w:rPr>
        <w:t>а</w:t>
      </w:r>
      <w:r w:rsidRPr="004E4F13">
        <w:rPr>
          <w:sz w:val="28"/>
          <w:szCs w:val="28"/>
          <w:lang w:val="uk-UA"/>
        </w:rPr>
        <w:t xml:space="preserve"> – </w:t>
      </w:r>
      <w:r>
        <w:rPr>
          <w:b/>
          <w:bCs/>
          <w:sz w:val="28"/>
          <w:szCs w:val="28"/>
          <w:lang w:val="uk-UA"/>
        </w:rPr>
        <w:t>О(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  <w:lang w:val="uk-UA"/>
        </w:rPr>
        <w:t xml:space="preserve">) </w:t>
      </w:r>
      <w:r w:rsidRPr="006D67E3">
        <w:rPr>
          <w:b/>
          <w:bCs/>
          <w:sz w:val="28"/>
          <w:szCs w:val="28"/>
          <w:lang w:val="ru-RU"/>
        </w:rPr>
        <w:t>[</w:t>
      </w:r>
      <w:r>
        <w:rPr>
          <w:b/>
          <w:bCs/>
          <w:sz w:val="28"/>
          <w:szCs w:val="28"/>
        </w:rPr>
        <w:t>M</w:t>
      </w:r>
      <w:r w:rsidRPr="006D67E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–</w:t>
      </w:r>
      <w:r w:rsidRPr="006D67E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>середня кількість елементів у бакетах</w:t>
      </w:r>
      <w:r w:rsidRPr="006D67E3">
        <w:rPr>
          <w:b/>
          <w:bCs/>
          <w:sz w:val="28"/>
          <w:szCs w:val="28"/>
          <w:lang w:val="ru-RU"/>
        </w:rPr>
        <w:t>]</w:t>
      </w:r>
    </w:p>
    <w:p w14:paraId="383BEFFD" w14:textId="5CD32227" w:rsidR="006D67E3" w:rsidRPr="006D67E3" w:rsidRDefault="006D67E3" w:rsidP="006D67E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Отримання розміру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5981FF1C" w14:textId="6DB474AE" w:rsidR="006D67E3" w:rsidRPr="006D67E3" w:rsidRDefault="006D67E3" w:rsidP="006D67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Можна зробити висновок, що розроблену хеш-таблицю слід використовувати для збереження невеликої кількості </w:t>
      </w:r>
      <w:r w:rsidR="00C66DDC">
        <w:rPr>
          <w:sz w:val="28"/>
          <w:szCs w:val="28"/>
          <w:lang w:val="uk-UA"/>
        </w:rPr>
        <w:t>пар (не більше за 256).</w:t>
      </w:r>
      <w:r w:rsidR="00476829">
        <w:rPr>
          <w:sz w:val="28"/>
          <w:szCs w:val="28"/>
          <w:lang w:val="uk-UA"/>
        </w:rPr>
        <w:t xml:space="preserve"> Якщо зберігати більше за 256 пар, то виникатиме багато колізій,</w:t>
      </w:r>
      <w:r w:rsidR="00C66DDC">
        <w:rPr>
          <w:sz w:val="28"/>
          <w:szCs w:val="28"/>
          <w:lang w:val="uk-UA"/>
        </w:rPr>
        <w:t xml:space="preserve"> </w:t>
      </w:r>
      <w:r w:rsidR="00476829">
        <w:rPr>
          <w:sz w:val="28"/>
          <w:szCs w:val="28"/>
          <w:lang w:val="uk-UA"/>
        </w:rPr>
        <w:t>що призведе до великих розмірів бакетів, що значно підвищить час виконання операцій пошуку та вилучення елемента. Це зумовлено тим, що класичне хешування Пірсона є однобайтним.</w:t>
      </w:r>
    </w:p>
    <w:p w14:paraId="6E643F71" w14:textId="5427571C" w:rsidR="00DA7A9E" w:rsidRDefault="00DA7A9E" w:rsidP="00DA7A9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14:paraId="58AB591C" w14:textId="3054F4C0" w:rsidR="00DA7A9E" w:rsidRPr="00DA7A9E" w:rsidRDefault="00DA7A9E" w:rsidP="00DA7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розглянуто та проаналізовано </w:t>
      </w:r>
      <w:r w:rsidR="00A16689">
        <w:rPr>
          <w:sz w:val="28"/>
          <w:szCs w:val="28"/>
          <w:lang w:val="uk-UA"/>
        </w:rPr>
        <w:t>реалізацію хеш-таблиці на основі хешування Пірсона, складності її базових операцій. Також було розглянуто стратегії її ефективного та неефективного використання.</w:t>
      </w:r>
    </w:p>
    <w:sectPr w:rsidR="00DA7A9E" w:rsidRPr="00DA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00E9D"/>
    <w:multiLevelType w:val="hybridMultilevel"/>
    <w:tmpl w:val="2C5C0D72"/>
    <w:lvl w:ilvl="0" w:tplc="7E5AB94C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35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4C"/>
    <w:rsid w:val="000A150F"/>
    <w:rsid w:val="002E135F"/>
    <w:rsid w:val="00341175"/>
    <w:rsid w:val="00353208"/>
    <w:rsid w:val="003D4A4C"/>
    <w:rsid w:val="00476829"/>
    <w:rsid w:val="004E4F13"/>
    <w:rsid w:val="006130BC"/>
    <w:rsid w:val="006D67E3"/>
    <w:rsid w:val="008565A4"/>
    <w:rsid w:val="009130D0"/>
    <w:rsid w:val="009803B6"/>
    <w:rsid w:val="00A14F52"/>
    <w:rsid w:val="00A16689"/>
    <w:rsid w:val="00B00187"/>
    <w:rsid w:val="00C66DDC"/>
    <w:rsid w:val="00CC1A08"/>
    <w:rsid w:val="00DA7A9E"/>
    <w:rsid w:val="00E5577E"/>
    <w:rsid w:val="00ED6674"/>
    <w:rsid w:val="00F4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162B"/>
  <w15:chartTrackingRefBased/>
  <w15:docId w15:val="{1449ABA8-FEB3-4D94-849D-93185C37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Зимовець Руслан Олегович</dc:creator>
  <cp:keywords/>
  <dc:description/>
  <cp:lastModifiedBy>Зимовець Руслан Олегович</cp:lastModifiedBy>
  <cp:revision>14</cp:revision>
  <dcterms:created xsi:type="dcterms:W3CDTF">2024-10-22T21:25:00Z</dcterms:created>
  <dcterms:modified xsi:type="dcterms:W3CDTF">2024-10-22T22:24:00Z</dcterms:modified>
</cp:coreProperties>
</file>