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BA5862" w:rsidRDefault="000F650E" w:rsidP="00BA5862">
      <w:pPr>
        <w:pStyle w:val="PlainText"/>
        <w:rPr>
          <w:rFonts w:ascii="Courier New" w:hAnsi="Courier New" w:cs="Courier New"/>
        </w:rPr>
      </w:pPr>
      <w:bookmarkStart w:id="0" w:name="_GoBack"/>
      <w:bookmarkEnd w:id="0"/>
      <w:r w:rsidRPr="00BA5862">
        <w:rPr>
          <w:rFonts w:ascii="Courier New" w:hAnsi="Courier New" w:cs="Courier New"/>
        </w:rPr>
        <w:t>:</w:t>
      </w:r>
    </w:p>
    <w:p w:rsidR="00000000" w:rsidRPr="00BA5862" w:rsidRDefault="000F650E" w:rsidP="00BA5862">
      <w:pPr>
        <w:pStyle w:val="PlainText"/>
        <w:rPr>
          <w:rFonts w:ascii="Courier New" w:hAnsi="Courier New" w:cs="Courier New"/>
        </w:rPr>
      </w:pPr>
      <w:r w:rsidRPr="00BA5862">
        <w:rPr>
          <w:rFonts w:ascii="Courier New" w:hAnsi="Courier New" w:cs="Courier New"/>
        </w:rPr>
        <w:t>Yes, the heart? Tell us where We hear time. Is the heart really a part Can This has doctors and scientists for long time. So, the like the of the body parts? For example, what is Where the muscles? Where are Where liver? We know If we cut we the parts. I</w:t>
      </w:r>
      <w:r w:rsidRPr="00BA5862">
        <w:rPr>
          <w:rFonts w:ascii="Courier New" w:hAnsi="Courier New" w:cs="Courier New"/>
        </w:rPr>
        <w:t>f doctor for an they heart operation, liver operation or a kidney operation. The heart is also a of the body. The of body is that. The rest of body is our touch. It our touch. We feel it. There heart. Why is there a It our thoughts. Our actions. Our though</w:t>
      </w:r>
      <w:r w:rsidRPr="00BA5862">
        <w:rPr>
          <w:rFonts w:ascii="Courier New" w:hAnsi="Courier New" w:cs="Courier New"/>
        </w:rPr>
        <w:t>ts, our emotions, our intelligence, our power of all these are the mind. How do our thoughts come How our feelings come? How anger come? How love come? Where All these are the mind. But the mind is not visible. the mind being thoughts and are controlled. B</w:t>
      </w:r>
      <w:r w:rsidRPr="00BA5862">
        <w:rPr>
          <w:rFonts w:ascii="Courier New" w:hAnsi="Courier New" w:cs="Courier New"/>
        </w:rPr>
        <w:t>ut, knows Shastri, the mind is in The brain is core of the brain. The brain is core of But the inner part is the heart. To the brain is hardware. In computer languages, the heart is the software. You when it. The hardware can But our work is software. Simi</w:t>
      </w:r>
      <w:r w:rsidRPr="00BA5862">
        <w:rPr>
          <w:rFonts w:ascii="Courier New" w:hAnsi="Courier New" w:cs="Courier New"/>
        </w:rPr>
        <w:t>larly, heart is also software. So, some parts for example, the temporal energy In front of are thoughts, judgments, The anger, emotions, the mind limits of For example, a person is very patient. Once he a two-wheeler and got hit on He fell down After getti</w:t>
      </w:r>
      <w:r w:rsidRPr="00BA5862">
        <w:rPr>
          <w:rFonts w:ascii="Courier New" w:hAnsi="Courier New" w:cs="Courier New"/>
        </w:rPr>
        <w:t>ng he angry. He angry at He was not angry at He was not He He all. He was was not all. He all. at all. He was not not all. He was was was He was was He was not was not all. He not He was angry all. It the mind, but also the body. For example, are Ego, Ego,</w:t>
      </w:r>
      <w:r w:rsidRPr="00BA5862">
        <w:rPr>
          <w:rFonts w:ascii="Courier New" w:hAnsi="Courier New" w:cs="Courier New"/>
        </w:rPr>
        <w:t xml:space="preserve"> Super Ego and Pride. What Ego? It is hunger, sleep, sex. So Ego is the body. A sugar lover would like to rasam. But, he in rasam. Then, she would it's if you sugar. it. If you any desire, you should Freud says Freud also has a super ego. He justice, law, </w:t>
      </w:r>
      <w:r w:rsidRPr="00BA5862">
        <w:rPr>
          <w:rFonts w:ascii="Courier New" w:hAnsi="Courier New" w:cs="Courier New"/>
        </w:rPr>
        <w:t>rules, laws, religious practices, good and justice and injustice, justice and truth. He controls you rascal, a good name. If you rascal, will stomach ache. If you get stomach ache. you you will If rascal, you a stomach If rascal, will If get a stomach will</w:t>
      </w:r>
      <w:r w:rsidRPr="00BA5862">
        <w:rPr>
          <w:rFonts w:ascii="Courier New" w:hAnsi="Courier New" w:cs="Courier New"/>
        </w:rPr>
        <w:t xml:space="preserve"> ache. If you If rascal, will If are will If rascal, will ache. If ache. If you a rascal, If you a rascal, will rascal, will ache. They are who balanced good personality. They dominate mean, hearts They and seen. They and become this. They very selfish, an</w:t>
      </w:r>
      <w:r w:rsidRPr="00BA5862">
        <w:rPr>
          <w:rFonts w:ascii="Courier New" w:hAnsi="Courier New" w:cs="Courier New"/>
        </w:rPr>
        <w:t>ti-social, criminal, and rowdy. dominate the super ego. They are people who devoted, religious, and bad habits, bad bad habits, habits, bad habits, bad habits, habits, habits, habits, habits, bad habits, bad habits, bad habits, bad bad bad habits, Unconsci</w:t>
      </w:r>
      <w:r w:rsidRPr="00BA5862">
        <w:rPr>
          <w:rFonts w:ascii="Courier New" w:hAnsi="Courier New" w:cs="Courier New"/>
        </w:rPr>
        <w:t xml:space="preserve">ous is a good word. For example, talking to you you are watching my video. You conscious about what the doctor is You are conscious about doctor saying. You the doctor is the doctor saying. saying. are saying. saying. You what You conscious about what You </w:t>
      </w:r>
      <w:r w:rsidRPr="00BA5862">
        <w:rPr>
          <w:rFonts w:ascii="Courier New" w:hAnsi="Courier New" w:cs="Courier New"/>
        </w:rPr>
        <w:t xml:space="preserve">are conscious about You conscious about what doctor You about You are conscious about what if your parents are fighting at your sister is in hospital, you be It's that it's coming. You're my videos and thinking This an unconscious point of Freud says that </w:t>
      </w:r>
      <w:r w:rsidRPr="00BA5862">
        <w:rPr>
          <w:rFonts w:ascii="Courier New" w:hAnsi="Courier New" w:cs="Courier New"/>
        </w:rPr>
        <w:t>a lot of are unconscious. We're afraid that For example, you an open-ass I'll there. But in the stages, they are always tensed. They to They don't legs, how move arms. They their bodies without They don't do They do all this unconsciously is thing in the p</w:t>
      </w:r>
      <w:r w:rsidRPr="00BA5862">
        <w:rPr>
          <w:rFonts w:ascii="Courier New" w:hAnsi="Courier New" w:cs="Courier New"/>
        </w:rPr>
        <w:t>roject. And world becomes and it becomes unconscious. Another thing is that come to You know, we all have But dreams become unconscious. we go to our conscious mind doesn't When we asleep, our unconscious mind works. What that unconscious mind do? Dreams c</w:t>
      </w:r>
      <w:r w:rsidRPr="00BA5862">
        <w:rPr>
          <w:rFonts w:ascii="Courier New" w:hAnsi="Courier New" w:cs="Courier New"/>
        </w:rPr>
        <w:t xml:space="preserve">ome to us. Some people remember some don't. We Chandramukhi. The heroine in Chandramukhi, her is differently. This is also... unconscious mind.  The pain is felt and the pain is felt But the </w:t>
      </w:r>
      <w:r w:rsidRPr="00BA5862">
        <w:rPr>
          <w:rFonts w:ascii="Courier New" w:hAnsi="Courier New" w:cs="Courier New"/>
        </w:rPr>
        <w:lastRenderedPageBreak/>
        <w:t xml:space="preserve">main thing is the heart get The the examination. So of the heart </w:t>
      </w:r>
      <w:r w:rsidRPr="00BA5862">
        <w:rPr>
          <w:rFonts w:ascii="Courier New" w:hAnsi="Courier New" w:cs="Courier New"/>
        </w:rPr>
        <w:t xml:space="preserve">is felt Also, a gets cancer, the doctor says that he will sleep He die But the body is by of The heart is by the the body. But the body and the a connection. So, it is like a toy for We can't separate them. Body and mind are inseparable. If we coin and we </w:t>
      </w:r>
      <w:r w:rsidRPr="00BA5862">
        <w:rPr>
          <w:rFonts w:ascii="Courier New" w:hAnsi="Courier New" w:cs="Courier New"/>
        </w:rPr>
        <w:t>can't separate them. can see both on both sides. So, a healthy mind, a sound mind and a sound body are the main. If the body is healthy, the mind is If the mind is the body is healthy. the body is the mind is If the the mind is the heart is. Thank you.</w:t>
      </w:r>
    </w:p>
    <w:sectPr w:rsidR="00000000" w:rsidRPr="00BA5862" w:rsidSect="00BA586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11"/>
    <w:rsid w:val="000F650E"/>
    <w:rsid w:val="00BA5862"/>
    <w:rsid w:val="00DA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16FEBEF-7975-436B-819C-20A6EDA8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58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A586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649</Words>
  <Characters>3700</Characters>
  <Application>Microsoft Office Word</Application>
  <DocSecurity>4</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2025-05-02T14:21:00Z</dcterms:created>
  <dcterms:modified xsi:type="dcterms:W3CDTF">2025-05-02T14:21:00Z</dcterms:modified>
</cp:coreProperties>
</file>