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4BD47" w14:textId="77777777" w:rsidR="00D01758" w:rsidRPr="00226372" w:rsidRDefault="00D01758" w:rsidP="00D01758">
      <w:pPr>
        <w:rPr>
          <w:b/>
          <w:bCs/>
        </w:rPr>
      </w:pPr>
      <w:r w:rsidRPr="00226372">
        <w:rPr>
          <w:b/>
          <w:bCs/>
        </w:rPr>
        <w:t>What is Redis?</w:t>
      </w:r>
    </w:p>
    <w:p w14:paraId="225E3E89" w14:textId="77777777" w:rsidR="00D01758" w:rsidRPr="00226372" w:rsidRDefault="00D01758" w:rsidP="00D01758">
      <w:r w:rsidRPr="00226372">
        <w:t xml:space="preserve">Redis (Remote Dictionary Server) is an open-source, in-memory data structure store that can be used as a database, cache, and message broker. It supports various data structures like strings, hashes, lists, sets, and more. Redis is known for its high performance, scalability, and flexibility, making it suitable for real-time applications such as </w:t>
      </w:r>
      <w:r w:rsidRPr="00226372">
        <w:rPr>
          <w:b/>
          <w:bCs/>
        </w:rPr>
        <w:t>caching, session management, real-time analytics, and queuing</w:t>
      </w:r>
      <w:r w:rsidRPr="00226372">
        <w:t>.</w:t>
      </w:r>
    </w:p>
    <w:p w14:paraId="1491DD6C" w14:textId="77777777" w:rsidR="00D01758" w:rsidRPr="00226372" w:rsidRDefault="00D01758" w:rsidP="00D01758">
      <w:pPr>
        <w:rPr>
          <w:b/>
          <w:bCs/>
        </w:rPr>
      </w:pPr>
      <w:r w:rsidRPr="00226372">
        <w:rPr>
          <w:b/>
          <w:bCs/>
        </w:rPr>
        <w:t>Using Redis on AWS</w:t>
      </w:r>
    </w:p>
    <w:p w14:paraId="3AE82EEF" w14:textId="77777777" w:rsidR="00D01758" w:rsidRPr="00226372" w:rsidRDefault="00D01758" w:rsidP="00D01758">
      <w:r w:rsidRPr="00226372">
        <w:t>AWS provides multiple options for deploying and managing Redis:</w:t>
      </w:r>
    </w:p>
    <w:p w14:paraId="785D513A" w14:textId="77777777" w:rsidR="00D01758" w:rsidRPr="00226372" w:rsidRDefault="00D01758" w:rsidP="00D01758">
      <w:pPr>
        <w:numPr>
          <w:ilvl w:val="0"/>
          <w:numId w:val="3"/>
        </w:numPr>
      </w:pPr>
      <w:r w:rsidRPr="00226372">
        <w:rPr>
          <w:b/>
          <w:bCs/>
        </w:rPr>
        <w:t>Redis on EC2</w:t>
      </w:r>
      <w:r w:rsidRPr="00226372">
        <w:t>: You can manually install and manage Redis on an Amazon EC2 instance. This approach offers full control over the server and the Redis configuration, allowing for custom setups and optimizations.</w:t>
      </w:r>
    </w:p>
    <w:p w14:paraId="2F020612" w14:textId="77777777" w:rsidR="00D01758" w:rsidRPr="00226372" w:rsidRDefault="00D01758" w:rsidP="00D01758">
      <w:pPr>
        <w:numPr>
          <w:ilvl w:val="0"/>
          <w:numId w:val="3"/>
        </w:numPr>
      </w:pPr>
      <w:r w:rsidRPr="00226372">
        <w:rPr>
          <w:b/>
          <w:bCs/>
        </w:rPr>
        <w:t xml:space="preserve">Amazon </w:t>
      </w:r>
      <w:proofErr w:type="spellStart"/>
      <w:r w:rsidRPr="00226372">
        <w:rPr>
          <w:b/>
          <w:bCs/>
        </w:rPr>
        <w:t>ElastiCache</w:t>
      </w:r>
      <w:proofErr w:type="spellEnd"/>
      <w:r w:rsidRPr="00226372">
        <w:rPr>
          <w:b/>
          <w:bCs/>
        </w:rPr>
        <w:t xml:space="preserve"> for Redis</w:t>
      </w:r>
      <w:r w:rsidRPr="00226372">
        <w:t xml:space="preserve">: </w:t>
      </w:r>
      <w:proofErr w:type="spellStart"/>
      <w:r w:rsidRPr="00226372">
        <w:t>ElastiCache</w:t>
      </w:r>
      <w:proofErr w:type="spellEnd"/>
      <w:r w:rsidRPr="00226372">
        <w:t xml:space="preserve"> is a fully managed Redis service that simplifies the deployment, scaling, and management of Redis clusters. It automates common administrative tasks such as backups, patch management, and monitoring.</w:t>
      </w:r>
    </w:p>
    <w:p w14:paraId="7BAFBEDF" w14:textId="77777777" w:rsidR="00D01758" w:rsidRPr="00226372" w:rsidRDefault="00D01758" w:rsidP="00D01758">
      <w:pPr>
        <w:rPr>
          <w:b/>
          <w:bCs/>
        </w:rPr>
      </w:pPr>
      <w:r w:rsidRPr="00226372">
        <w:rPr>
          <w:b/>
          <w:bCs/>
        </w:rPr>
        <w:t xml:space="preserve">Comparison: Redis on EC2 vs. </w:t>
      </w:r>
      <w:proofErr w:type="spellStart"/>
      <w:r w:rsidRPr="00226372">
        <w:rPr>
          <w:b/>
          <w:bCs/>
        </w:rPr>
        <w:t>ElastiCache</w:t>
      </w:r>
      <w:proofErr w:type="spellEnd"/>
    </w:p>
    <w:p w14:paraId="203A6527" w14:textId="77777777" w:rsidR="00D01758" w:rsidRPr="00226372" w:rsidRDefault="00D01758" w:rsidP="00D01758">
      <w:r w:rsidRPr="00226372">
        <w:rPr>
          <w:b/>
          <w:bCs/>
        </w:rPr>
        <w:t>1. Management and Maintenance</w:t>
      </w:r>
    </w:p>
    <w:p w14:paraId="7B47519F" w14:textId="77777777" w:rsidR="00D01758" w:rsidRPr="00226372" w:rsidRDefault="00D01758" w:rsidP="00D01758">
      <w:pPr>
        <w:numPr>
          <w:ilvl w:val="0"/>
          <w:numId w:val="4"/>
        </w:numPr>
      </w:pPr>
      <w:r w:rsidRPr="00226372">
        <w:rPr>
          <w:b/>
          <w:bCs/>
        </w:rPr>
        <w:t>Redis on EC2</w:t>
      </w:r>
      <w:r w:rsidRPr="00226372">
        <w:t>:</w:t>
      </w:r>
    </w:p>
    <w:p w14:paraId="7A133366" w14:textId="77777777" w:rsidR="00D01758" w:rsidRPr="00226372" w:rsidRDefault="00D01758" w:rsidP="00D01758">
      <w:pPr>
        <w:numPr>
          <w:ilvl w:val="1"/>
          <w:numId w:val="4"/>
        </w:numPr>
      </w:pPr>
      <w:r w:rsidRPr="00226372">
        <w:rPr>
          <w:b/>
          <w:bCs/>
        </w:rPr>
        <w:t>Pros</w:t>
      </w:r>
      <w:r w:rsidRPr="00226372">
        <w:t>: Complete control over the environment, flexibility in configuration and custom setups, can choose any Redis version.</w:t>
      </w:r>
    </w:p>
    <w:p w14:paraId="4DA7CCF6" w14:textId="77777777" w:rsidR="00D01758" w:rsidRPr="00226372" w:rsidRDefault="00D01758" w:rsidP="00D01758">
      <w:pPr>
        <w:numPr>
          <w:ilvl w:val="1"/>
          <w:numId w:val="4"/>
        </w:numPr>
      </w:pPr>
      <w:r w:rsidRPr="00226372">
        <w:rPr>
          <w:b/>
          <w:bCs/>
        </w:rPr>
        <w:t>Cons</w:t>
      </w:r>
      <w:r w:rsidRPr="00226372">
        <w:t>: Requires manual setup and maintenance, including backups, scaling, patching, and monitoring.</w:t>
      </w:r>
    </w:p>
    <w:p w14:paraId="396ECB6A" w14:textId="77777777" w:rsidR="00D01758" w:rsidRPr="00226372" w:rsidRDefault="00D01758" w:rsidP="00D01758">
      <w:pPr>
        <w:numPr>
          <w:ilvl w:val="0"/>
          <w:numId w:val="4"/>
        </w:numPr>
      </w:pPr>
      <w:proofErr w:type="spellStart"/>
      <w:r w:rsidRPr="00226372">
        <w:rPr>
          <w:b/>
          <w:bCs/>
        </w:rPr>
        <w:t>ElastiCache</w:t>
      </w:r>
      <w:proofErr w:type="spellEnd"/>
      <w:r w:rsidRPr="00226372">
        <w:rPr>
          <w:b/>
          <w:bCs/>
        </w:rPr>
        <w:t xml:space="preserve"> for Redis</w:t>
      </w:r>
      <w:r w:rsidRPr="00226372">
        <w:t>:</w:t>
      </w:r>
    </w:p>
    <w:p w14:paraId="6A7E7760" w14:textId="77777777" w:rsidR="00D01758" w:rsidRPr="00226372" w:rsidRDefault="00D01758" w:rsidP="00D01758">
      <w:pPr>
        <w:numPr>
          <w:ilvl w:val="1"/>
          <w:numId w:val="4"/>
        </w:numPr>
      </w:pPr>
      <w:r w:rsidRPr="00226372">
        <w:rPr>
          <w:b/>
          <w:bCs/>
        </w:rPr>
        <w:t>Pros</w:t>
      </w:r>
      <w:r w:rsidRPr="00226372">
        <w:t>: Fully managed service, automates administrative tasks, built-in high availability and failover, easier to set up and use.</w:t>
      </w:r>
    </w:p>
    <w:p w14:paraId="10B67DDD" w14:textId="77777777" w:rsidR="00D01758" w:rsidRPr="00226372" w:rsidRDefault="00D01758" w:rsidP="00D01758">
      <w:pPr>
        <w:numPr>
          <w:ilvl w:val="1"/>
          <w:numId w:val="4"/>
        </w:numPr>
      </w:pPr>
      <w:r w:rsidRPr="00226372">
        <w:rPr>
          <w:b/>
          <w:bCs/>
        </w:rPr>
        <w:t>Cons</w:t>
      </w:r>
      <w:r w:rsidRPr="00226372">
        <w:t xml:space="preserve">: Less control over the environment, limited to the versions supported by </w:t>
      </w:r>
      <w:proofErr w:type="spellStart"/>
      <w:r w:rsidRPr="00226372">
        <w:t>ElastiCache</w:t>
      </w:r>
      <w:proofErr w:type="spellEnd"/>
      <w:r w:rsidRPr="00226372">
        <w:t>.</w:t>
      </w:r>
    </w:p>
    <w:p w14:paraId="44072E8C" w14:textId="77777777" w:rsidR="00D01758" w:rsidRPr="00226372" w:rsidRDefault="00D01758" w:rsidP="00D01758">
      <w:r w:rsidRPr="00226372">
        <w:rPr>
          <w:b/>
          <w:bCs/>
        </w:rPr>
        <w:t>2. Scalability</w:t>
      </w:r>
    </w:p>
    <w:p w14:paraId="62919197" w14:textId="77777777" w:rsidR="00D01758" w:rsidRPr="00226372" w:rsidRDefault="00D01758" w:rsidP="00D01758">
      <w:pPr>
        <w:numPr>
          <w:ilvl w:val="0"/>
          <w:numId w:val="5"/>
        </w:numPr>
      </w:pPr>
      <w:r w:rsidRPr="00226372">
        <w:rPr>
          <w:b/>
          <w:bCs/>
        </w:rPr>
        <w:t>Redis on EC2</w:t>
      </w:r>
      <w:r w:rsidRPr="00226372">
        <w:t>:</w:t>
      </w:r>
    </w:p>
    <w:p w14:paraId="058B3ACE" w14:textId="77777777" w:rsidR="00D01758" w:rsidRPr="00226372" w:rsidRDefault="00D01758" w:rsidP="00D01758">
      <w:pPr>
        <w:numPr>
          <w:ilvl w:val="1"/>
          <w:numId w:val="5"/>
        </w:numPr>
      </w:pPr>
      <w:r w:rsidRPr="00226372">
        <w:rPr>
          <w:b/>
          <w:bCs/>
        </w:rPr>
        <w:t>Pros</w:t>
      </w:r>
      <w:r w:rsidRPr="00226372">
        <w:t>: Can scale vertically (increase instance size) or horizontally (add more nodes) but requires manual intervention.</w:t>
      </w:r>
    </w:p>
    <w:p w14:paraId="495BA85C" w14:textId="77777777" w:rsidR="00D01758" w:rsidRPr="00226372" w:rsidRDefault="00D01758" w:rsidP="00D01758">
      <w:pPr>
        <w:numPr>
          <w:ilvl w:val="1"/>
          <w:numId w:val="5"/>
        </w:numPr>
      </w:pPr>
      <w:r w:rsidRPr="00226372">
        <w:rPr>
          <w:b/>
          <w:bCs/>
        </w:rPr>
        <w:t>Cons</w:t>
      </w:r>
      <w:r w:rsidRPr="00226372">
        <w:t>: Scaling can be complex and time-consuming, risk of downtime during scaling operations.</w:t>
      </w:r>
    </w:p>
    <w:p w14:paraId="5C569BC0" w14:textId="77777777" w:rsidR="00D01758" w:rsidRPr="00226372" w:rsidRDefault="00D01758" w:rsidP="00D01758">
      <w:pPr>
        <w:numPr>
          <w:ilvl w:val="0"/>
          <w:numId w:val="5"/>
        </w:numPr>
      </w:pPr>
      <w:proofErr w:type="spellStart"/>
      <w:r w:rsidRPr="00226372">
        <w:rPr>
          <w:b/>
          <w:bCs/>
        </w:rPr>
        <w:t>ElastiCache</w:t>
      </w:r>
      <w:proofErr w:type="spellEnd"/>
      <w:r w:rsidRPr="00226372">
        <w:rPr>
          <w:b/>
          <w:bCs/>
        </w:rPr>
        <w:t xml:space="preserve"> for Redis</w:t>
      </w:r>
      <w:r w:rsidRPr="00226372">
        <w:t>:</w:t>
      </w:r>
    </w:p>
    <w:p w14:paraId="01A1F5C9" w14:textId="77777777" w:rsidR="00D01758" w:rsidRPr="00226372" w:rsidRDefault="00D01758" w:rsidP="00D01758">
      <w:pPr>
        <w:numPr>
          <w:ilvl w:val="1"/>
          <w:numId w:val="5"/>
        </w:numPr>
      </w:pPr>
      <w:r w:rsidRPr="00226372">
        <w:rPr>
          <w:b/>
          <w:bCs/>
        </w:rPr>
        <w:t>Pros</w:t>
      </w:r>
      <w:r w:rsidRPr="00226372">
        <w:t>: Easy to scale in and out with minimal downtime, supports read replicas and sharding for better performance.</w:t>
      </w:r>
    </w:p>
    <w:p w14:paraId="3D5EDC1D" w14:textId="77777777" w:rsidR="00D01758" w:rsidRPr="00226372" w:rsidRDefault="00D01758" w:rsidP="00D01758">
      <w:pPr>
        <w:numPr>
          <w:ilvl w:val="1"/>
          <w:numId w:val="5"/>
        </w:numPr>
      </w:pPr>
      <w:r w:rsidRPr="00226372">
        <w:rPr>
          <w:b/>
          <w:bCs/>
        </w:rPr>
        <w:t>Cons</w:t>
      </w:r>
      <w:r w:rsidRPr="00226372">
        <w:t xml:space="preserve">: Limited to the scaling capabilities provided by </w:t>
      </w:r>
      <w:proofErr w:type="spellStart"/>
      <w:r w:rsidRPr="00226372">
        <w:t>ElastiCache</w:t>
      </w:r>
      <w:proofErr w:type="spellEnd"/>
      <w:r w:rsidRPr="00226372">
        <w:t>.</w:t>
      </w:r>
    </w:p>
    <w:p w14:paraId="7B2F11EF" w14:textId="77777777" w:rsidR="00D01758" w:rsidRPr="00226372" w:rsidRDefault="00D01758" w:rsidP="00D01758">
      <w:r w:rsidRPr="00226372">
        <w:rPr>
          <w:b/>
          <w:bCs/>
        </w:rPr>
        <w:lastRenderedPageBreak/>
        <w:t>3. Cost</w:t>
      </w:r>
    </w:p>
    <w:p w14:paraId="57CFFB7A" w14:textId="77777777" w:rsidR="00D01758" w:rsidRPr="00226372" w:rsidRDefault="00D01758" w:rsidP="00D01758">
      <w:pPr>
        <w:numPr>
          <w:ilvl w:val="0"/>
          <w:numId w:val="6"/>
        </w:numPr>
      </w:pPr>
      <w:r w:rsidRPr="00226372">
        <w:rPr>
          <w:b/>
          <w:bCs/>
        </w:rPr>
        <w:t>Redis on EC2</w:t>
      </w:r>
      <w:r w:rsidRPr="00226372">
        <w:t>:</w:t>
      </w:r>
    </w:p>
    <w:p w14:paraId="60EF68AF" w14:textId="77777777" w:rsidR="00D01758" w:rsidRPr="00226372" w:rsidRDefault="00D01758" w:rsidP="00D01758">
      <w:pPr>
        <w:numPr>
          <w:ilvl w:val="1"/>
          <w:numId w:val="6"/>
        </w:numPr>
      </w:pPr>
      <w:r w:rsidRPr="00226372">
        <w:rPr>
          <w:b/>
          <w:bCs/>
        </w:rPr>
        <w:t>Pros</w:t>
      </w:r>
      <w:r w:rsidRPr="00226372">
        <w:t>: Potentially lower costs if you manage resources efficiently.</w:t>
      </w:r>
    </w:p>
    <w:p w14:paraId="5B8FFAF5" w14:textId="77777777" w:rsidR="00D01758" w:rsidRPr="00226372" w:rsidRDefault="00D01758" w:rsidP="00D01758">
      <w:pPr>
        <w:numPr>
          <w:ilvl w:val="1"/>
          <w:numId w:val="6"/>
        </w:numPr>
      </w:pPr>
      <w:r w:rsidRPr="00226372">
        <w:rPr>
          <w:b/>
          <w:bCs/>
        </w:rPr>
        <w:t>Cons</w:t>
      </w:r>
      <w:r w:rsidRPr="00226372">
        <w:t>: Higher operational overhead and potential for inefficiency without proper management.</w:t>
      </w:r>
    </w:p>
    <w:p w14:paraId="3D9B6CBC" w14:textId="77777777" w:rsidR="00D01758" w:rsidRPr="00226372" w:rsidRDefault="00D01758" w:rsidP="00D01758">
      <w:pPr>
        <w:numPr>
          <w:ilvl w:val="0"/>
          <w:numId w:val="6"/>
        </w:numPr>
      </w:pPr>
      <w:proofErr w:type="spellStart"/>
      <w:r w:rsidRPr="00226372">
        <w:rPr>
          <w:b/>
          <w:bCs/>
        </w:rPr>
        <w:t>ElastiCache</w:t>
      </w:r>
      <w:proofErr w:type="spellEnd"/>
      <w:r w:rsidRPr="00226372">
        <w:rPr>
          <w:b/>
          <w:bCs/>
        </w:rPr>
        <w:t xml:space="preserve"> for Redis</w:t>
      </w:r>
      <w:r w:rsidRPr="00226372">
        <w:t>:</w:t>
      </w:r>
    </w:p>
    <w:p w14:paraId="0EA73913" w14:textId="77777777" w:rsidR="00D01758" w:rsidRPr="00226372" w:rsidRDefault="00D01758" w:rsidP="00D01758">
      <w:pPr>
        <w:numPr>
          <w:ilvl w:val="1"/>
          <w:numId w:val="6"/>
        </w:numPr>
      </w:pPr>
      <w:r w:rsidRPr="00226372">
        <w:rPr>
          <w:b/>
          <w:bCs/>
        </w:rPr>
        <w:t>Pros</w:t>
      </w:r>
      <w:r w:rsidRPr="00226372">
        <w:t>: Simplified pricing with managed services, potential cost savings from reduced operational overhead.</w:t>
      </w:r>
    </w:p>
    <w:p w14:paraId="40453A09" w14:textId="77777777" w:rsidR="00D01758" w:rsidRPr="00226372" w:rsidRDefault="00D01758" w:rsidP="00D01758">
      <w:pPr>
        <w:numPr>
          <w:ilvl w:val="1"/>
          <w:numId w:val="6"/>
        </w:numPr>
      </w:pPr>
      <w:r w:rsidRPr="00226372">
        <w:rPr>
          <w:b/>
          <w:bCs/>
        </w:rPr>
        <w:t>Cons</w:t>
      </w:r>
      <w:r w:rsidRPr="00226372">
        <w:t>: May be more expensive than a well-optimized EC2 setup.</w:t>
      </w:r>
    </w:p>
    <w:p w14:paraId="3AD04496" w14:textId="77777777" w:rsidR="00D01758" w:rsidRPr="00226372" w:rsidRDefault="00D01758" w:rsidP="00D01758">
      <w:r w:rsidRPr="00226372">
        <w:rPr>
          <w:b/>
          <w:bCs/>
        </w:rPr>
        <w:t>4. Availability and Reliability</w:t>
      </w:r>
    </w:p>
    <w:p w14:paraId="62E3F5BF" w14:textId="77777777" w:rsidR="00D01758" w:rsidRPr="00226372" w:rsidRDefault="00D01758" w:rsidP="00D01758">
      <w:pPr>
        <w:numPr>
          <w:ilvl w:val="0"/>
          <w:numId w:val="7"/>
        </w:numPr>
      </w:pPr>
      <w:r w:rsidRPr="00226372">
        <w:rPr>
          <w:b/>
          <w:bCs/>
        </w:rPr>
        <w:t>Redis on EC2</w:t>
      </w:r>
      <w:r w:rsidRPr="00226372">
        <w:t>:</w:t>
      </w:r>
    </w:p>
    <w:p w14:paraId="5E57969F" w14:textId="77777777" w:rsidR="00D01758" w:rsidRPr="00226372" w:rsidRDefault="00D01758" w:rsidP="00D01758">
      <w:pPr>
        <w:numPr>
          <w:ilvl w:val="1"/>
          <w:numId w:val="7"/>
        </w:numPr>
      </w:pPr>
      <w:r w:rsidRPr="00226372">
        <w:rPr>
          <w:b/>
          <w:bCs/>
        </w:rPr>
        <w:t>Pros</w:t>
      </w:r>
      <w:r w:rsidRPr="00226372">
        <w:t>: Customizable to achieve high availability using EC2 features.</w:t>
      </w:r>
    </w:p>
    <w:p w14:paraId="613A43BA" w14:textId="77777777" w:rsidR="00D01758" w:rsidRPr="00226372" w:rsidRDefault="00D01758" w:rsidP="00D01758">
      <w:pPr>
        <w:numPr>
          <w:ilvl w:val="1"/>
          <w:numId w:val="7"/>
        </w:numPr>
      </w:pPr>
      <w:r w:rsidRPr="00226372">
        <w:rPr>
          <w:b/>
          <w:bCs/>
        </w:rPr>
        <w:t>Cons</w:t>
      </w:r>
      <w:r w:rsidRPr="00226372">
        <w:t>: Requires manual setup and maintenance of high availability and disaster recovery configurations.</w:t>
      </w:r>
    </w:p>
    <w:p w14:paraId="13451AFA" w14:textId="77777777" w:rsidR="00D01758" w:rsidRPr="00226372" w:rsidRDefault="00D01758" w:rsidP="00D01758">
      <w:pPr>
        <w:numPr>
          <w:ilvl w:val="0"/>
          <w:numId w:val="7"/>
        </w:numPr>
      </w:pPr>
      <w:proofErr w:type="spellStart"/>
      <w:r w:rsidRPr="00226372">
        <w:rPr>
          <w:b/>
          <w:bCs/>
        </w:rPr>
        <w:t>ElastiCache</w:t>
      </w:r>
      <w:proofErr w:type="spellEnd"/>
      <w:r w:rsidRPr="00226372">
        <w:rPr>
          <w:b/>
          <w:bCs/>
        </w:rPr>
        <w:t xml:space="preserve"> for Redis</w:t>
      </w:r>
      <w:r w:rsidRPr="00226372">
        <w:t>:</w:t>
      </w:r>
    </w:p>
    <w:p w14:paraId="5D28AB94" w14:textId="77777777" w:rsidR="00D01758" w:rsidRPr="00226372" w:rsidRDefault="00D01758" w:rsidP="00D01758">
      <w:pPr>
        <w:numPr>
          <w:ilvl w:val="1"/>
          <w:numId w:val="7"/>
        </w:numPr>
      </w:pPr>
      <w:r w:rsidRPr="00226372">
        <w:rPr>
          <w:b/>
          <w:bCs/>
        </w:rPr>
        <w:t>Pros</w:t>
      </w:r>
      <w:r w:rsidRPr="00226372">
        <w:t>: Built-in high availability and failover mechanisms, automatic failover and data replication.</w:t>
      </w:r>
    </w:p>
    <w:p w14:paraId="7C4B46E5" w14:textId="77777777" w:rsidR="00D01758" w:rsidRPr="00226372" w:rsidRDefault="00D01758" w:rsidP="00D01758">
      <w:pPr>
        <w:numPr>
          <w:ilvl w:val="1"/>
          <w:numId w:val="7"/>
        </w:numPr>
      </w:pPr>
      <w:r w:rsidRPr="00226372">
        <w:rPr>
          <w:b/>
          <w:bCs/>
        </w:rPr>
        <w:t>Cons</w:t>
      </w:r>
      <w:r w:rsidRPr="00226372">
        <w:t xml:space="preserve">: Dependent on </w:t>
      </w:r>
      <w:proofErr w:type="spellStart"/>
      <w:r w:rsidRPr="00226372">
        <w:t>ElastiCache's</w:t>
      </w:r>
      <w:proofErr w:type="spellEnd"/>
      <w:r w:rsidRPr="00226372">
        <w:t xml:space="preserve"> managed features and limitations.</w:t>
      </w:r>
    </w:p>
    <w:p w14:paraId="6EEBC23D" w14:textId="77777777" w:rsidR="00D01758" w:rsidRPr="00226372" w:rsidRDefault="00D01758" w:rsidP="00D01758">
      <w:pPr>
        <w:rPr>
          <w:b/>
          <w:bCs/>
        </w:rPr>
      </w:pPr>
      <w:r w:rsidRPr="00226372">
        <w:rPr>
          <w:b/>
          <w:bCs/>
        </w:rPr>
        <w:t>Redis as a Vector Database</w:t>
      </w:r>
    </w:p>
    <w:p w14:paraId="65879286" w14:textId="77777777" w:rsidR="00D01758" w:rsidRPr="00226372" w:rsidRDefault="00D01758" w:rsidP="00D01758">
      <w:r w:rsidRPr="00226372">
        <w:t xml:space="preserve">Redis is increasingly used as a vector database, which stores and indexes high-dimensional vectors for applications like similarity search, recommendation systems, and machine learning. By leveraging Redis modules like </w:t>
      </w:r>
      <w:proofErr w:type="spellStart"/>
      <w:r w:rsidRPr="00226372">
        <w:t>RedisAI</w:t>
      </w:r>
      <w:proofErr w:type="spellEnd"/>
      <w:r w:rsidRPr="00226372">
        <w:t xml:space="preserve"> and </w:t>
      </w:r>
      <w:proofErr w:type="spellStart"/>
      <w:r w:rsidRPr="00226372">
        <w:t>RedisGears</w:t>
      </w:r>
      <w:proofErr w:type="spellEnd"/>
      <w:r w:rsidRPr="00226372">
        <w:t>, Redis can perform fast vector operations and integrate seamlessly with machine learning workflows.</w:t>
      </w:r>
    </w:p>
    <w:p w14:paraId="1D0CFBF8" w14:textId="77777777" w:rsidR="00D01758" w:rsidRPr="00226372" w:rsidRDefault="00D01758" w:rsidP="00D01758">
      <w:pPr>
        <w:rPr>
          <w:b/>
          <w:bCs/>
        </w:rPr>
      </w:pPr>
      <w:r w:rsidRPr="00226372">
        <w:rPr>
          <w:b/>
          <w:bCs/>
        </w:rPr>
        <w:t>Semantic and Standard Matching</w:t>
      </w:r>
    </w:p>
    <w:p w14:paraId="162B120B" w14:textId="77777777" w:rsidR="00D01758" w:rsidRPr="00226372" w:rsidRDefault="00D01758" w:rsidP="00D01758">
      <w:pPr>
        <w:numPr>
          <w:ilvl w:val="0"/>
          <w:numId w:val="8"/>
        </w:numPr>
      </w:pPr>
      <w:r w:rsidRPr="00226372">
        <w:rPr>
          <w:b/>
          <w:bCs/>
        </w:rPr>
        <w:t>Semantic Matching</w:t>
      </w:r>
      <w:r w:rsidRPr="00226372">
        <w:t>: This involves understanding the meaning and context of data to provide more relevant results. In the context of Redis as a vector database, semantic matching uses vector representations of data (like word embeddings) to find items that are semantically similar, even if they don't match exactly in terms of keywords or syntax. This is particularly useful in applications like recommendation systems, search engines, and natural language processing. Redis on EC2 can be customized to support semantic matching by integrating additional modules and libraries.</w:t>
      </w:r>
    </w:p>
    <w:p w14:paraId="0D5FE546" w14:textId="77777777" w:rsidR="00D01758" w:rsidRPr="00226372" w:rsidRDefault="00D01758" w:rsidP="00D01758">
      <w:pPr>
        <w:numPr>
          <w:ilvl w:val="0"/>
          <w:numId w:val="8"/>
        </w:numPr>
      </w:pPr>
      <w:r w:rsidRPr="00226372">
        <w:rPr>
          <w:b/>
          <w:bCs/>
        </w:rPr>
        <w:t>Standard Matching</w:t>
      </w:r>
      <w:r w:rsidRPr="00226372">
        <w:t xml:space="preserve">: This refers to exact matching based on keywords or predefined criteria. </w:t>
      </w:r>
      <w:proofErr w:type="spellStart"/>
      <w:r w:rsidRPr="00226372">
        <w:t>ElastiCache</w:t>
      </w:r>
      <w:proofErr w:type="spellEnd"/>
      <w:r w:rsidRPr="00226372">
        <w:t xml:space="preserve"> for Redis supports standard matching, which can be implemented using traditional data structures like sets and hashes, where exact values are compared to find matches. This approach is faster and simpler but may miss relevant results that don't exactly match the query.</w:t>
      </w:r>
    </w:p>
    <w:p w14:paraId="32EB6787" w14:textId="77777777" w:rsidR="00D01758" w:rsidRDefault="00D01758" w:rsidP="00D01758">
      <w:pPr>
        <w:rPr>
          <w:b/>
          <w:bCs/>
        </w:rPr>
      </w:pPr>
    </w:p>
    <w:p w14:paraId="0BEF6942" w14:textId="77777777" w:rsidR="00D01758" w:rsidRPr="00226372" w:rsidRDefault="00D01758" w:rsidP="00D01758">
      <w:pPr>
        <w:rPr>
          <w:b/>
          <w:bCs/>
        </w:rPr>
      </w:pPr>
      <w:r w:rsidRPr="00226372">
        <w:rPr>
          <w:b/>
          <w:bCs/>
        </w:rPr>
        <w:lastRenderedPageBreak/>
        <w:t>Conclusion</w:t>
      </w:r>
    </w:p>
    <w:p w14:paraId="7AA5B9D4" w14:textId="77777777" w:rsidR="00D01758" w:rsidRPr="00226372" w:rsidRDefault="00D01758" w:rsidP="00D01758">
      <w:r w:rsidRPr="00226372">
        <w:t xml:space="preserve">Choosing between Redis on EC2 and </w:t>
      </w:r>
      <w:proofErr w:type="spellStart"/>
      <w:r w:rsidRPr="00226372">
        <w:t>ElastiCache</w:t>
      </w:r>
      <w:proofErr w:type="spellEnd"/>
      <w:r w:rsidRPr="00226372">
        <w:t xml:space="preserve"> for Redis depends on your specific needs for control, scalability, and management. If you require full control and customization, Redis on EC2 is suitable, especially for advanced use cases like semantic matching. However, if you prefer a managed service that simplifies maintenance and scaling, </w:t>
      </w:r>
      <w:proofErr w:type="spellStart"/>
      <w:r w:rsidRPr="00226372">
        <w:t>ElastiCache</w:t>
      </w:r>
      <w:proofErr w:type="spellEnd"/>
      <w:r w:rsidRPr="00226372">
        <w:t xml:space="preserve"> for Redis is the better choice, particularly for standard matching scenarios. For vector database applications, Redis offers powerful capabilities to handle high-dimensional data efficiently, making it a versatile tool for modern data-driven applications. Understanding the differences between semantic and standard matching can help you leverage Redis's strengths for both precise and context-aware data retrieval.</w:t>
      </w:r>
    </w:p>
    <w:p w14:paraId="42D6E457" w14:textId="77777777" w:rsidR="00D01758" w:rsidRDefault="00D01758" w:rsidP="00D01758">
      <w:pPr>
        <w:rPr>
          <w:noProof/>
        </w:rPr>
      </w:pPr>
    </w:p>
    <w:p w14:paraId="4902ADDA" w14:textId="77777777" w:rsidR="00D01758" w:rsidRDefault="00D01758" w:rsidP="00D01758">
      <w:r>
        <w:rPr>
          <w:noProof/>
        </w:rPr>
        <w:drawing>
          <wp:inline distT="0" distB="0" distL="0" distR="0" wp14:anchorId="4759C6DF" wp14:editId="5A2F4189">
            <wp:extent cx="5724525" cy="2800350"/>
            <wp:effectExtent l="0" t="0" r="9525" b="0"/>
            <wp:docPr id="62134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06D472A5" w14:textId="77777777" w:rsidR="00D01758" w:rsidRDefault="00D01758" w:rsidP="00D01758"/>
    <w:p w14:paraId="1F3ECD61" w14:textId="77777777" w:rsidR="00D01758" w:rsidRDefault="00D01758" w:rsidP="00D01758"/>
    <w:p w14:paraId="4101C332" w14:textId="195C2BDF" w:rsidR="00420DCB" w:rsidRPr="00D01758" w:rsidRDefault="00D01758" w:rsidP="00D01758">
      <w:r>
        <w:tab/>
      </w:r>
    </w:p>
    <w:sectPr w:rsidR="00420DCB" w:rsidRPr="00D01758" w:rsidSect="00D0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B42AF"/>
    <w:multiLevelType w:val="multilevel"/>
    <w:tmpl w:val="E5D2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44C4E"/>
    <w:multiLevelType w:val="multilevel"/>
    <w:tmpl w:val="072EF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BB7D36"/>
    <w:multiLevelType w:val="multilevel"/>
    <w:tmpl w:val="AF1E85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B005491"/>
    <w:multiLevelType w:val="multilevel"/>
    <w:tmpl w:val="304C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35292"/>
    <w:multiLevelType w:val="multilevel"/>
    <w:tmpl w:val="EDF2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C10CF"/>
    <w:multiLevelType w:val="multilevel"/>
    <w:tmpl w:val="161C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66405"/>
    <w:multiLevelType w:val="multilevel"/>
    <w:tmpl w:val="D57E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96E34"/>
    <w:multiLevelType w:val="multilevel"/>
    <w:tmpl w:val="1C14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011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5461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7677295">
    <w:abstractNumId w:val="4"/>
  </w:num>
  <w:num w:numId="4" w16cid:durableId="1925600327">
    <w:abstractNumId w:val="5"/>
  </w:num>
  <w:num w:numId="5" w16cid:durableId="1585872488">
    <w:abstractNumId w:val="6"/>
  </w:num>
  <w:num w:numId="6" w16cid:durableId="1952934291">
    <w:abstractNumId w:val="3"/>
  </w:num>
  <w:num w:numId="7" w16cid:durableId="1696420185">
    <w:abstractNumId w:val="7"/>
  </w:num>
  <w:num w:numId="8" w16cid:durableId="1979341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B1"/>
    <w:rsid w:val="00091B89"/>
    <w:rsid w:val="001F7101"/>
    <w:rsid w:val="00420DCB"/>
    <w:rsid w:val="00570558"/>
    <w:rsid w:val="009B604A"/>
    <w:rsid w:val="00A947B1"/>
    <w:rsid w:val="00B93EB2"/>
    <w:rsid w:val="00D01758"/>
    <w:rsid w:val="00DE00E4"/>
    <w:rsid w:val="00DE1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318C"/>
  <w15:chartTrackingRefBased/>
  <w15:docId w15:val="{6304563F-40C9-49FD-B916-4E6FC751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7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17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511">
      <w:bodyDiv w:val="1"/>
      <w:marLeft w:val="0"/>
      <w:marRight w:val="0"/>
      <w:marTop w:val="0"/>
      <w:marBottom w:val="0"/>
      <w:divBdr>
        <w:top w:val="none" w:sz="0" w:space="0" w:color="auto"/>
        <w:left w:val="none" w:sz="0" w:space="0" w:color="auto"/>
        <w:bottom w:val="none" w:sz="0" w:space="0" w:color="auto"/>
        <w:right w:val="none" w:sz="0" w:space="0" w:color="auto"/>
      </w:divBdr>
    </w:div>
    <w:div w:id="36705639">
      <w:bodyDiv w:val="1"/>
      <w:marLeft w:val="0"/>
      <w:marRight w:val="0"/>
      <w:marTop w:val="0"/>
      <w:marBottom w:val="0"/>
      <w:divBdr>
        <w:top w:val="none" w:sz="0" w:space="0" w:color="auto"/>
        <w:left w:val="none" w:sz="0" w:space="0" w:color="auto"/>
        <w:bottom w:val="none" w:sz="0" w:space="0" w:color="auto"/>
        <w:right w:val="none" w:sz="0" w:space="0" w:color="auto"/>
      </w:divBdr>
    </w:div>
    <w:div w:id="494804670">
      <w:bodyDiv w:val="1"/>
      <w:marLeft w:val="0"/>
      <w:marRight w:val="0"/>
      <w:marTop w:val="0"/>
      <w:marBottom w:val="0"/>
      <w:divBdr>
        <w:top w:val="none" w:sz="0" w:space="0" w:color="auto"/>
        <w:left w:val="none" w:sz="0" w:space="0" w:color="auto"/>
        <w:bottom w:val="none" w:sz="0" w:space="0" w:color="auto"/>
        <w:right w:val="none" w:sz="0" w:space="0" w:color="auto"/>
      </w:divBdr>
    </w:div>
    <w:div w:id="126125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4</cp:revision>
  <dcterms:created xsi:type="dcterms:W3CDTF">2024-07-08T13:34:00Z</dcterms:created>
  <dcterms:modified xsi:type="dcterms:W3CDTF">2024-07-10T19:29:00Z</dcterms:modified>
</cp:coreProperties>
</file>