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Admin Control Center: Complete Features &amp; Functionality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App:</w:t>
      </w:r>
      <w:r>
        <w:rPr>
          <w:rFonts w:ascii="Times" w:hAnsi="Times" w:cs="Times"/>
          <w:sz w:val="24"/>
          <w:sz-cs w:val="24"/>
          <w:spacing w:val="0"/>
        </w:rPr>
        <w:t xml:space="preserve"> admin.prebooze.com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Access:</w:t>
      </w:r>
      <w:r>
        <w:rPr>
          <w:rFonts w:ascii="Times" w:hAnsi="Times" w:cs="Times"/>
          <w:sz w:val="24"/>
          <w:sz-cs w:val="24"/>
          <w:spacing w:val="0"/>
        </w:rPr>
        <w:t xml:space="preserve"> Admin (owner) and Staff logins with permission matrix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Date:</w:t>
      </w:r>
      <w:r>
        <w:rPr>
          <w:rFonts w:ascii="Times" w:hAnsi="Times" w:cs="Times"/>
          <w:sz w:val="24"/>
          <w:sz-cs w:val="24"/>
          <w:spacing w:val="0"/>
        </w:rPr>
        <w:t xml:space="preserve"> July 2026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Access &amp; Dashboard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Separate Admin and Staff sign-in; staff see only the modules their role permits.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Dashboard: revenue, bookings, active events, top cities, recent activity, quick actions.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Events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Full event list with search/filters; every organizer-created event lands as </w:t>
      </w:r>
      <w:r>
        <w:rPr>
          <w:rFonts w:ascii="Times" w:hAnsi="Times" w:cs="Times"/>
          <w:sz w:val="24"/>
          <w:sz-cs w:val="24"/>
          <w:b/>
          <w:spacing w:val="0"/>
        </w:rPr>
        <w:t xml:space="preserve">Pending</w:t>
      </w:r>
      <w:r>
        <w:rPr>
          <w:rFonts w:ascii="Times" w:hAnsi="Times" w:cs="Times"/>
          <w:sz w:val="24"/>
          <w:sz-cs w:val="24"/>
          <w:spacing w:val="0"/>
        </w:rPr>
        <w:t xml:space="preserve"> for review — approve or reject; edits re-trigger review.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Create/edit events directly: title, venue, date, duration, category + sub-category, ticket tiers (price/qty/inclusions), line-up tagging, tags, event rules, dress code, prohibited items, SEO fields.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Social-media banners per event (post size + story size, max 5 MB each).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Live event view (real-time check-ins) and per-event promoter guest lists.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Bookings &amp; Recovery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All bookings with status (confirmed / cancelled / refunded), manual booking creation, refund processing to wallet or source.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Abandoned carts</w:t>
      </w:r>
      <w:r>
        <w:rPr>
          <w:rFonts w:ascii="Times" w:hAnsi="Times" w:cs="Times"/>
          <w:sz w:val="24"/>
          <w:sz-cs w:val="24"/>
          <w:spacing w:val="0"/>
        </w:rPr>
        <w:t xml:space="preserve"> — event-wise list under Bookings: guest, items, value, hold-expiry time; single or bulk WhatsApp nudges (resume-cart deep links, no discounts).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Featured (Paid Placement)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Approval queue for every paid placement request (event / organizer / promoter / line-up) — nothing goes live without admin approval.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Rate card management: per-event price and monthly prices per entity type; city-scoped caps; “Featured” always labeled; organic rankings never overridden.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Referrals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Referral analytics: who referred whom, joined vs qualified, credits issued.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Editable reward amounts (referrer / referee) that drive the guest site instantly.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6. People Management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Customers</w:t>
      </w:r>
      <w:r>
        <w:rPr>
          <w:rFonts w:ascii="Times" w:hAnsi="Times" w:cs="Times"/>
          <w:sz w:val="24"/>
          <w:sz-cs w:val="24"/>
          <w:spacing w:val="0"/>
        </w:rPr>
        <w:t xml:space="preserve"> — directory, profiles, booking history, wallet balances; add customer.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Organizers</w:t>
      </w:r>
      <w:r>
        <w:rPr>
          <w:rFonts w:ascii="Times" w:hAnsi="Times" w:cs="Times"/>
          <w:sz w:val="24"/>
          <w:sz-cs w:val="24"/>
          <w:spacing w:val="0"/>
        </w:rPr>
        <w:t xml:space="preserve"> — full CRUD, KYC/verification status, approval, suspension, payout visibility.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Promoters</w:t>
      </w:r>
      <w:r>
        <w:rPr>
          <w:rFonts w:ascii="Times" w:hAnsi="Times" w:cs="Times"/>
          <w:sz w:val="24"/>
          <w:sz-cs w:val="24"/>
          <w:spacing w:val="0"/>
        </w:rPr>
        <w:t xml:space="preserve"> — full CRUD (add / edit / delete), KYC, plan assignment, suspension; </w:t>
      </w:r>
      <w:r>
        <w:rPr>
          <w:rFonts w:ascii="Times" w:hAnsi="Times" w:cs="Times"/>
          <w:sz w:val="24"/>
          <w:sz-cs w:val="24"/>
          <w:b/>
          <w:spacing w:val="0"/>
        </w:rPr>
        <w:t xml:space="preserve">Top promoters</w:t>
      </w:r>
      <w:r>
        <w:rPr>
          <w:rFonts w:ascii="Times" w:hAnsi="Times" w:cs="Times"/>
          <w:sz w:val="24"/>
          <w:sz-cs w:val="24"/>
          <w:spacing w:val="0"/>
        </w:rPr>
        <w:t xml:space="preserve"> ranking; complete earnings &amp; payout visibility (per-head, gate commission, withdrawals) — admin sees everything but pays nothing (promoters are organizer-funded).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Promoter subscription tiers</w:t>
      </w:r>
      <w:r>
        <w:rPr>
          <w:rFonts w:ascii="Times" w:hAnsi="Times" w:cs="Times"/>
          <w:sz w:val="24"/>
          <w:sz-cs w:val="24"/>
          <w:spacing w:val="0"/>
        </w:rPr>
        <w:t xml:space="preserve"> — plan editor: price, monthly guest quota, perks.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Line-ups (artists)</w:t>
      </w:r>
      <w:r>
        <w:rPr>
          <w:rFonts w:ascii="Times" w:hAnsi="Times" w:cs="Times"/>
          <w:sz w:val="24"/>
          <w:sz-cs w:val="24"/>
          <w:spacing w:val="0"/>
        </w:rPr>
        <w:t xml:space="preserve"> — CRUD, categories, verification badges.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Staff &amp; roles</w:t>
      </w:r>
      <w:r>
        <w:rPr>
          <w:rFonts w:ascii="Times" w:hAnsi="Times" w:cs="Times"/>
          <w:sz w:val="24"/>
          <w:sz-cs w:val="24"/>
          <w:spacing w:val="0"/>
        </w:rPr>
        <w:t xml:space="preserve"> — staff accounts with per-module permissions.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7. Locations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Country → State → City tree: add, rename, enable/disable at any level; disabling a country cascades to its states and cities.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Enabled countries drive the login country-code list and all onboarding location dropdowns on the guest site.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Top-city curation: star up to 12 cities for the guest-site city popup (n/12 counter), with emoji icon or uploaded icon per city.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8. Careers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Job CRUD with Job IDs: title, team, location, type, single job-description block (about + responsibilities + requirements), open/close toggle.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Team creation inline; applicants listed per job (name, contact, note) — expandable per row.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9. Content Management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Reels</w:t>
      </w:r>
      <w:r>
        <w:rPr>
          <w:rFonts w:ascii="Times" w:hAnsi="Times" w:cs="Times"/>
          <w:sz w:val="24"/>
          <w:sz-cs w:val="24"/>
          <w:spacing w:val="0"/>
        </w:rPr>
        <w:t xml:space="preserve"> — upload/manage “Things happening at events” videos shown on the guest site.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Venues</w:t>
      </w:r>
      <w:r>
        <w:rPr>
          <w:rFonts w:ascii="Times" w:hAnsi="Times" w:cs="Times"/>
          <w:sz w:val="24"/>
          <w:sz-cs w:val="24"/>
          <w:spacing w:val="0"/>
        </w:rPr>
        <w:t xml:space="preserve"> — CRUD with photos, amenities, verification.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Banners</w:t>
      </w:r>
      <w:r>
        <w:rPr>
          <w:rFonts w:ascii="Times" w:hAnsi="Times" w:cs="Times"/>
          <w:sz w:val="24"/>
          <w:sz-cs w:val="24"/>
          <w:spacing w:val="0"/>
        </w:rPr>
        <w:t xml:space="preserve"> — home hero slider management (5 slides).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Categories</w:t>
      </w:r>
      <w:r>
        <w:rPr>
          <w:rFonts w:ascii="Times" w:hAnsi="Times" w:cs="Times"/>
          <w:sz w:val="24"/>
          <w:sz-cs w:val="24"/>
          <w:spacing w:val="0"/>
        </w:rPr>
        <w:t xml:space="preserve"> — category / sub-category tree editor used by event creation on both apps.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Blogs</w:t>
      </w:r>
      <w:r>
        <w:rPr>
          <w:rFonts w:ascii="Times" w:hAnsi="Times" w:cs="Times"/>
          <w:sz w:val="24"/>
          <w:sz-cs w:val="24"/>
          <w:spacing w:val="0"/>
        </w:rPr>
        <w:t xml:space="preserve"> — posts + blog categories; </w:t>
      </w:r>
      <w:r>
        <w:rPr>
          <w:rFonts w:ascii="Times" w:hAnsi="Times" w:cs="Times"/>
          <w:sz w:val="24"/>
          <w:sz-cs w:val="24"/>
          <w:b/>
          <w:spacing w:val="0"/>
        </w:rPr>
        <w:t xml:space="preserve">Pages</w:t>
      </w:r>
      <w:r>
        <w:rPr>
          <w:rFonts w:ascii="Times" w:hAnsi="Times" w:cs="Times"/>
          <w:sz w:val="24"/>
          <w:sz-cs w:val="24"/>
          <w:spacing w:val="0"/>
        </w:rPr>
        <w:t xml:space="preserve"> — static page editor; </w:t>
      </w:r>
      <w:r>
        <w:rPr>
          <w:rFonts w:ascii="Times" w:hAnsi="Times" w:cs="Times"/>
          <w:sz w:val="24"/>
          <w:sz-cs w:val="24"/>
          <w:b/>
          <w:spacing w:val="0"/>
        </w:rPr>
        <w:t xml:space="preserve">Menus</w:t>
      </w:r>
      <w:r>
        <w:rPr>
          <w:rFonts w:ascii="Times" w:hAnsi="Times" w:cs="Times"/>
          <w:sz w:val="24"/>
          <w:sz-cs w:val="24"/>
          <w:spacing w:val="0"/>
        </w:rPr>
        <w:t xml:space="preserve"> — nav/footer config.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Testimonials, FAQs, Policies</w:t>
      </w:r>
      <w:r>
        <w:rPr>
          <w:rFonts w:ascii="Times" w:hAnsi="Times" w:cs="Times"/>
          <w:sz w:val="24"/>
          <w:sz-cs w:val="24"/>
          <w:spacing w:val="0"/>
        </w:rPr>
        <w:t xml:space="preserve"> — full CRUD driving the guest site.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Reviews</w:t>
      </w:r>
      <w:r>
        <w:rPr>
          <w:rFonts w:ascii="Times" w:hAnsi="Times" w:cs="Times"/>
          <w:sz w:val="24"/>
          <w:sz-cs w:val="24"/>
          <w:spacing w:val="0"/>
        </w:rPr>
        <w:t xml:space="preserve"> — organizer-review moderation.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10. Money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Payments</w:t>
      </w:r>
      <w:r>
        <w:rPr>
          <w:rFonts w:ascii="Times" w:hAnsi="Times" w:cs="Times"/>
          <w:sz w:val="24"/>
          <w:sz-cs w:val="24"/>
          <w:spacing w:val="0"/>
        </w:rPr>
        <w:t xml:space="preserve"> — organizer payout runs (weekly Monday cycle), payout history, statuses.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Promos</w:t>
      </w:r>
      <w:r>
        <w:rPr>
          <w:rFonts w:ascii="Times" w:hAnsi="Times" w:cs="Times"/>
          <w:sz w:val="24"/>
          <w:sz-cs w:val="24"/>
          <w:spacing w:val="0"/>
        </w:rPr>
        <w:t xml:space="preserve"> — platform-level promo codes with usage limits.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Finance</w:t>
      </w:r>
      <w:r>
        <w:rPr>
          <w:rFonts w:ascii="Times" w:hAnsi="Times" w:cs="Times"/>
          <w:sz w:val="24"/>
          <w:sz-cs w:val="24"/>
          <w:spacing w:val="0"/>
        </w:rPr>
        <w:t xml:space="preserve"> — ledger of platform revenue: ticket fees, featured income, subscription income.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Reports</w:t>
      </w:r>
      <w:r>
        <w:rPr>
          <w:rFonts w:ascii="Times" w:hAnsi="Times" w:cs="Times"/>
          <w:sz w:val="24"/>
          <w:sz-cs w:val="24"/>
          <w:spacing w:val="0"/>
        </w:rPr>
        <w:t xml:space="preserve"> — sales/attendance/city breakdowns.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11. Settings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Brand socials (drive the guest footer), site SEO defaults, contact details, admin profile.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12. Technical Notes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Admin manages its own seed data with shapes identical to the guest site; both converge on the shared backend (see BACKEND.md) — the admin API section covers every module above.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