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Homework_1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Saketh</w:t>
      </w:r>
      <w:r>
        <w:t xml:space="preserve"> </w:t>
      </w:r>
      <w:r>
        <w:t xml:space="preserve">Boyanapalli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29,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packages-required"/>
      <w:bookmarkEnd w:id="21"/>
      <w:r>
        <w:t xml:space="preserve">Packages required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(moments)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</w:p>
    <w:p>
      <w:pPr>
        <w:pStyle w:val="Heading2"/>
      </w:pPr>
      <w:bookmarkStart w:id="22" w:name="question-1"/>
      <w:bookmarkEnd w:id="22"/>
      <w:r>
        <w:t xml:space="preserve">Question 1</w:t>
      </w:r>
    </w:p>
    <w:p>
      <w:pPr>
        <w:pStyle w:val="Heading1"/>
      </w:pPr>
      <w:bookmarkStart w:id="23" w:name="using-r-vectors"/>
      <w:bookmarkEnd w:id="23"/>
      <w:r>
        <w:t xml:space="preserve">1 Using R: Vectors</w:t>
      </w:r>
    </w:p>
    <w:p>
      <w:pPr>
        <w:pStyle w:val="Compact"/>
        <w:numPr>
          <w:numId w:val="1001"/>
          <w:ilvl w:val="0"/>
        </w:numPr>
      </w:pPr>
      <w:r>
        <w:t xml:space="preserve">Create a vector with 10 numbers (3, 12, 6, -5, 0, 8, 15, 1, -10, 7) and assign it to x.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 3  12   6  -5   0   8  15   1 -10   7</w:t>
      </w:r>
    </w:p>
    <w:p>
      <w:pPr>
        <w:pStyle w:val="Compact"/>
        <w:numPr>
          <w:numId w:val="1002"/>
          <w:ilvl w:val="0"/>
        </w:numPr>
      </w:pPr>
      <w:r>
        <w:t xml:space="preserve">Using the commands seq, min, and max with one line of code create a new vector y with 10 elements</w:t>
      </w:r>
      <w:r>
        <w:t xml:space="preserve"> </w:t>
      </w:r>
      <w:r>
        <w:t xml:space="preserve">ranging from the minimum value of x to the maximum value of x.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-10.000000  -7.222222  -4.444444  -1.666667   1.111111   3.888889</w:t>
      </w:r>
      <w:r>
        <w:br w:type="textWrapping"/>
      </w:r>
      <w:r>
        <w:rPr>
          <w:rStyle w:val="VerbatimChar"/>
        </w:rPr>
        <w:t xml:space="preserve">##  [7]   6.666667   9.444444  12.222222  15.000000</w:t>
      </w:r>
    </w:p>
    <w:p>
      <w:pPr>
        <w:pStyle w:val="Compact"/>
        <w:numPr>
          <w:numId w:val="1003"/>
          <w:ilvl w:val="0"/>
        </w:numPr>
      </w:pPr>
      <w:r>
        <w:t xml:space="preserve">Compute the sum, mean, standard deviation, variance, mean absolute deviation, quartiles, and</w:t>
      </w:r>
      <w:r>
        <w:t xml:space="preserve"> </w:t>
      </w:r>
      <w:r>
        <w:t xml:space="preserve">quintiles for x and y.</w:t>
      </w:r>
    </w:p>
    <w:p>
      <w:pPr>
        <w:pStyle w:val="SourceCode"/>
      </w:pPr>
      <w:r>
        <w:rPr>
          <w:rStyle w:val="CommentTok"/>
        </w:rPr>
        <w:t xml:space="preserve">#sum of x and y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37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CommentTok"/>
        </w:rPr>
        <w:t xml:space="preserve">#mean of x and y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3.7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2.5</w:t>
      </w:r>
    </w:p>
    <w:p>
      <w:pPr>
        <w:pStyle w:val="SourceCode"/>
      </w:pPr>
      <w:r>
        <w:rPr>
          <w:rStyle w:val="CommentTok"/>
        </w:rPr>
        <w:t xml:space="preserve">#standard deviation of x and y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7.572611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8.41014</w:t>
      </w:r>
    </w:p>
    <w:p>
      <w:pPr>
        <w:pStyle w:val="SourceCode"/>
      </w:pPr>
      <w:r>
        <w:rPr>
          <w:rStyle w:val="CommentTok"/>
        </w:rPr>
        <w:t xml:space="preserve">#variance of x and y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57.34444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70.73045</w:t>
      </w:r>
    </w:p>
    <w:p>
      <w:pPr>
        <w:pStyle w:val="SourceCode"/>
      </w:pPr>
      <w:r>
        <w:rPr>
          <w:rStyle w:val="CommentTok"/>
        </w:rPr>
        <w:t xml:space="preserve">#mean absolute deviation of x and y</w:t>
      </w:r>
      <w:r>
        <w:br w:type="textWrapping"/>
      </w:r>
      <w:r>
        <w:rPr>
          <w:rStyle w:val="KeywordTok"/>
        </w:rPr>
        <w:t xml:space="preserve">mad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5.9304</w:t>
      </w:r>
    </w:p>
    <w:p>
      <w:pPr>
        <w:pStyle w:val="SourceCode"/>
      </w:pPr>
      <w:r>
        <w:rPr>
          <w:rStyle w:val="KeywordTok"/>
        </w:rPr>
        <w:t xml:space="preserve">mad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10.29583</w:t>
      </w:r>
    </w:p>
    <w:p>
      <w:pPr>
        <w:pStyle w:val="SourceCode"/>
      </w:pPr>
      <w:r>
        <w:rPr>
          <w:rStyle w:val="CommentTok"/>
        </w:rPr>
        <w:t xml:space="preserve">#quartiles of x and y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0%    25%    50%    75%   100% </w:t>
      </w:r>
      <w:r>
        <w:br w:type="textWrapping"/>
      </w:r>
      <w:r>
        <w:rPr>
          <w:rStyle w:val="VerbatimChar"/>
        </w:rPr>
        <w:t xml:space="preserve">## -10.00   0.25   4.50   7.75  15.00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   0%    25%    50%    75%   100% </w:t>
      </w:r>
      <w:r>
        <w:br w:type="textWrapping"/>
      </w:r>
      <w:r>
        <w:rPr>
          <w:rStyle w:val="VerbatimChar"/>
        </w:rPr>
        <w:t xml:space="preserve">## -10.00  -3.75   2.50   8.75  15.00</w:t>
      </w:r>
    </w:p>
    <w:p>
      <w:pPr>
        <w:pStyle w:val="SourceCode"/>
      </w:pPr>
      <w:r>
        <w:rPr>
          <w:rStyle w:val="CommentTok"/>
        </w:rPr>
        <w:t xml:space="preserve">#quintiles of x and y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0%   20%   40%   60%   80%  100% </w:t>
      </w:r>
      <w:r>
        <w:br w:type="textWrapping"/>
      </w:r>
      <w:r>
        <w:rPr>
          <w:rStyle w:val="VerbatimChar"/>
        </w:rPr>
        <w:t xml:space="preserve">## -10.0  -1.0   2.2   6.4   8.8  15.0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0%           20%           40%           60%           80% </w:t>
      </w:r>
      <w:r>
        <w:br w:type="textWrapping"/>
      </w:r>
      <w:r>
        <w:rPr>
          <w:rStyle w:val="VerbatimChar"/>
        </w:rPr>
        <w:t xml:space="preserve">## -1.000000e+01 -5.000000e+00 -1.665335e-15  5.000000e+00  1.000000e+01 </w:t>
      </w:r>
      <w:r>
        <w:br w:type="textWrapping"/>
      </w:r>
      <w:r>
        <w:rPr>
          <w:rStyle w:val="VerbatimChar"/>
        </w:rPr>
        <w:t xml:space="preserve">##          100% </w:t>
      </w:r>
      <w:r>
        <w:br w:type="textWrapping"/>
      </w:r>
      <w:r>
        <w:rPr>
          <w:rStyle w:val="VerbatimChar"/>
        </w:rPr>
        <w:t xml:space="preserve">##  1.500000e+01</w:t>
      </w:r>
    </w:p>
    <w:p>
      <w:pPr>
        <w:pStyle w:val="Compact"/>
        <w:numPr>
          <w:numId w:val="1004"/>
          <w:ilvl w:val="0"/>
        </w:numPr>
      </w:pPr>
      <w:r>
        <w:t xml:space="preserve">Create a new 7 element vector z by using R to randomly sample from x with replacement.</w:t>
      </w:r>
    </w:p>
    <w:p>
      <w:pPr>
        <w:pStyle w:val="SourceCode"/>
      </w:pPr>
      <w:r>
        <w:rPr>
          <w:rStyle w:val="NormalTok"/>
        </w:rPr>
        <w:t xml:space="preserve">z&lt;-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3 1 8 1 7 6 0</w:t>
      </w:r>
    </w:p>
    <w:p>
      <w:pPr>
        <w:pStyle w:val="Compact"/>
        <w:numPr>
          <w:numId w:val="1005"/>
          <w:ilvl w:val="0"/>
        </w:numPr>
      </w:pPr>
      <w:r>
        <w:t xml:space="preserve">Find a package (or packages) that provide the statistical measures skewness and kurtosis. Use the</w:t>
      </w:r>
      <w:r>
        <w:t xml:space="preserve"> </w:t>
      </w:r>
      <w:r>
        <w:t xml:space="preserve">appropriate functions from the package to calculate the skewness and kurtosis of x.</w:t>
      </w:r>
    </w:p>
    <w:p>
      <w:pPr>
        <w:pStyle w:val="FirstParagraph"/>
      </w:pPr>
      <w:r>
        <w:t xml:space="preserve">The Skewness and Kurtosis functions are available in moments package.</w:t>
      </w:r>
    </w:p>
    <w:p>
      <w:pPr>
        <w:pStyle w:val="SourceCode"/>
      </w:pPr>
      <w:r>
        <w:rPr>
          <w:rStyle w:val="KeywordTok"/>
        </w:rPr>
        <w:t xml:space="preserve">skewness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-0.3123905</w:t>
      </w:r>
    </w:p>
    <w:p>
      <w:pPr>
        <w:pStyle w:val="SourceCode"/>
      </w:pPr>
      <w:r>
        <w:rPr>
          <w:rStyle w:val="KeywordTok"/>
        </w:rPr>
        <w:t xml:space="preserve">kurtosis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2.355328</w:t>
      </w:r>
    </w:p>
    <w:p>
      <w:pPr>
        <w:pStyle w:val="Compact"/>
        <w:numPr>
          <w:numId w:val="1006"/>
          <w:ilvl w:val="0"/>
        </w:numPr>
      </w:pPr>
      <w:r>
        <w:t xml:space="preserve">Use t.test() to compute a statistical test for differences in means between the vectors x and y.</w:t>
      </w:r>
      <w:r>
        <w:t xml:space="preserve"> </w:t>
      </w:r>
      <w:r>
        <w:t xml:space="preserve">Are the differences in means signifcant?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y</w:t>
      </w:r>
      <w:r>
        <w:br w:type="textWrapping"/>
      </w:r>
      <w:r>
        <w:rPr>
          <w:rStyle w:val="VerbatimChar"/>
        </w:rPr>
        <w:t xml:space="preserve">## t = 0.33531, df = 17.805, p-value = 0.7413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-6.324578  8.724578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  3.7       2.5</w:t>
      </w:r>
    </w:p>
    <w:p>
      <w:pPr>
        <w:pStyle w:val="Compact"/>
        <w:numPr>
          <w:numId w:val="1007"/>
          <w:ilvl w:val="0"/>
        </w:numPr>
      </w:pPr>
      <w:r>
        <w:t xml:space="preserve">Sort the vector x and re-run the t-test as a paired t-test.</w:t>
      </w:r>
    </w:p>
    <w:p>
      <w:pPr>
        <w:pStyle w:val="SourceCode"/>
      </w:pPr>
      <w:r>
        <w:rPr>
          <w:rStyle w:val="NormalTok"/>
        </w:rPr>
        <w:t xml:space="preserve">sorted_x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(sorted_x,y,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Paired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sorted_x and y</w:t>
      </w:r>
      <w:r>
        <w:br w:type="textWrapping"/>
      </w:r>
      <w:r>
        <w:rPr>
          <w:rStyle w:val="VerbatimChar"/>
        </w:rPr>
        <w:t xml:space="preserve">## t = 2.164, df = 9, p-value = 0.05868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-0.05440584  2.45440584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the differences </w:t>
      </w:r>
      <w:r>
        <w:br w:type="textWrapping"/>
      </w:r>
      <w:r>
        <w:rPr>
          <w:rStyle w:val="VerbatimChar"/>
        </w:rPr>
        <w:t xml:space="preserve">##                     1.2</w:t>
      </w:r>
    </w:p>
    <w:p>
      <w:pPr>
        <w:pStyle w:val="Compact"/>
        <w:numPr>
          <w:numId w:val="1008"/>
          <w:ilvl w:val="0"/>
        </w:numPr>
      </w:pPr>
      <w:r>
        <w:t xml:space="preserve">Create a logical vector that identifies which numbers in x are negative.</w:t>
      </w:r>
    </w:p>
    <w:p>
      <w:pPr>
        <w:pStyle w:val="SourceCode"/>
      </w:pPr>
      <w:r>
        <w:rPr>
          <w:rStyle w:val="NormalTok"/>
        </w:rPr>
        <w:t xml:space="preserve">neq_x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x[x&lt;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Compact"/>
        <w:numPr>
          <w:numId w:val="1009"/>
          <w:ilvl w:val="0"/>
        </w:numPr>
      </w:pPr>
      <w:r>
        <w:t xml:space="preserve">Use this logical vector to remove all entries with negative numbers from x. (Make sure to overwrite</w:t>
      </w:r>
      <w:r>
        <w:t xml:space="preserve"> </w:t>
      </w:r>
      <w:r>
        <w:t xml:space="preserve">the vector x so that the new vector x has 8 elements!)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x[!x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neq_x]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 3 12  6  0  8 15  1  7</w:t>
      </w:r>
    </w:p>
    <w:p>
      <w:pPr>
        <w:pStyle w:val="Heading2"/>
      </w:pPr>
      <w:bookmarkStart w:id="24" w:name="question-2"/>
      <w:bookmarkEnd w:id="24"/>
      <w:r>
        <w:t xml:space="preserve">Question 2</w:t>
      </w:r>
    </w:p>
    <w:p>
      <w:pPr>
        <w:pStyle w:val="Heading1"/>
      </w:pPr>
      <w:bookmarkStart w:id="25" w:name="using-r-introductory-data-exploration"/>
      <w:bookmarkEnd w:id="25"/>
      <w:r>
        <w:t xml:space="preserve">Using R: Introductory data exploration</w:t>
      </w:r>
    </w:p>
    <w:p>
      <w:pPr>
        <w:pStyle w:val="FirstParagraph"/>
      </w:pPr>
      <w:r>
        <w:t xml:space="preserve">This exercise relates to the College data set, which can be found in the file</w:t>
      </w:r>
      <w:r>
        <w:t xml:space="preserve"> </w:t>
      </w:r>
      <w:r>
        <w:t xml:space="preserve">.csv" in D2L. The</w:t>
      </w:r>
      <w:r>
        <w:t xml:space="preserve"> </w:t>
      </w:r>
      <w:r>
        <w:t xml:space="preserve">file contains a number of variables for 777 different universities and colleges in the US.</w:t>
      </w:r>
    </w:p>
    <w:p>
      <w:pPr>
        <w:pStyle w:val="Heading1"/>
      </w:pPr>
      <w:bookmarkStart w:id="26" w:name="a"/>
      <w:bookmarkEnd w:id="26"/>
      <w:r>
        <w:t xml:space="preserve">(a)</w:t>
      </w:r>
    </w:p>
    <w:p>
      <w:pPr>
        <w:pStyle w:val="FirstParagraph"/>
      </w:pPr>
      <w:r>
        <w:t xml:space="preserve">Use the read.csv() function to read the data into a data frame in R. Call the data frame college.</w:t>
      </w:r>
      <w:r>
        <w:t xml:space="preserve"> </w:t>
      </w:r>
      <w:r>
        <w:t xml:space="preserve">Make sure that you have the directory set to the correct location for the data (or that the data is</w:t>
      </w:r>
      <w:r>
        <w:t xml:space="preserve"> </w:t>
      </w:r>
      <w:r>
        <w:t xml:space="preserve">in the same directory as the RStudio project).</w:t>
      </w:r>
    </w:p>
    <w:p>
      <w:pPr>
        <w:pStyle w:val="SourceCode"/>
      </w:pPr>
      <w:r>
        <w:rPr>
          <w:rStyle w:val="NormalTok"/>
        </w:rPr>
        <w:t xml:space="preserve">college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                            X Private Apps Accept Enroll Top10perc</w:t>
      </w:r>
      <w:r>
        <w:br w:type="textWrapping"/>
      </w:r>
      <w:r>
        <w:rPr>
          <w:rStyle w:val="VerbatimChar"/>
        </w:rPr>
        <w:t xml:space="preserve">## 1 Abilene Christian University     Yes 1660   1232    721        23</w:t>
      </w:r>
      <w:r>
        <w:br w:type="textWrapping"/>
      </w:r>
      <w:r>
        <w:rPr>
          <w:rStyle w:val="VerbatimChar"/>
        </w:rPr>
        <w:t xml:space="preserve">## 2           Adelphi University     Yes 2186   1924    512        16</w:t>
      </w:r>
      <w:r>
        <w:br w:type="textWrapping"/>
      </w:r>
      <w:r>
        <w:rPr>
          <w:rStyle w:val="VerbatimChar"/>
        </w:rPr>
        <w:t xml:space="preserve">## 3               Adrian College     Yes 1428   1097    336        22</w:t>
      </w:r>
      <w:r>
        <w:br w:type="textWrapping"/>
      </w:r>
      <w:r>
        <w:rPr>
          <w:rStyle w:val="VerbatimChar"/>
        </w:rPr>
        <w:t xml:space="preserve">## 4          Agnes Scott College     Yes  417    349    137        60</w:t>
      </w:r>
      <w:r>
        <w:br w:type="textWrapping"/>
      </w:r>
      <w:r>
        <w:rPr>
          <w:rStyle w:val="VerbatimChar"/>
        </w:rPr>
        <w:t xml:space="preserve">## 5    Alaska Pacific University     Yes  193    146     55        16</w:t>
      </w:r>
      <w:r>
        <w:br w:type="textWrapping"/>
      </w:r>
      <w:r>
        <w:rPr>
          <w:rStyle w:val="VerbatimChar"/>
        </w:rPr>
        <w:t xml:space="preserve">## 6            Albertson College     Yes  587    479    158        38</w:t>
      </w:r>
      <w:r>
        <w:br w:type="textWrapping"/>
      </w:r>
      <w:r>
        <w:rPr>
          <w:rStyle w:val="VerbatimChar"/>
        </w:rPr>
        <w:t xml:space="preserve">##   Top25perc F.Undergrad P.Undergrad Outstate Room.Board Books Personal PhD</w:t>
      </w:r>
      <w:r>
        <w:br w:type="textWrapping"/>
      </w:r>
      <w:r>
        <w:rPr>
          <w:rStyle w:val="VerbatimChar"/>
        </w:rPr>
        <w:t xml:space="preserve">## 1        52        2885         537     7440       3300   450     2200  70</w:t>
      </w:r>
      <w:r>
        <w:br w:type="textWrapping"/>
      </w:r>
      <w:r>
        <w:rPr>
          <w:rStyle w:val="VerbatimChar"/>
        </w:rPr>
        <w:t xml:space="preserve">## 2        29        2683        1227    12280       6450   750     1500  29</w:t>
      </w:r>
      <w:r>
        <w:br w:type="textWrapping"/>
      </w:r>
      <w:r>
        <w:rPr>
          <w:rStyle w:val="VerbatimChar"/>
        </w:rPr>
        <w:t xml:space="preserve">## 3        50        1036          99    11250       3750   400     1165  53</w:t>
      </w:r>
      <w:r>
        <w:br w:type="textWrapping"/>
      </w:r>
      <w:r>
        <w:rPr>
          <w:rStyle w:val="VerbatimChar"/>
        </w:rPr>
        <w:t xml:space="preserve">## 4        89         510          63    12960       5450   450      875  92</w:t>
      </w:r>
      <w:r>
        <w:br w:type="textWrapping"/>
      </w:r>
      <w:r>
        <w:rPr>
          <w:rStyle w:val="VerbatimChar"/>
        </w:rPr>
        <w:t xml:space="preserve">## 5        44         249         869     7560       4120   800     1500  76</w:t>
      </w:r>
      <w:r>
        <w:br w:type="textWrapping"/>
      </w:r>
      <w:r>
        <w:rPr>
          <w:rStyle w:val="VerbatimChar"/>
        </w:rPr>
        <w:t xml:space="preserve">## 6        62         678          41    13500       3335   500      675  67</w:t>
      </w:r>
      <w:r>
        <w:br w:type="textWrapping"/>
      </w:r>
      <w:r>
        <w:rPr>
          <w:rStyle w:val="VerbatimChar"/>
        </w:rPr>
        <w:t xml:space="preserve">##   Terminal S.F.Ratio perc.alumni Expend Grad.Rate</w:t>
      </w:r>
      <w:r>
        <w:br w:type="textWrapping"/>
      </w:r>
      <w:r>
        <w:rPr>
          <w:rStyle w:val="VerbatimChar"/>
        </w:rPr>
        <w:t xml:space="preserve">## 1       78      18.1          12   7041        60</w:t>
      </w:r>
      <w:r>
        <w:br w:type="textWrapping"/>
      </w:r>
      <w:r>
        <w:rPr>
          <w:rStyle w:val="VerbatimChar"/>
        </w:rPr>
        <w:t xml:space="preserve">## 2       30      12.2          16  10527        56</w:t>
      </w:r>
      <w:r>
        <w:br w:type="textWrapping"/>
      </w:r>
      <w:r>
        <w:rPr>
          <w:rStyle w:val="VerbatimChar"/>
        </w:rPr>
        <w:t xml:space="preserve">## 3       66      12.9          30   8735        54</w:t>
      </w:r>
      <w:r>
        <w:br w:type="textWrapping"/>
      </w:r>
      <w:r>
        <w:rPr>
          <w:rStyle w:val="VerbatimChar"/>
        </w:rPr>
        <w:t xml:space="preserve">## 4       97       7.7          37  19016        59</w:t>
      </w:r>
      <w:r>
        <w:br w:type="textWrapping"/>
      </w:r>
      <w:r>
        <w:rPr>
          <w:rStyle w:val="VerbatimChar"/>
        </w:rPr>
        <w:t xml:space="preserve">## 5       72      11.9           2  10922        15</w:t>
      </w:r>
      <w:r>
        <w:br w:type="textWrapping"/>
      </w:r>
      <w:r>
        <w:rPr>
          <w:rStyle w:val="VerbatimChar"/>
        </w:rPr>
        <w:t xml:space="preserve">## 6       73       9.4          11   9727        55</w:t>
      </w:r>
    </w:p>
    <w:p>
      <w:pPr>
        <w:pStyle w:val="Heading1"/>
      </w:pPr>
      <w:bookmarkStart w:id="27" w:name="b"/>
      <w:bookmarkEnd w:id="27"/>
      <w:r>
        <w:t xml:space="preserve">(b)</w:t>
      </w:r>
    </w:p>
    <w:p>
      <w:pPr>
        <w:pStyle w:val="SourceCode"/>
      </w:pPr>
      <w:r>
        <w:rPr>
          <w:rStyle w:val="CommentTok"/>
        </w:rPr>
        <w:t xml:space="preserve"># this will assisgn the row names of the data frame to college names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(college)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(college 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X Private Apps</w:t>
      </w:r>
      <w:r>
        <w:br w:type="textWrapping"/>
      </w:r>
      <w:r>
        <w:rPr>
          <w:rStyle w:val="VerbatimChar"/>
        </w:rPr>
        <w:t xml:space="preserve">## Abilene Christian University Abilene Christian University     Yes 1660</w:t>
      </w:r>
      <w:r>
        <w:br w:type="textWrapping"/>
      </w:r>
      <w:r>
        <w:rPr>
          <w:rStyle w:val="VerbatimChar"/>
        </w:rPr>
        <w:t xml:space="preserve">## Adelphi University                     Adelphi University     Yes 2186</w:t>
      </w:r>
      <w:r>
        <w:br w:type="textWrapping"/>
      </w:r>
      <w:r>
        <w:rPr>
          <w:rStyle w:val="VerbatimChar"/>
        </w:rPr>
        <w:t xml:space="preserve">## Adrian College                             Adrian College     Yes 1428</w:t>
      </w:r>
      <w:r>
        <w:br w:type="textWrapping"/>
      </w:r>
      <w:r>
        <w:rPr>
          <w:rStyle w:val="VerbatimChar"/>
        </w:rPr>
        <w:t xml:space="preserve">## Agnes Scott College                   Agnes Scott College     Yes  417</w:t>
      </w:r>
      <w:r>
        <w:br w:type="textWrapping"/>
      </w:r>
      <w:r>
        <w:rPr>
          <w:rStyle w:val="VerbatimChar"/>
        </w:rPr>
        <w:t xml:space="preserve">## Alaska Pacific University       Alaska Pacific University     Yes  193</w:t>
      </w:r>
      <w:r>
        <w:br w:type="textWrapping"/>
      </w:r>
      <w:r>
        <w:rPr>
          <w:rStyle w:val="VerbatimChar"/>
        </w:rPr>
        <w:t xml:space="preserve">## Albertson College                       Albertson College     Yes  587</w:t>
      </w:r>
      <w:r>
        <w:br w:type="textWrapping"/>
      </w:r>
      <w:r>
        <w:rPr>
          <w:rStyle w:val="VerbatimChar"/>
        </w:rPr>
        <w:t xml:space="preserve">##                              Accept Enroll Top10perc Top25perc F.Undergrad</w:t>
      </w:r>
      <w:r>
        <w:br w:type="textWrapping"/>
      </w:r>
      <w:r>
        <w:rPr>
          <w:rStyle w:val="VerbatimChar"/>
        </w:rPr>
        <w:t xml:space="preserve">## Abilene Christian University   1232    721        23        52        2885</w:t>
      </w:r>
      <w:r>
        <w:br w:type="textWrapping"/>
      </w:r>
      <w:r>
        <w:rPr>
          <w:rStyle w:val="VerbatimChar"/>
        </w:rPr>
        <w:t xml:space="preserve">## Adelphi University             1924    512        16        29        2683</w:t>
      </w:r>
      <w:r>
        <w:br w:type="textWrapping"/>
      </w:r>
      <w:r>
        <w:rPr>
          <w:rStyle w:val="VerbatimChar"/>
        </w:rPr>
        <w:t xml:space="preserve">## Adrian College                 1097    336        22        50        1036</w:t>
      </w:r>
      <w:r>
        <w:br w:type="textWrapping"/>
      </w:r>
      <w:r>
        <w:rPr>
          <w:rStyle w:val="VerbatimChar"/>
        </w:rPr>
        <w:t xml:space="preserve">## Agnes Scott College             349    137        60        89         510</w:t>
      </w:r>
      <w:r>
        <w:br w:type="textWrapping"/>
      </w:r>
      <w:r>
        <w:rPr>
          <w:rStyle w:val="VerbatimChar"/>
        </w:rPr>
        <w:t xml:space="preserve">## Alaska Pacific University       146     55        16        44         249</w:t>
      </w:r>
      <w:r>
        <w:br w:type="textWrapping"/>
      </w:r>
      <w:r>
        <w:rPr>
          <w:rStyle w:val="VerbatimChar"/>
        </w:rPr>
        <w:t xml:space="preserve">## Albertson College               479    158        38        62         678</w:t>
      </w:r>
      <w:r>
        <w:br w:type="textWrapping"/>
      </w:r>
      <w:r>
        <w:rPr>
          <w:rStyle w:val="VerbatimChar"/>
        </w:rPr>
        <w:t xml:space="preserve">##                              P.Undergrad Outstate Room.Board Books</w:t>
      </w:r>
      <w:r>
        <w:br w:type="textWrapping"/>
      </w:r>
      <w:r>
        <w:rPr>
          <w:rStyle w:val="VerbatimChar"/>
        </w:rPr>
        <w:t xml:space="preserve">## Abilene Christian University         537     7440       3300   450</w:t>
      </w:r>
      <w:r>
        <w:br w:type="textWrapping"/>
      </w:r>
      <w:r>
        <w:rPr>
          <w:rStyle w:val="VerbatimChar"/>
        </w:rPr>
        <w:t xml:space="preserve">## Adelphi University                  1227    12280       6450   750</w:t>
      </w:r>
      <w:r>
        <w:br w:type="textWrapping"/>
      </w:r>
      <w:r>
        <w:rPr>
          <w:rStyle w:val="VerbatimChar"/>
        </w:rPr>
        <w:t xml:space="preserve">## Adrian College                        99    11250       3750   400</w:t>
      </w:r>
      <w:r>
        <w:br w:type="textWrapping"/>
      </w:r>
      <w:r>
        <w:rPr>
          <w:rStyle w:val="VerbatimChar"/>
        </w:rPr>
        <w:t xml:space="preserve">## Agnes Scott College                   63    12960       5450   450</w:t>
      </w:r>
      <w:r>
        <w:br w:type="textWrapping"/>
      </w:r>
      <w:r>
        <w:rPr>
          <w:rStyle w:val="VerbatimChar"/>
        </w:rPr>
        <w:t xml:space="preserve">## Alaska Pacific University            869     7560       4120   800</w:t>
      </w:r>
      <w:r>
        <w:br w:type="textWrapping"/>
      </w:r>
      <w:r>
        <w:rPr>
          <w:rStyle w:val="VerbatimChar"/>
        </w:rPr>
        <w:t xml:space="preserve">## Albertson College                     41    13500       3335   500</w:t>
      </w:r>
      <w:r>
        <w:br w:type="textWrapping"/>
      </w:r>
      <w:r>
        <w:rPr>
          <w:rStyle w:val="VerbatimChar"/>
        </w:rPr>
        <w:t xml:space="preserve">##                              Personal PhD Terminal S.F.Ratio perc.alumni</w:t>
      </w:r>
      <w:r>
        <w:br w:type="textWrapping"/>
      </w:r>
      <w:r>
        <w:rPr>
          <w:rStyle w:val="VerbatimChar"/>
        </w:rPr>
        <w:t xml:space="preserve">## Abilene Christian University     2200  70       78      18.1          12</w:t>
      </w:r>
      <w:r>
        <w:br w:type="textWrapping"/>
      </w:r>
      <w:r>
        <w:rPr>
          <w:rStyle w:val="VerbatimChar"/>
        </w:rPr>
        <w:t xml:space="preserve">## Adelphi University               1500  29       30      12.2          16</w:t>
      </w:r>
      <w:r>
        <w:br w:type="textWrapping"/>
      </w:r>
      <w:r>
        <w:rPr>
          <w:rStyle w:val="VerbatimChar"/>
        </w:rPr>
        <w:t xml:space="preserve">## Adrian College                   1165  53       66      12.9          30</w:t>
      </w:r>
      <w:r>
        <w:br w:type="textWrapping"/>
      </w:r>
      <w:r>
        <w:rPr>
          <w:rStyle w:val="VerbatimChar"/>
        </w:rPr>
        <w:t xml:space="preserve">## Agnes Scott College               875  92       97       7.7          37</w:t>
      </w:r>
      <w:r>
        <w:br w:type="textWrapping"/>
      </w:r>
      <w:r>
        <w:rPr>
          <w:rStyle w:val="VerbatimChar"/>
        </w:rPr>
        <w:t xml:space="preserve">## Alaska Pacific University        1500  76       72      11.9           2</w:t>
      </w:r>
      <w:r>
        <w:br w:type="textWrapping"/>
      </w:r>
      <w:r>
        <w:rPr>
          <w:rStyle w:val="VerbatimChar"/>
        </w:rPr>
        <w:t xml:space="preserve">## Albertson College                 675  67       73       9.4          11</w:t>
      </w:r>
      <w:r>
        <w:br w:type="textWrapping"/>
      </w:r>
      <w:r>
        <w:rPr>
          <w:rStyle w:val="VerbatimChar"/>
        </w:rPr>
        <w:t xml:space="preserve">##                              Expend Grad.Rate</w:t>
      </w:r>
      <w:r>
        <w:br w:type="textWrapping"/>
      </w:r>
      <w:r>
        <w:rPr>
          <w:rStyle w:val="VerbatimChar"/>
        </w:rPr>
        <w:t xml:space="preserve">## Abilene Christian University   7041        60</w:t>
      </w:r>
      <w:r>
        <w:br w:type="textWrapping"/>
      </w:r>
      <w:r>
        <w:rPr>
          <w:rStyle w:val="VerbatimChar"/>
        </w:rPr>
        <w:t xml:space="preserve">## Adelphi University            10527        56</w:t>
      </w:r>
      <w:r>
        <w:br w:type="textWrapping"/>
      </w:r>
      <w:r>
        <w:rPr>
          <w:rStyle w:val="VerbatimChar"/>
        </w:rPr>
        <w:t xml:space="preserve">## Adrian College                 8735        54</w:t>
      </w:r>
      <w:r>
        <w:br w:type="textWrapping"/>
      </w:r>
      <w:r>
        <w:rPr>
          <w:rStyle w:val="VerbatimChar"/>
        </w:rPr>
        <w:t xml:space="preserve">## Agnes Scott College           19016        59</w:t>
      </w:r>
      <w:r>
        <w:br w:type="textWrapping"/>
      </w:r>
      <w:r>
        <w:rPr>
          <w:rStyle w:val="VerbatimChar"/>
        </w:rPr>
        <w:t xml:space="preserve">## Alaska Pacific University     10922        15</w:t>
      </w:r>
      <w:r>
        <w:br w:type="textWrapping"/>
      </w:r>
      <w:r>
        <w:rPr>
          <w:rStyle w:val="VerbatimChar"/>
        </w:rPr>
        <w:t xml:space="preserve">## Albertson College              9727        55</w:t>
      </w:r>
    </w:p>
    <w:p>
      <w:pPr>
        <w:pStyle w:val="SourceCode"/>
      </w:pPr>
      <w:r>
        <w:rPr>
          <w:rStyle w:val="CommentTok"/>
        </w:rPr>
        <w:t xml:space="preserve"># Now that we have assigned each row to the appropriate college name we can remove the column with college names</w:t>
      </w:r>
      <w:r>
        <w:br w:type="textWrapping"/>
      </w:r>
      <w:r>
        <w:rPr>
          <w:rStyle w:val="NormalTok"/>
        </w:rPr>
        <w:t xml:space="preserve">college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 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                            Private Apps Accept Enroll Top10perc</w:t>
      </w:r>
      <w:r>
        <w:br w:type="textWrapping"/>
      </w:r>
      <w:r>
        <w:rPr>
          <w:rStyle w:val="VerbatimChar"/>
        </w:rPr>
        <w:t xml:space="preserve">## Abilene Christian University     Yes 1660   1232    721        23</w:t>
      </w:r>
      <w:r>
        <w:br w:type="textWrapping"/>
      </w:r>
      <w:r>
        <w:rPr>
          <w:rStyle w:val="VerbatimChar"/>
        </w:rPr>
        <w:t xml:space="preserve">## Adelphi University               Yes 2186   1924    512        16</w:t>
      </w:r>
      <w:r>
        <w:br w:type="textWrapping"/>
      </w:r>
      <w:r>
        <w:rPr>
          <w:rStyle w:val="VerbatimChar"/>
        </w:rPr>
        <w:t xml:space="preserve">## Adrian College                   Yes 1428   1097    336        22</w:t>
      </w:r>
      <w:r>
        <w:br w:type="textWrapping"/>
      </w:r>
      <w:r>
        <w:rPr>
          <w:rStyle w:val="VerbatimChar"/>
        </w:rPr>
        <w:t xml:space="preserve">## Agnes Scott College              Yes  417    349    137        60</w:t>
      </w:r>
      <w:r>
        <w:br w:type="textWrapping"/>
      </w:r>
      <w:r>
        <w:rPr>
          <w:rStyle w:val="VerbatimChar"/>
        </w:rPr>
        <w:t xml:space="preserve">## Alaska Pacific University        Yes  193    146     55        16</w:t>
      </w:r>
      <w:r>
        <w:br w:type="textWrapping"/>
      </w:r>
      <w:r>
        <w:rPr>
          <w:rStyle w:val="VerbatimChar"/>
        </w:rPr>
        <w:t xml:space="preserve">## Albertson College                Yes  587    479    158        38</w:t>
      </w:r>
      <w:r>
        <w:br w:type="textWrapping"/>
      </w:r>
      <w:r>
        <w:rPr>
          <w:rStyle w:val="VerbatimChar"/>
        </w:rPr>
        <w:t xml:space="preserve">##                              Top25perc F.Undergrad P.Undergrad Outstate</w:t>
      </w:r>
      <w:r>
        <w:br w:type="textWrapping"/>
      </w:r>
      <w:r>
        <w:rPr>
          <w:rStyle w:val="VerbatimChar"/>
        </w:rPr>
        <w:t xml:space="preserve">## Abilene Christian University        52        2885         537     7440</w:t>
      </w:r>
      <w:r>
        <w:br w:type="textWrapping"/>
      </w:r>
      <w:r>
        <w:rPr>
          <w:rStyle w:val="VerbatimChar"/>
        </w:rPr>
        <w:t xml:space="preserve">## Adelphi University                  29        2683        1227    12280</w:t>
      </w:r>
      <w:r>
        <w:br w:type="textWrapping"/>
      </w:r>
      <w:r>
        <w:rPr>
          <w:rStyle w:val="VerbatimChar"/>
        </w:rPr>
        <w:t xml:space="preserve">## Adrian College                      50        1036          99    11250</w:t>
      </w:r>
      <w:r>
        <w:br w:type="textWrapping"/>
      </w:r>
      <w:r>
        <w:rPr>
          <w:rStyle w:val="VerbatimChar"/>
        </w:rPr>
        <w:t xml:space="preserve">## Agnes Scott College                 89         510          63    12960</w:t>
      </w:r>
      <w:r>
        <w:br w:type="textWrapping"/>
      </w:r>
      <w:r>
        <w:rPr>
          <w:rStyle w:val="VerbatimChar"/>
        </w:rPr>
        <w:t xml:space="preserve">## Alaska Pacific University           44         249         869     7560</w:t>
      </w:r>
      <w:r>
        <w:br w:type="textWrapping"/>
      </w:r>
      <w:r>
        <w:rPr>
          <w:rStyle w:val="VerbatimChar"/>
        </w:rPr>
        <w:t xml:space="preserve">## Albertson College                   62         678          41    13500</w:t>
      </w:r>
      <w:r>
        <w:br w:type="textWrapping"/>
      </w:r>
      <w:r>
        <w:rPr>
          <w:rStyle w:val="VerbatimChar"/>
        </w:rPr>
        <w:t xml:space="preserve">##                              Room.Board Books Personal PhD Terminal</w:t>
      </w:r>
      <w:r>
        <w:br w:type="textWrapping"/>
      </w:r>
      <w:r>
        <w:rPr>
          <w:rStyle w:val="VerbatimChar"/>
        </w:rPr>
        <w:t xml:space="preserve">## Abilene Christian University       3300   450     2200  70       78</w:t>
      </w:r>
      <w:r>
        <w:br w:type="textWrapping"/>
      </w:r>
      <w:r>
        <w:rPr>
          <w:rStyle w:val="VerbatimChar"/>
        </w:rPr>
        <w:t xml:space="preserve">## Adelphi University                 6450   750     1500  29       30</w:t>
      </w:r>
      <w:r>
        <w:br w:type="textWrapping"/>
      </w:r>
      <w:r>
        <w:rPr>
          <w:rStyle w:val="VerbatimChar"/>
        </w:rPr>
        <w:t xml:space="preserve">## Adrian College                     3750   400     1165  53       66</w:t>
      </w:r>
      <w:r>
        <w:br w:type="textWrapping"/>
      </w:r>
      <w:r>
        <w:rPr>
          <w:rStyle w:val="VerbatimChar"/>
        </w:rPr>
        <w:t xml:space="preserve">## Agnes Scott College                5450   450      875  92       97</w:t>
      </w:r>
      <w:r>
        <w:br w:type="textWrapping"/>
      </w:r>
      <w:r>
        <w:rPr>
          <w:rStyle w:val="VerbatimChar"/>
        </w:rPr>
        <w:t xml:space="preserve">## Alaska Pacific University          4120   800     1500  76       72</w:t>
      </w:r>
      <w:r>
        <w:br w:type="textWrapping"/>
      </w:r>
      <w:r>
        <w:rPr>
          <w:rStyle w:val="VerbatimChar"/>
        </w:rPr>
        <w:t xml:space="preserve">## Albertson College                  3335   500      675  67       73</w:t>
      </w:r>
      <w:r>
        <w:br w:type="textWrapping"/>
      </w:r>
      <w:r>
        <w:rPr>
          <w:rStyle w:val="VerbatimChar"/>
        </w:rPr>
        <w:t xml:space="preserve">##                              S.F.Ratio perc.alumni Expend Grad.Rate</w:t>
      </w:r>
      <w:r>
        <w:br w:type="textWrapping"/>
      </w:r>
      <w:r>
        <w:rPr>
          <w:rStyle w:val="VerbatimChar"/>
        </w:rPr>
        <w:t xml:space="preserve">## Abilene Christian University      18.1          12   7041        60</w:t>
      </w:r>
      <w:r>
        <w:br w:type="textWrapping"/>
      </w:r>
      <w:r>
        <w:rPr>
          <w:rStyle w:val="VerbatimChar"/>
        </w:rPr>
        <w:t xml:space="preserve">## Adelphi University                12.2          16  10527        56</w:t>
      </w:r>
      <w:r>
        <w:br w:type="textWrapping"/>
      </w:r>
      <w:r>
        <w:rPr>
          <w:rStyle w:val="VerbatimChar"/>
        </w:rPr>
        <w:t xml:space="preserve">## Adrian College                    12.9          30   8735        54</w:t>
      </w:r>
      <w:r>
        <w:br w:type="textWrapping"/>
      </w:r>
      <w:r>
        <w:rPr>
          <w:rStyle w:val="VerbatimChar"/>
        </w:rPr>
        <w:t xml:space="preserve">## Agnes Scott College                7.7          37  19016        59</w:t>
      </w:r>
      <w:r>
        <w:br w:type="textWrapping"/>
      </w:r>
      <w:r>
        <w:rPr>
          <w:rStyle w:val="VerbatimChar"/>
        </w:rPr>
        <w:t xml:space="preserve">## Alaska Pacific University         11.9           2  10922        15</w:t>
      </w:r>
      <w:r>
        <w:br w:type="textWrapping"/>
      </w:r>
      <w:r>
        <w:rPr>
          <w:rStyle w:val="VerbatimChar"/>
        </w:rPr>
        <w:t xml:space="preserve">## Albertson College                  9.4          11   9727        55</w:t>
      </w:r>
    </w:p>
    <w:p>
      <w:pPr>
        <w:pStyle w:val="Heading1"/>
      </w:pPr>
      <w:bookmarkStart w:id="28" w:name="c"/>
      <w:bookmarkEnd w:id="28"/>
      <w:r>
        <w:t xml:space="preserve">(c)</w:t>
      </w:r>
    </w:p>
    <w:p>
      <w:pPr>
        <w:pStyle w:val="Compact"/>
        <w:numPr>
          <w:numId w:val="1010"/>
          <w:ilvl w:val="0"/>
        </w:numPr>
      </w:pPr>
      <w:r>
        <w:t xml:space="preserve">summary() function will give us the summary of the data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Private        Apps           Accept          Enroll       Top10perc    </w:t>
      </w:r>
      <w:r>
        <w:br w:type="textWrapping"/>
      </w:r>
      <w:r>
        <w:rPr>
          <w:rStyle w:val="VerbatimChar"/>
        </w:rPr>
        <w:t xml:space="preserve">##  No :212   Min.   :   81   Min.   :   72   Min.   :  35   Min.   : 1.00  </w:t>
      </w:r>
      <w:r>
        <w:br w:type="textWrapping"/>
      </w:r>
      <w:r>
        <w:rPr>
          <w:rStyle w:val="VerbatimChar"/>
        </w:rPr>
        <w:t xml:space="preserve">##  Yes:565   1st Qu.:  776   1st Qu.:  604   1st Qu.: 242   1st Qu.:15.00  </w:t>
      </w:r>
      <w:r>
        <w:br w:type="textWrapping"/>
      </w:r>
      <w:r>
        <w:rPr>
          <w:rStyle w:val="VerbatimChar"/>
        </w:rPr>
        <w:t xml:space="preserve">##            Median : 1558   Median : 1110   Median : 434   Median :23.00  </w:t>
      </w:r>
      <w:r>
        <w:br w:type="textWrapping"/>
      </w:r>
      <w:r>
        <w:rPr>
          <w:rStyle w:val="VerbatimChar"/>
        </w:rPr>
        <w:t xml:space="preserve">##            Mean   : 3002   Mean   : 2019   Mean   : 780   Mean   :27.56  </w:t>
      </w:r>
      <w:r>
        <w:br w:type="textWrapping"/>
      </w:r>
      <w:r>
        <w:rPr>
          <w:rStyle w:val="VerbatimChar"/>
        </w:rPr>
        <w:t xml:space="preserve">##            3rd Qu.: 3624   3rd Qu.: 2424   3rd Qu.: 902   3rd Qu.:35.00  </w:t>
      </w:r>
      <w:r>
        <w:br w:type="textWrapping"/>
      </w:r>
      <w:r>
        <w:rPr>
          <w:rStyle w:val="VerbatimChar"/>
        </w:rPr>
        <w:t xml:space="preserve">##            Max.   :48094   Max.   :26330   Max.   :6392   Max.   :96.00  </w:t>
      </w:r>
      <w:r>
        <w:br w:type="textWrapping"/>
      </w:r>
      <w:r>
        <w:rPr>
          <w:rStyle w:val="VerbatimChar"/>
        </w:rPr>
        <w:t xml:space="preserve">##    Top25perc      F.Undergrad     P.Undergrad         Outstate    </w:t>
      </w:r>
      <w:r>
        <w:br w:type="textWrapping"/>
      </w:r>
      <w:r>
        <w:rPr>
          <w:rStyle w:val="VerbatimChar"/>
        </w:rPr>
        <w:t xml:space="preserve">##  Min.   :  9.0   Min.   :  139   Min.   :    1.0   Min.   : 2340  </w:t>
      </w:r>
      <w:r>
        <w:br w:type="textWrapping"/>
      </w:r>
      <w:r>
        <w:rPr>
          <w:rStyle w:val="VerbatimChar"/>
        </w:rPr>
        <w:t xml:space="preserve">##  1st Qu.: 41.0   1st Qu.:  992   1st Qu.:   95.0   1st Qu.: 7320  </w:t>
      </w:r>
      <w:r>
        <w:br w:type="textWrapping"/>
      </w:r>
      <w:r>
        <w:rPr>
          <w:rStyle w:val="VerbatimChar"/>
        </w:rPr>
        <w:t xml:space="preserve">##  Median : 54.0   Median : 1707   Median :  353.0   Median : 9990  </w:t>
      </w:r>
      <w:r>
        <w:br w:type="textWrapping"/>
      </w:r>
      <w:r>
        <w:rPr>
          <w:rStyle w:val="VerbatimChar"/>
        </w:rPr>
        <w:t xml:space="preserve">##  Mean   : 55.8   Mean   : 3700   Mean   :  855.3   Mean   :10441  </w:t>
      </w:r>
      <w:r>
        <w:br w:type="textWrapping"/>
      </w:r>
      <w:r>
        <w:rPr>
          <w:rStyle w:val="VerbatimChar"/>
        </w:rPr>
        <w:t xml:space="preserve">##  3rd Qu.: 69.0   3rd Qu.: 4005   3rd Qu.:  967.0   3rd Qu.:12925  </w:t>
      </w:r>
      <w:r>
        <w:br w:type="textWrapping"/>
      </w:r>
      <w:r>
        <w:rPr>
          <w:rStyle w:val="VerbatimChar"/>
        </w:rPr>
        <w:t xml:space="preserve">##  Max.   :100.0   Max.   :31643   Max.   :21836.0   Max.   :21700  </w:t>
      </w:r>
      <w:r>
        <w:br w:type="textWrapping"/>
      </w:r>
      <w:r>
        <w:rPr>
          <w:rStyle w:val="VerbatimChar"/>
        </w:rPr>
        <w:t xml:space="preserve">##    Room.Board       Books           Personal         PhD        </w:t>
      </w:r>
      <w:r>
        <w:br w:type="textWrapping"/>
      </w:r>
      <w:r>
        <w:rPr>
          <w:rStyle w:val="VerbatimChar"/>
        </w:rPr>
        <w:t xml:space="preserve">##  Min.   :1780   Min.   :  96.0   Min.   : 250   Min.   :  8.00  </w:t>
      </w:r>
      <w:r>
        <w:br w:type="textWrapping"/>
      </w:r>
      <w:r>
        <w:rPr>
          <w:rStyle w:val="VerbatimChar"/>
        </w:rPr>
        <w:t xml:space="preserve">##  1st Qu.:3597   1st Qu.: 470.0   1st Qu.: 850   1st Qu.: 62.00  </w:t>
      </w:r>
      <w:r>
        <w:br w:type="textWrapping"/>
      </w:r>
      <w:r>
        <w:rPr>
          <w:rStyle w:val="VerbatimChar"/>
        </w:rPr>
        <w:t xml:space="preserve">##  Median :4200   Median : 500.0   Median :1200   Median : 75.00  </w:t>
      </w:r>
      <w:r>
        <w:br w:type="textWrapping"/>
      </w:r>
      <w:r>
        <w:rPr>
          <w:rStyle w:val="VerbatimChar"/>
        </w:rPr>
        <w:t xml:space="preserve">##  Mean   :4358   Mean   : 549.4   Mean   :1341   Mean   : 72.66  </w:t>
      </w:r>
      <w:r>
        <w:br w:type="textWrapping"/>
      </w:r>
      <w:r>
        <w:rPr>
          <w:rStyle w:val="VerbatimChar"/>
        </w:rPr>
        <w:t xml:space="preserve">##  3rd Qu.:5050   3rd Qu.: 600.0   3rd Qu.:1700   3rd Qu.: 85.00  </w:t>
      </w:r>
      <w:r>
        <w:br w:type="textWrapping"/>
      </w:r>
      <w:r>
        <w:rPr>
          <w:rStyle w:val="VerbatimChar"/>
        </w:rPr>
        <w:t xml:space="preserve">##  Max.   :8124   Max.   :2340.0   Max.   :6800   Max.   :103.00  </w:t>
      </w:r>
      <w:r>
        <w:br w:type="textWrapping"/>
      </w:r>
      <w:r>
        <w:rPr>
          <w:rStyle w:val="VerbatimChar"/>
        </w:rPr>
        <w:t xml:space="preserve">##     Terminal       S.F.Ratio      perc.alumni        Expend     </w:t>
      </w:r>
      <w:r>
        <w:br w:type="textWrapping"/>
      </w:r>
      <w:r>
        <w:rPr>
          <w:rStyle w:val="VerbatimChar"/>
        </w:rPr>
        <w:t xml:space="preserve">##  Min.   : 24.0   Min.   : 2.50   Min.   : 0.00   Min.   : 3186  </w:t>
      </w:r>
      <w:r>
        <w:br w:type="textWrapping"/>
      </w:r>
      <w:r>
        <w:rPr>
          <w:rStyle w:val="VerbatimChar"/>
        </w:rPr>
        <w:t xml:space="preserve">##  1st Qu.: 71.0   1st Qu.:11.50   1st Qu.:13.00   1st Qu.: 6751  </w:t>
      </w:r>
      <w:r>
        <w:br w:type="textWrapping"/>
      </w:r>
      <w:r>
        <w:rPr>
          <w:rStyle w:val="VerbatimChar"/>
        </w:rPr>
        <w:t xml:space="preserve">##  Median : 82.0   Median :13.60   Median :21.00   Median : 8377  </w:t>
      </w:r>
      <w:r>
        <w:br w:type="textWrapping"/>
      </w:r>
      <w:r>
        <w:rPr>
          <w:rStyle w:val="VerbatimChar"/>
        </w:rPr>
        <w:t xml:space="preserve">##  Mean   : 79.7   Mean   :14.09   Mean   :22.74   Mean   : 9660  </w:t>
      </w:r>
      <w:r>
        <w:br w:type="textWrapping"/>
      </w:r>
      <w:r>
        <w:rPr>
          <w:rStyle w:val="VerbatimChar"/>
        </w:rPr>
        <w:t xml:space="preserve">##  3rd Qu.: 92.0   3rd Qu.:16.50   3rd Qu.:31.00   3rd Qu.:10830  </w:t>
      </w:r>
      <w:r>
        <w:br w:type="textWrapping"/>
      </w:r>
      <w:r>
        <w:rPr>
          <w:rStyle w:val="VerbatimChar"/>
        </w:rPr>
        <w:t xml:space="preserve">##  Max.   :100.0   Max.   :39.80   Max.   :64.00   Max.   :56233  </w:t>
      </w:r>
      <w:r>
        <w:br w:type="textWrapping"/>
      </w:r>
      <w:r>
        <w:rPr>
          <w:rStyle w:val="VerbatimChar"/>
        </w:rPr>
        <w:t xml:space="preserve">##    Grad.Rate     </w:t>
      </w:r>
      <w:r>
        <w:br w:type="textWrapping"/>
      </w:r>
      <w:r>
        <w:rPr>
          <w:rStyle w:val="VerbatimChar"/>
        </w:rPr>
        <w:t xml:space="preserve">##  Min.   : 10.00  </w:t>
      </w:r>
      <w:r>
        <w:br w:type="textWrapping"/>
      </w:r>
      <w:r>
        <w:rPr>
          <w:rStyle w:val="VerbatimChar"/>
        </w:rPr>
        <w:t xml:space="preserve">##  1st Qu.: 53.00  </w:t>
      </w:r>
      <w:r>
        <w:br w:type="textWrapping"/>
      </w:r>
      <w:r>
        <w:rPr>
          <w:rStyle w:val="VerbatimChar"/>
        </w:rPr>
        <w:t xml:space="preserve">##  Median : 65.00  </w:t>
      </w:r>
      <w:r>
        <w:br w:type="textWrapping"/>
      </w:r>
      <w:r>
        <w:rPr>
          <w:rStyle w:val="VerbatimChar"/>
        </w:rPr>
        <w:t xml:space="preserve">##  Mean   : 65.46  </w:t>
      </w:r>
      <w:r>
        <w:br w:type="textWrapping"/>
      </w:r>
      <w:r>
        <w:rPr>
          <w:rStyle w:val="VerbatimChar"/>
        </w:rPr>
        <w:t xml:space="preserve">##  3rd Qu.: 78.00  </w:t>
      </w:r>
      <w:r>
        <w:br w:type="textWrapping"/>
      </w:r>
      <w:r>
        <w:rPr>
          <w:rStyle w:val="VerbatimChar"/>
        </w:rPr>
        <w:t xml:space="preserve">##  Max.   :118.00</w:t>
      </w:r>
    </w:p>
    <w:p>
      <w:pPr>
        <w:pStyle w:val="SourceCode"/>
      </w:pPr>
      <w:r>
        <w:rPr>
          <w:rStyle w:val="NormalTok"/>
        </w:rPr>
        <w:t xml:space="preserve">?pairs </w:t>
      </w:r>
      <w:r>
        <w:rPr>
          <w:rStyle w:val="CommentTok"/>
        </w:rPr>
        <w:t xml:space="preserve"># using ? before a function shows us the documentation for it.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(college[,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],college)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(iii)</w:t>
      </w:r>
    </w:p>
    <w:p>
      <w:pPr>
        <w:pStyle w:val="SourceCode"/>
      </w:pPr>
      <w:r>
        <w:rPr>
          <w:rStyle w:val="CommentTok"/>
        </w:rPr>
        <w:t xml:space="preserve"># This function creates a boxplot for no of OutState students in private colleges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(college$Private,college$Outstate,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"OutState students in Private College"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"Outstate"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iv. Using the following bit of code you will create a new qualitative variable, called Elite by</w:t>
      </w:r>
      <w:r>
        <w:t xml:space="preserve"> </w:t>
      </w:r>
      <w:r>
        <w:t xml:space="preserve">binning the Top10perc variable. That is, Elite will classify the universities into two groups</w:t>
      </w:r>
      <w:r>
        <w:t xml:space="preserve"> </w:t>
      </w:r>
      <w:r>
        <w:t xml:space="preserve">based on whether or not the proportion of students coming from the top 10% of their high</w:t>
      </w:r>
      <w:r>
        <w:t xml:space="preserve"> </w:t>
      </w:r>
      <w:r>
        <w:t xml:space="preserve">school classes exceeds 50%.</w:t>
      </w:r>
      <w:r>
        <w:t xml:space="preserve"> </w:t>
      </w:r>
      <w:r>
        <w:t xml:space="preserve">Add comments to each line below explaining what the corresponding code is doing and then</w:t>
      </w:r>
      <w:r>
        <w:t xml:space="preserve"> </w:t>
      </w:r>
      <w:r>
        <w:t xml:space="preserve">run the code.</w:t>
      </w:r>
    </w:p>
    <w:p>
      <w:pPr>
        <w:pStyle w:val="SourceCode"/>
      </w:pPr>
      <w:r>
        <w:rPr>
          <w:rStyle w:val="NormalTok"/>
        </w:rPr>
        <w:t xml:space="preserve">Elite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(college )) </w:t>
      </w:r>
      <w:r>
        <w:rPr>
          <w:rStyle w:val="CommentTok"/>
        </w:rPr>
        <w:t xml:space="preserve"># this line creates a list with value 'NO' with the length set to no of rows in college. using rep function. </w:t>
      </w:r>
      <w:r>
        <w:br w:type="textWrapping"/>
      </w:r>
      <w:r>
        <w:rPr>
          <w:rStyle w:val="NormalTok"/>
        </w:rPr>
        <w:t xml:space="preserve">Elite [college$Top10perc &gt;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 this line the college with top10percent greater than 50, the elite value is set to "Yes"</w:t>
      </w:r>
      <w:r>
        <w:br w:type="textWrapping"/>
      </w:r>
      <w:r>
        <w:rPr>
          <w:rStyle w:val="NormalTok"/>
        </w:rPr>
        <w:t xml:space="preserve">Elite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(Elite) </w:t>
      </w:r>
      <w:r>
        <w:rPr>
          <w:rStyle w:val="CommentTok"/>
        </w:rPr>
        <w:t xml:space="preserve">#The values in Elite are factored to two levels    </w:t>
      </w:r>
      <w:r>
        <w:br w:type="textWrapping"/>
      </w:r>
      <w:r>
        <w:rPr>
          <w:rStyle w:val="NormalTok"/>
        </w:rPr>
        <w:t xml:space="preserve">college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(college ,Elite) </w:t>
      </w:r>
      <w:r>
        <w:rPr>
          <w:rStyle w:val="CommentTok"/>
        </w:rPr>
        <w:t xml:space="preserve"># Elite is addes as one of the variables to college data frame.</w:t>
      </w:r>
    </w:p>
    <w:p>
      <w:pPr>
        <w:pStyle w:val="Compact"/>
        <w:numPr>
          <w:numId w:val="1012"/>
          <w:ilvl w:val="0"/>
        </w:numPr>
      </w:pPr>
      <w:r>
        <w:t xml:space="preserve">Use the summary() function to see how many elite universities there are.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(college$Elite)</w:t>
      </w:r>
    </w:p>
    <w:p>
      <w:pPr>
        <w:pStyle w:val="SourceCode"/>
      </w:pP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699  78</w:t>
      </w:r>
    </w:p>
    <w:p>
      <w:pPr>
        <w:pStyle w:val="FirstParagraph"/>
      </w:pPr>
      <w:r>
        <w:t xml:space="preserve">we can see there are 78 elite students in total.</w:t>
      </w:r>
      <w:r>
        <w:t xml:space="preserve"> </w:t>
      </w:r>
      <w:r>
        <w:t xml:space="preserve">vi.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(college$Elite,college$Outstate,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"Outstate elite students"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"Elite students"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"OutState"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can clearly see that there are more outstate elite students.</w:t>
      </w:r>
    </w:p>
    <w:p>
      <w:pPr>
        <w:pStyle w:val="Compact"/>
        <w:numPr>
          <w:numId w:val="1013"/>
          <w:ilvl w:val="0"/>
        </w:numPr>
      </w:pPr>
      <w:r>
        <w:t xml:space="preserve">Use the hist() function to produce some histograms with diering numbers of bins for a</w:t>
      </w:r>
      <w:r>
        <w:t xml:space="preserve"> </w:t>
      </w:r>
      <w:r>
        <w:t xml:space="preserve">few of the quantitative variables.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this command will divide plot window into 4 sections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(college$Outstate,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will create a Histogram.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(college$Apps,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breaks is used to set no of bins.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(college$Accept,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(college$Top10perc,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##Question 3</w:t>
      </w:r>
      <w:r>
        <w:t xml:space="preserve"> </w:t>
      </w:r>
      <w:r>
        <w:t xml:space="preserve">#Using R: Manipulating data in data frames</w:t>
      </w:r>
      <w:r>
        <w:t xml:space="preserve"> </w:t>
      </w:r>
      <w:r>
        <w:t xml:space="preserve">(a) Load the data frame baseball in the plyr package. Use ?baseball to get information about the</w:t>
      </w:r>
      <w:r>
        <w:t xml:space="preserve"> </w:t>
      </w:r>
      <w:r>
        <w:t xml:space="preserve">data set and definitions for the variables.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"baseball"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is used to load a specific data set</w:t>
      </w:r>
      <w:r>
        <w:br w:type="textWrapping"/>
      </w:r>
      <w:r>
        <w:rPr>
          <w:rStyle w:val="NormalTok"/>
        </w:rPr>
        <w:t xml:space="preserve">?baseball</w:t>
      </w:r>
    </w:p>
    <w:p>
      <w:pPr>
        <w:pStyle w:val="Compact"/>
        <w:numPr>
          <w:numId w:val="1014"/>
          <w:ilvl w:val="0"/>
        </w:numPr>
      </w:pPr>
      <w:r>
        <w:t xml:space="preserve">You will calculate the on base percentage for each player, but first clean up the data:</w:t>
      </w:r>
    </w:p>
    <w:p>
      <w:pPr>
        <w:pStyle w:val="Compact"/>
        <w:numPr>
          <w:numId w:val="1015"/>
          <w:ilvl w:val="0"/>
        </w:numPr>
      </w:pPr>
      <w:r>
        <w:t xml:space="preserve">Before 1954, sacrifice flies were counted as part of sacrifice hits, so for players before 1954,sacrifice flies (i.e. the variable sf) should be set to 0.</w:t>
      </w:r>
    </w:p>
    <w:p>
      <w:pPr>
        <w:pStyle w:val="SourceCode"/>
      </w:pPr>
      <w:r>
        <w:rPr>
          <w:rStyle w:val="NormalTok"/>
        </w:rPr>
        <w:t xml:space="preserve">baseball$sf[baseball$year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1954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Compact"/>
        <w:numPr>
          <w:numId w:val="1016"/>
          <w:ilvl w:val="0"/>
        </w:numPr>
      </w:pPr>
      <w:r>
        <w:t xml:space="preserve">Hit by pitch (the variable hbp) is often missing { set these missings to 0.</w:t>
      </w:r>
    </w:p>
    <w:p>
      <w:pPr>
        <w:pStyle w:val="SourceCode"/>
      </w:pPr>
      <w:r>
        <w:rPr>
          <w:rStyle w:val="NormalTok"/>
        </w:rPr>
        <w:t xml:space="preserve">baseball$hbp[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(baseball$hpb)]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Warning in is.na(baseball$hpb): is.na() applied to non-(list or vector) of</w:t>
      </w:r>
      <w:r>
        <w:br w:type="textWrapping"/>
      </w:r>
      <w:r>
        <w:rPr>
          <w:rStyle w:val="VerbatimChar"/>
        </w:rPr>
        <w:t xml:space="preserve">## type 'NULL'</w:t>
      </w:r>
    </w:p>
    <w:p>
      <w:pPr>
        <w:pStyle w:val="Compact"/>
        <w:numPr>
          <w:numId w:val="1017"/>
          <w:ilvl w:val="0"/>
        </w:numPr>
      </w:pPr>
      <w:r>
        <w:t xml:space="preserve">Exclude all player records with fewer than 50 at bats (the variable ab).</w:t>
      </w:r>
    </w:p>
    <w:p>
      <w:pPr>
        <w:pStyle w:val="SourceCode"/>
      </w:pPr>
      <w:r>
        <w:rPr>
          <w:rStyle w:val="NormalTok"/>
        </w:rPr>
        <w:t xml:space="preserve">baseball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(baseball$ab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]</w:t>
      </w:r>
    </w:p>
    <w:p>
      <w:pPr>
        <w:pStyle w:val="Compact"/>
        <w:numPr>
          <w:numId w:val="1018"/>
          <w:ilvl w:val="0"/>
        </w:numPr>
      </w:pPr>
      <w:r>
        <w:t xml:space="preserve">Compute on base percentage in the variable obp according to the formula:</w:t>
      </w:r>
    </w:p>
    <w:p>
      <w:pPr>
        <w:pStyle w:val="SourceCode"/>
      </w:pPr>
      <w:r>
        <w:rPr>
          <w:rStyle w:val="NormalTok"/>
        </w:rPr>
        <w:t xml:space="preserve">obp &lt;-((baseball$h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baseball$bb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baseball$hbp)/(baseball$ab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baseball$bb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baseball$hbp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baseball$sf)) </w:t>
      </w:r>
      <w:r>
        <w:br w:type="textWrapping"/>
      </w:r>
      <w:r>
        <w:rPr>
          <w:rStyle w:val="NormalTok"/>
        </w:rPr>
        <w:t xml:space="preserve">baseball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(baseball,obp)</w:t>
      </w:r>
    </w:p>
    <w:p>
      <w:pPr>
        <w:pStyle w:val="Compact"/>
        <w:numPr>
          <w:numId w:val="1019"/>
          <w:ilvl w:val="0"/>
        </w:numPr>
      </w:pPr>
      <w:r>
        <w:t xml:space="preserve">Sort the data based on the computed obp and print the year, player name, and on base percentage for the top five records based on this value.</w:t>
      </w:r>
    </w:p>
    <w:p>
      <w:pPr>
        <w:pStyle w:val="SourceCode"/>
      </w:pPr>
      <w:r>
        <w:rPr>
          <w:rStyle w:val="NormalTok"/>
        </w:rPr>
        <w:t xml:space="preserve">Sorted_obp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(-obp) , ] </w:t>
      </w:r>
      <w:r>
        <w:rPr>
          <w:rStyle w:val="CommentTok"/>
        </w:rPr>
        <w:t xml:space="preserve"># (-obp indicates decreasing order)</w:t>
      </w:r>
      <w:r>
        <w:br w:type="textWrapping"/>
      </w:r>
      <w:r>
        <w:rPr>
          <w:rStyle w:val="NormalTok"/>
        </w:rPr>
        <w:t xml:space="preserve">top_five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Sorted_obp[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top_five[,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"obp"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year        id obp</w:t>
      </w:r>
      <w:r>
        <w:br w:type="textWrapping"/>
      </w:r>
      <w:r>
        <w:rPr>
          <w:rStyle w:val="VerbatimChar"/>
        </w:rPr>
        <w:t xml:space="preserve">## 6074  1894 brownpe01   1</w:t>
      </w:r>
      <w:r>
        <w:br w:type="textWrapping"/>
      </w:r>
      <w:r>
        <w:rPr>
          <w:rStyle w:val="VerbatimChar"/>
        </w:rPr>
        <w:t xml:space="preserve">## 13924 1913 griffcl01   1</w:t>
      </w:r>
      <w:r>
        <w:br w:type="textWrapping"/>
      </w:r>
      <w:r>
        <w:rPr>
          <w:rStyle w:val="VerbatimChar"/>
        </w:rPr>
        <w:t xml:space="preserve">## 14537 1914 griffcl01   1</w:t>
      </w:r>
      <w:r>
        <w:br w:type="textWrapping"/>
      </w:r>
      <w:r>
        <w:rPr>
          <w:rStyle w:val="VerbatimChar"/>
        </w:rPr>
        <w:t xml:space="preserve">## 16076 1916 davisha01   1</w:t>
      </w:r>
      <w:r>
        <w:br w:type="textWrapping"/>
      </w:r>
      <w:r>
        <w:rPr>
          <w:rStyle w:val="VerbatimChar"/>
        </w:rPr>
        <w:t xml:space="preserve">## 17429 1918 haineje01   1</w:t>
      </w:r>
    </w:p>
    <w:p>
      <w:pPr>
        <w:pStyle w:val="Heading2"/>
      </w:pPr>
      <w:bookmarkStart w:id="33" w:name="question-4"/>
      <w:bookmarkEnd w:id="33"/>
      <w:r>
        <w:t xml:space="preserve">Question 4</w:t>
      </w:r>
    </w:p>
    <w:p>
      <w:pPr>
        <w:pStyle w:val="Heading1"/>
      </w:pPr>
      <w:bookmarkStart w:id="34" w:name="using-r-aggregate-function"/>
      <w:bookmarkEnd w:id="34"/>
      <w:r>
        <w:t xml:space="preserve">Using R: aggregate() function</w:t>
      </w:r>
    </w:p>
    <w:p>
      <w:pPr>
        <w:pStyle w:val="Compact"/>
        <w:numPr>
          <w:numId w:val="1020"/>
          <w:ilvl w:val="0"/>
        </w:numPr>
      </w:pPr>
      <w:r>
        <w:t xml:space="preserve">Load the quakes data from the datasets package.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"quakes"</w:t>
      </w:r>
      <w:r>
        <w:rPr>
          <w:rStyle w:val="NormalTok"/>
        </w:rPr>
        <w:t xml:space="preserve">)</w:t>
      </w:r>
    </w:p>
    <w:p>
      <w:pPr>
        <w:pStyle w:val="Compact"/>
        <w:numPr>
          <w:numId w:val="1021"/>
          <w:ilvl w:val="0"/>
        </w:numPr>
      </w:pPr>
      <w:r>
        <w:t xml:space="preserve">Plot the recorded earthquake magnitude against the earthquake depth using the plot command.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(quakes$depth,quakes$mag,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"earthquake magnitude against the earthquake depth"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"magnitude"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1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(c) Use aggregate to compute the average earthquake depth for each magnitude level. Store these results in a new data frame named quakeAvgDepth.</w:t>
      </w:r>
    </w:p>
    <w:p>
      <w:pPr>
        <w:pStyle w:val="SourceCode"/>
      </w:pPr>
      <w:r>
        <w:rPr>
          <w:rStyle w:val="NormalTok"/>
        </w:rPr>
        <w:t xml:space="preserve">quakeAvgDepth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(quakes$depth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quakes$mag,quakes,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</w:p>
    <w:p>
      <w:pPr>
        <w:pStyle w:val="Compact"/>
        <w:numPr>
          <w:numId w:val="1022"/>
          <w:ilvl w:val="0"/>
        </w:numPr>
      </w:pPr>
      <w:r>
        <w:t xml:space="preserve">Rename the variables in quakeAvgDepth to something meaningful.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(quakeAvgDepth)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"Magnitude of Earthquake"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"corresponding_Average_Depth"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(quakeAvgDepth)</w:t>
      </w:r>
    </w:p>
    <w:p>
      <w:pPr>
        <w:pStyle w:val="SourceCode"/>
      </w:pPr>
      <w:r>
        <w:rPr>
          <w:rStyle w:val="VerbatimChar"/>
        </w:rPr>
        <w:t xml:space="preserve">##   Magnitude of Earthquake corresponding_Average_Depth</w:t>
      </w:r>
      <w:r>
        <w:br w:type="textWrapping"/>
      </w:r>
      <w:r>
        <w:rPr>
          <w:rStyle w:val="VerbatimChar"/>
        </w:rPr>
        <w:t xml:space="preserve">## 1                     4.0                    410.0652</w:t>
      </w:r>
      <w:r>
        <w:br w:type="textWrapping"/>
      </w:r>
      <w:r>
        <w:rPr>
          <w:rStyle w:val="VerbatimChar"/>
        </w:rPr>
        <w:t xml:space="preserve">## 2                     4.1                    412.4000</w:t>
      </w:r>
      <w:r>
        <w:br w:type="textWrapping"/>
      </w:r>
      <w:r>
        <w:rPr>
          <w:rStyle w:val="VerbatimChar"/>
        </w:rPr>
        <w:t xml:space="preserve">## 3                     4.2                    389.8778</w:t>
      </w:r>
      <w:r>
        <w:br w:type="textWrapping"/>
      </w:r>
      <w:r>
        <w:rPr>
          <w:rStyle w:val="VerbatimChar"/>
        </w:rPr>
        <w:t xml:space="preserve">## 4                     4.3                    357.9294</w:t>
      </w:r>
      <w:r>
        <w:br w:type="textWrapping"/>
      </w:r>
      <w:r>
        <w:rPr>
          <w:rStyle w:val="VerbatimChar"/>
        </w:rPr>
        <w:t xml:space="preserve">## 5                     4.4                    307.1188</w:t>
      </w:r>
      <w:r>
        <w:br w:type="textWrapping"/>
      </w:r>
      <w:r>
        <w:rPr>
          <w:rStyle w:val="VerbatimChar"/>
        </w:rPr>
        <w:t xml:space="preserve">## 6                     4.5                    333.6729</w:t>
      </w:r>
    </w:p>
    <w:p>
      <w:pPr>
        <w:pStyle w:val="Compact"/>
        <w:numPr>
          <w:numId w:val="1023"/>
          <w:ilvl w:val="0"/>
        </w:numPr>
      </w:pPr>
      <w:r>
        <w:t xml:space="preserve">Plot the magnitude vs. the average depth.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(quakeAvgDepth$corresponding_Average_Depth,quakeAvgDepth$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Magnitude of Earthquake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"Magnitude vs. the Average Depth of Quake"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"Average Depth"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"Magnitude"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1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(f) From the two plots, do you think there is a relationship between earthquake depth and magnitude?</w:t>
      </w:r>
    </w:p>
    <w:p>
      <w:pPr>
        <w:pStyle w:val="BodyText"/>
      </w:pPr>
      <w:r>
        <w:t xml:space="preserve">From the Two graphs we can see that the depth of the quake decreases with the increase in magnitude.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df1c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5fc1d0ce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388622b7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3">
    <w:nsid w:val="9a487dbb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4">
    <w:nsid w:val="48005d71"/>
    <w:multiLevelType w:val="multilevel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5">
    <w:nsid w:val="9d076159"/>
    <w:multiLevelType w:val="multilevel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6">
    <w:nsid w:val="4c08bd7d"/>
    <w:multiLevelType w:val="multilevel"/>
    <w:lvl w:ilvl="0">
      <w:start w:val="6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7">
    <w:nsid w:val="c14d17e5"/>
    <w:multiLevelType w:val="multilevel"/>
    <w:lvl w:ilvl="0">
      <w:start w:val="7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8">
    <w:nsid w:val="327c0b38"/>
    <w:multiLevelType w:val="multilevel"/>
    <w:lvl w:ilvl="0">
      <w:start w:val="8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531">
    <w:nsid w:val="bd0fc2a7"/>
    <w:multiLevelType w:val="multilevel"/>
    <w:lvl w:ilvl="0">
      <w:start w:val="1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532">
    <w:nsid w:val="8589c6ce"/>
    <w:multiLevelType w:val="multilevel"/>
    <w:lvl w:ilvl="0">
      <w:start w:val="2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122">
    <w:nsid w:val="943cb053"/>
    <w:multiLevelType w:val="multilevel"/>
    <w:lvl w:ilvl="0">
      <w:start w:val="2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7">
    <w:nsid w:val="480d6095"/>
    <w:multiLevelType w:val="multilevel"/>
    <w:lvl w:ilvl="0">
      <w:start w:val="7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5ef94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7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7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7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2">
    <w:abstractNumId w:val="997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</w:num>
  <w:num w:numId="1013">
    <w:abstractNumId w:val="995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14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9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2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2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23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Homework_1</dc:title>
  <dc:creator>Sai Saketh Boyanapalli</dc:creator>
  <dcterms:created xsi:type="dcterms:W3CDTF">2017-09-03T02:49:25Z</dcterms:created>
  <dcterms:modified xsi:type="dcterms:W3CDTF">2017-09-03T02:49:25Z</dcterms:modified>
</cp:coreProperties>
</file>