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448" w:after="964"/>
        <w:ind w:left="0" w:right="0" w:firstLine="0"/>
        <w:jc w:val="center"/>
      </w:pPr>
      <w:r>
        <w:rPr>
          <w:rFonts w:ascii="Arial" w:hAnsi="Arial" w:eastAsia="Arial"/>
          <w:b/>
          <w:i/>
          <w:color w:val="000000"/>
          <w:sz w:val="24"/>
          <w:highlight w:val="red"/>
          <w:u w:val="single"/>
        </w:rPr>
        <w:t>HDFS COMMANDS</w:t>
      </w:r>
      <w:r>
        <w:rPr>
          <w:rFonts w:ascii="Arial" w:hAnsi="Arial" w:eastAsia="Arial"/>
          <w:b/>
          <w:i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13"/>
        <w:gridCol w:w="3013"/>
        <w:gridCol w:w="3013"/>
      </w:tblGrid>
      <w:tr>
        <w:trPr>
          <w:trHeight w:hRule="exact" w:val="366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14" w:firstLine="0"/>
              <w:jc w:val="righ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Command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Windows Command Example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0" w:right="0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Mac M1 Equivalent Command Example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35" w:lineRule="auto" w:before="126" w:after="502"/>
        <w:ind w:left="1544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1"/>
        </w:rPr>
        <w:t>Purpose</w:t>
      </w:r>
      <w:r>
        <w:rPr>
          <w:rFonts w:ascii="Roboto" w:hAnsi="Roboto" w:eastAsia="Roboto"/>
          <w:b/>
          <w:i w:val="0"/>
          <w:color w:val="000000"/>
          <w:sz w:val="21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3013"/>
        <w:gridCol w:w="3013"/>
        <w:gridCol w:w="3013"/>
      </w:tblGrid>
      <w:tr>
        <w:trPr>
          <w:trHeight w:hRule="exact" w:val="184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86" w:after="0"/>
              <w:ind w:left="84" w:right="144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Start Hadoop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services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8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sbin/start-all.cmd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auto" w:before="328" w:after="0"/>
              <w:ind w:left="90" w:right="144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sbin/start-all.sh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or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sbin/start-dfs.sh &amp;&amp;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sbin/start-yarn.sh</w:t>
            </w:r>
          </w:p>
        </w:tc>
      </w:tr>
      <w:tr>
        <w:trPr>
          <w:trHeight w:hRule="exact" w:val="15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32" w:after="0"/>
              <w:ind w:left="84" w:right="0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Check Hadoop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services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jps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jps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(same command)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</w:tr>
      <w:tr>
        <w:trPr>
          <w:trHeight w:hRule="exact" w:val="196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340" w:after="0"/>
              <w:ind w:left="84" w:right="144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List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files/directorie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-ls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-ls /path</w:t>
            </w:r>
          </w:p>
        </w:tc>
      </w:tr>
      <w:tr>
        <w:trPr>
          <w:trHeight w:hRule="exact" w:val="154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42" w:after="0"/>
              <w:ind w:left="84" w:right="576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Create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directory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-mkdir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-mkdir /path</w:t>
            </w:r>
          </w:p>
        </w:tc>
      </w:tr>
      <w:tr>
        <w:trPr>
          <w:trHeight w:hRule="exact" w:val="15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30" w:after="0"/>
              <w:ind w:left="84" w:right="144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Create empty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file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-touchz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-touchz /path</w:t>
            </w:r>
          </w:p>
        </w:tc>
      </w:tr>
      <w:tr>
        <w:trPr>
          <w:trHeight w:hRule="exact" w:val="18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96" w:after="0"/>
              <w:ind w:left="84" w:right="144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Copy from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local to HDFS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336" w:after="0"/>
              <w:ind w:left="90" w:right="144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-copyFromLocal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localfile /path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or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auto" w:before="18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-put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336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-copyFromLocal localfile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/path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or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-put localfile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auto" w:before="18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/path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3013"/>
        <w:gridCol w:w="3013"/>
        <w:gridCol w:w="3013"/>
      </w:tblGrid>
      <w:tr>
        <w:trPr>
          <w:trHeight w:hRule="exact" w:val="15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24" w:after="0"/>
              <w:ind w:left="0" w:right="576" w:firstLine="0"/>
              <w:jc w:val="center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Show file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contents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-cat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-cat /path</w:t>
            </w:r>
          </w:p>
        </w:tc>
      </w:tr>
      <w:tr>
        <w:trPr>
          <w:trHeight w:hRule="exact" w:val="184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90" w:after="0"/>
              <w:ind w:left="84" w:right="144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Copy from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HDFS to local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51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-copyToLocal /path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localdir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or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-get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330" w:after="0"/>
              <w:ind w:left="90" w:right="432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-copyToLocal /path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localdir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or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-get /path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auto" w:before="18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localdir</w:t>
            </w:r>
          </w:p>
        </w:tc>
      </w:tr>
      <w:tr>
        <w:trPr>
          <w:trHeight w:hRule="exact" w:val="154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36" w:after="0"/>
              <w:ind w:left="84" w:right="288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Show size of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files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-du /dirname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-du /dirname</w:t>
            </w:r>
          </w:p>
        </w:tc>
      </w:tr>
      <w:tr>
        <w:trPr>
          <w:trHeight w:hRule="exact" w:val="108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0" w:firstLine="0"/>
              <w:jc w:val="center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Show total size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-dus /dirname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-dus /dirname</w:t>
            </w:r>
          </w:p>
        </w:tc>
      </w:tr>
      <w:tr>
        <w:trPr>
          <w:trHeight w:hRule="exact" w:val="110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84" w:right="0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Remove file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-rm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-rm /path</w:t>
            </w:r>
          </w:p>
        </w:tc>
      </w:tr>
      <w:tr>
        <w:trPr>
          <w:trHeight w:hRule="exact" w:val="154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40" w:after="0"/>
              <w:ind w:left="0" w:right="576" w:firstLine="0"/>
              <w:jc w:val="center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Remove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directory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-rmdir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-rmdir /path</w:t>
            </w:r>
          </w:p>
        </w:tc>
      </w:tr>
      <w:tr>
        <w:trPr>
          <w:trHeight w:hRule="exact" w:val="15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30" w:after="0"/>
              <w:ind w:left="84" w:right="288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Move files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within HDFS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88" w:after="0"/>
              <w:ind w:left="90" w:right="72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-mv /source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/destination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-mv /source /destination</w:t>
            </w:r>
          </w:p>
        </w:tc>
      </w:tr>
      <w:tr>
        <w:trPr>
          <w:trHeight w:hRule="exact" w:val="154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38" w:after="0"/>
              <w:ind w:left="84" w:right="288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Copy files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within HDFS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96" w:after="0"/>
              <w:ind w:left="90" w:right="72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-cp /source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/destination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-cp /source /destination</w:t>
            </w:r>
          </w:p>
        </w:tc>
      </w:tr>
      <w:tr>
        <w:trPr>
          <w:trHeight w:hRule="exact" w:val="138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84" w:right="0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Append to file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22" w:after="0"/>
              <w:ind w:left="90" w:right="288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-appendToFile -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/source/destination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22" w:after="0"/>
              <w:ind w:left="90" w:right="1008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-appendToFile -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/source/destination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3013"/>
        <w:gridCol w:w="3013"/>
        <w:gridCol w:w="3013"/>
      </w:tblGrid>
      <w:tr>
        <w:trPr>
          <w:trHeight w:hRule="exact" w:val="196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324" w:after="0"/>
              <w:ind w:left="84" w:right="144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Count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files/directorie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-count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-count /path</w:t>
            </w:r>
          </w:p>
        </w:tc>
      </w:tr>
      <w:tr>
        <w:trPr>
          <w:trHeight w:hRule="exact" w:val="15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26" w:after="0"/>
              <w:ind w:left="84" w:right="144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Show last part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of file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8" w:after="0"/>
              <w:ind w:left="0" w:right="0" w:firstLine="0"/>
              <w:jc w:val="center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-tail /data/folder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8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-tail /data/folder</w:t>
            </w:r>
          </w:p>
        </w:tc>
      </w:tr>
      <w:tr>
        <w:trPr>
          <w:trHeight w:hRule="exact" w:val="15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36" w:after="0"/>
              <w:ind w:left="84" w:right="0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Show first part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of file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8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-head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8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-head /path</w:t>
            </w:r>
          </w:p>
        </w:tc>
      </w:tr>
      <w:tr>
        <w:trPr>
          <w:trHeight w:hRule="exact" w:val="154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44" w:after="0"/>
              <w:ind w:left="84" w:right="432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Test if path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exists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-test -e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-test -e /path</w:t>
            </w:r>
          </w:p>
        </w:tc>
      </w:tr>
      <w:tr>
        <w:trPr>
          <w:trHeight w:hRule="exact" w:val="15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34" w:after="0"/>
              <w:ind w:left="84" w:right="576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Test if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directory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6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-test -d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6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-test -d /path</w:t>
            </w:r>
          </w:p>
        </w:tc>
      </w:tr>
      <w:tr>
        <w:trPr>
          <w:trHeight w:hRule="exact" w:val="110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84" w:right="0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Test if file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-test -f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-test -f /path</w:t>
            </w:r>
          </w:p>
        </w:tc>
      </w:tr>
      <w:tr>
        <w:trPr>
          <w:trHeight w:hRule="exact" w:val="154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40" w:after="0"/>
              <w:ind w:left="84" w:right="432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Test if file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empty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-test -z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-test -z /path</w:t>
            </w:r>
          </w:p>
        </w:tc>
      </w:tr>
      <w:tr>
        <w:trPr>
          <w:trHeight w:hRule="exact" w:val="176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50" w:after="0"/>
              <w:ind w:left="84" w:right="144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Move from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local to HDFS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5" w:lineRule="auto" w:before="324" w:after="0"/>
              <w:ind w:left="90" w:right="432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-moveFromLocal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local_source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/hdfs_destination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508" w:after="0"/>
              <w:ind w:left="90" w:right="432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-moveFromLocal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local_source /hdfs_destination</w:t>
            </w:r>
          </w:p>
        </w:tc>
      </w:tr>
      <w:tr>
        <w:trPr>
          <w:trHeight w:hRule="exact" w:val="138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84" w:right="0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Merge files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36" w:after="0"/>
              <w:ind w:left="90" w:right="288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-getmerge -nl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/source /localdestination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36" w:after="0"/>
              <w:ind w:left="90" w:right="288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-getmerge -nl /source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/localdestination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3013"/>
        <w:gridCol w:w="3013"/>
        <w:gridCol w:w="3013"/>
      </w:tblGrid>
      <w:tr>
        <w:trPr>
          <w:trHeight w:hRule="exact" w:val="108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0" w:firstLine="0"/>
              <w:jc w:val="center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Get checksum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-checksum /file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-checksum /file</w:t>
            </w:r>
          </w:p>
        </w:tc>
      </w:tr>
      <w:tr>
        <w:trPr>
          <w:trHeight w:hRule="exact" w:val="14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84" w:right="0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Change group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38" w:after="0"/>
              <w:ind w:left="90" w:right="864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-chgrp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new_group_name /file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38" w:after="0"/>
              <w:ind w:left="90" w:right="288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-chgrp new_group_name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/file</w:t>
            </w:r>
          </w:p>
        </w:tc>
      </w:tr>
      <w:tr>
        <w:trPr>
          <w:trHeight w:hRule="exact" w:val="15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24" w:after="0"/>
              <w:ind w:left="84" w:right="144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Show last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modified time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-stat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-stat /path</w:t>
            </w:r>
          </w:p>
        </w:tc>
      </w:tr>
      <w:tr>
        <w:trPr>
          <w:trHeight w:hRule="exact" w:val="110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84" w:right="0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Empty trash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-expunge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-expunge</w:t>
            </w:r>
          </w:p>
        </w:tc>
      </w:tr>
      <w:tr>
        <w:trPr>
          <w:trHeight w:hRule="exact" w:val="15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30" w:after="0"/>
              <w:ind w:left="84" w:right="288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Change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owner/group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90" w:after="0"/>
              <w:ind w:left="90" w:right="432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-chown owner: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group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90" w:after="0"/>
              <w:ind w:left="90" w:right="576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-chown owner: group</w:t>
            </w:r>
            <w:r>
              <w:rPr>
                <w:rFonts w:ascii="Courier New" w:hAnsi="Courier New" w:eastAsia="Courier New"/>
                <w:b/>
                <w:i w:val="0"/>
                <w:color w:val="188038"/>
                <w:sz w:val="19"/>
              </w:rPr>
              <w:t xml:space="preserve"> </w:t>
            </w: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/path</w:t>
            </w:r>
          </w:p>
        </w:tc>
      </w:tr>
      <w:tr>
        <w:trPr>
          <w:trHeight w:hRule="exact" w:val="154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40" w:after="0"/>
              <w:ind w:left="84" w:right="288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Change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br/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permissions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-chmod 777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-chmod 777 /path</w:t>
            </w:r>
          </w:p>
        </w:tc>
      </w:tr>
      <w:tr>
        <w:trPr>
          <w:trHeight w:hRule="exact" w:val="1520"/>
        </w:trPr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330" w:after="0"/>
              <w:ind w:left="84" w:right="0" w:firstLine="0"/>
              <w:jc w:val="left"/>
            </w:pP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Set replication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  <w:r>
              <w:rPr>
                <w:shd w:val="clear" w:color="auto" w:fill="efefef"/>
                <w:rFonts w:ascii="Roboto" w:hAnsi="Roboto" w:eastAsia="Roboto"/>
                <w:b/>
                <w:i w:val="0"/>
                <w:color w:val="000000"/>
                <w:sz w:val="21"/>
              </w:rPr>
              <w:t>factor</w:t>
            </w:r>
            <w:r>
              <w:rPr>
                <w:rFonts w:ascii="Roboto" w:hAnsi="Roboto" w:eastAsia="Roboto"/>
                <w:b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2" w:after="0"/>
              <w:ind w:left="0" w:right="0" w:firstLine="0"/>
              <w:jc w:val="center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-setrep -w n /path</w:t>
            </w:r>
          </w:p>
        </w:tc>
        <w:tc>
          <w:tcPr>
            <w:tcW w:type="dxa" w:w="4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2" w:after="0"/>
              <w:ind w:left="90" w:right="0" w:firstLine="0"/>
              <w:jc w:val="left"/>
            </w:pPr>
            <w:r>
              <w:rPr>
                <w:shd w:val="clear" w:color="auto" w:fill="efefef"/>
                <w:rFonts w:ascii="Courier New" w:hAnsi="Courier New" w:eastAsia="Courier New"/>
                <w:b/>
                <w:i w:val="0"/>
                <w:color w:val="188038"/>
                <w:sz w:val="19"/>
              </w:rPr>
              <w:t>hdfs dfs -setrep -w n /path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57" w:lineRule="auto" w:before="768" w:after="0"/>
        <w:ind w:left="1800" w:right="432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Basic HDFS Commands: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jps: Lists running Hadoop Java processes.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880" w:val="left"/>
        </w:tabs>
        <w:autoSpaceDE w:val="0"/>
        <w:widowControl/>
        <w:spacing w:line="271" w:lineRule="auto" w:before="50" w:after="0"/>
        <w:ind w:left="2520" w:right="4752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ls: Lists files and directories in HDFS.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-ls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mkdir: Creates a directory in HDFS.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-mkdir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touchz: Creates an empty file in HDFS.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-touchz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880" w:val="left"/>
        </w:tabs>
        <w:autoSpaceDE w:val="0"/>
        <w:widowControl/>
        <w:spacing w:line="276" w:lineRule="auto" w:before="1446" w:after="0"/>
        <w:ind w:left="2520" w:right="158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copyFromLocal / put: Copies files from local filesystem to HDFS.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-copyFromLocal /localpath /hdfspath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or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tab/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dfs -put /localpath /hdfspath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cat: Displays file content.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-cat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copyToLocal / get: Copies files from HDFS to local filesystem.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-get /hdfspath /localpath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du: Shows size of files/directories.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-du /dirname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rm: Removes a file from HDFS.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-rm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rmdir: Removes a directory in HDFS.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-rmdir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mv: Moves or renames files/directories within HDFS.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-mv /source /destination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cp: Copies files/directories within HDFS.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-cp /source /destination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appendToFile: Appends data to an existing HDFS file.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-appendToFile -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count: Counts files, directories, and bytes under a path.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-count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tail: Shows the last part of a file.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-tail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head: Shows the first part of a file.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-head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test: Checks file/directory status.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880" w:val="left"/>
          <w:tab w:pos="3240" w:val="left"/>
          <w:tab w:pos="3600" w:val="left"/>
        </w:tabs>
        <w:autoSpaceDE w:val="0"/>
        <w:widowControl/>
        <w:spacing w:line="276" w:lineRule="auto" w:before="50" w:after="0"/>
        <w:ind w:left="2520" w:right="1584" w:firstLine="0"/>
        <w:jc w:val="left"/>
      </w:pPr>
      <w:r>
        <w:tab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 xml:space="preserve"> -e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tests if path exists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 xml:space="preserve"> -d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tests if path is a directory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 xml:space="preserve"> -f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tests if path is a file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 xml:space="preserve"> -z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tests if file is empty (zero bytes)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tab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-test -e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moveFromLocal: Moves files from local filesystem to HDFS (deletes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local after move).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-moveFromLocal /local_source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/hdfs_destination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getmerge: Merges multiple files in HDFS into a single local file.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-getmerge -nl /source /localdestination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checksum: Retrieves checksum of a file to verify data integrity.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-checksum /file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chgrp: Changes group ownership of files/directories.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-chgrp new_group /file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880" w:val="left"/>
        </w:tabs>
        <w:autoSpaceDE w:val="0"/>
        <w:widowControl/>
        <w:spacing w:line="274" w:lineRule="auto" w:before="1446" w:after="0"/>
        <w:ind w:left="2520" w:right="230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stat: Shows last modification time of a file/directory.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-stat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expunge: Empties the HDFS trash, permanently deleting files.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-expunge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chown: Changes owner and group of files/directories.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-chown owner:group /path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chmod: Changes permissions of files/directories.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-chmod 777 /path</w:t>
      </w:r>
      <w:r>
        <w:rPr>
          <w:rFonts w:ascii="MS Gothic" w:hAnsi="MS Gothic" w:eastAsia="MS Gothic"/>
          <w:b w:val="0"/>
          <w:i w:val="0"/>
          <w:color w:val="188038"/>
          <w:sz w:val="21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(Permissions: Read=4, Write=2, Execute=1)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setrep: Sets replication factor for files/directories.</w:t>
      </w:r>
      <w:r>
        <w:rPr>
          <w:rFonts w:ascii="Roboto" w:hAnsi="Roboto" w:eastAsia="Roboto"/>
          <w:b/>
          <w:i w:val="0"/>
          <w:color w:val="000000"/>
          <w:sz w:val="24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Syntax: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hdfs dfs -setrep -w &lt;n&gt; /path</w:t>
      </w:r>
      <w:r>
        <w:rPr>
          <w:rFonts w:ascii="MS Gothic" w:hAnsi="MS Gothic" w:eastAsia="MS Gothic"/>
          <w:b w:val="0"/>
          <w:i w:val="0"/>
          <w:color w:val="188038"/>
          <w:sz w:val="21"/>
        </w:rPr>
        <w:t>​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(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-w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waits for replication to complete,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n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is replication count)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472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>​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0" w:right="0" w:firstLine="0"/>
        <w:jc w:val="center"/>
      </w:pPr>
      <w:r>
        <w:rPr>
          <w:rFonts w:ascii="Arial" w:hAnsi="Arial" w:eastAsia="Arial"/>
          <w:b/>
          <w:i/>
          <w:color w:val="000000"/>
          <w:sz w:val="24"/>
          <w:highlight w:val="red"/>
          <w:u w:val="single"/>
        </w:rPr>
        <w:t>HIVE COMMANDS</w:t>
      </w:r>
      <w:r>
        <w:rPr>
          <w:rFonts w:ascii="Arial" w:hAnsi="Arial" w:eastAsia="Arial"/>
          <w:b/>
          <w:i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484" w:after="0"/>
        <w:ind w:left="1800" w:right="144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Hive is a data warehousing infrastructure built on Hadoop, enabling SQL-like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querying (HiveQL) over large datasets stored in HDFS.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50" w:after="0"/>
        <w:ind w:left="1800" w:right="144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It converts HiveQL queries into MapReduce jobs for batch processing of big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data.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5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Hive is designed for batch processing, not real-time or OLTP workloads.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170" w:after="0"/>
        <w:ind w:left="1440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4"/>
          <w:highlight w:val="yellow"/>
        </w:rPr>
        <w:t>HiveQL Command Categories: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66" w:lineRule="auto" w:before="170" w:after="0"/>
        <w:ind w:left="1800" w:right="201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DDL (Data Definition Language): CREATE, DROP, ALTER, TRUNCATE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DML (Data Manipulation Language): INSERT, SELECT, UPDATE, DELETE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Partitioning: Efficiently manages large datasets by dividing tables into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partitions.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5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Joins: Supports INNER, LEFT, RIGHT, FULL OUTER joins.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5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Aggregation: COUNT, SUM, AVG, MIN, MAX functions.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5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Sorting &amp; Filtering: ORDER BY, WHERE, HAVING clauses.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Database Operations: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9" w:lineRule="auto" w:before="170" w:after="0"/>
        <w:ind w:left="1800" w:right="345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Create database: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CREATE DATABASE ecommerce_db;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Use database: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USE ecommerce_db;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Show databases: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SHOW DATABASES;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Drop database: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DROP DATABASE ecommerce_db CASCADE;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</w:p>
    <w:p>
      <w:pPr>
        <w:autoSpaceDN w:val="0"/>
        <w:autoSpaceDE w:val="0"/>
        <w:widowControl/>
        <w:spacing w:line="235" w:lineRule="auto" w:before="168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Table Operations: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170" w:after="0"/>
        <w:ind w:left="1800" w:right="734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Create table example: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3" w:lineRule="auto" w:before="164" w:after="48"/>
        <w:ind w:left="1584" w:right="6912" w:hanging="144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CREATE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TABLE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products (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product_id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INT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,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name STRING,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category STRING,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9040"/>
      </w:tblGrid>
      <w:tr>
        <w:trPr>
          <w:trHeight w:hRule="exact" w:val="316"/>
        </w:trPr>
        <w:tc>
          <w:tcPr>
            <w:tcW w:type="dxa" w:w="1872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4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C5C8C6"/>
                <w:sz w:val="24"/>
              </w:rPr>
              <w:t xml:space="preserve"> price </w:t>
            </w:r>
            <w:r>
              <w:rPr>
                <w:rFonts w:ascii="Roboto" w:hAnsi="Roboto" w:eastAsia="Roboto"/>
                <w:b/>
                <w:i w:val="0"/>
                <w:color w:val="B294BB"/>
                <w:sz w:val="24"/>
              </w:rPr>
              <w:t>FLOAT</w:t>
            </w:r>
          </w:p>
        </w:tc>
      </w:tr>
    </w:tbl>
    <w:p>
      <w:pPr>
        <w:autoSpaceDN w:val="0"/>
        <w:autoSpaceDE w:val="0"/>
        <w:widowControl/>
        <w:spacing w:line="293" w:lineRule="auto" w:before="48" w:after="168"/>
        <w:ind w:left="1440" w:right="6912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)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ROW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FORMAT DELIMITED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FIELDS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TERMINATED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BY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 xml:space="preserve">','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STORED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AS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TEXTFILE;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6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64" w:lineRule="auto" w:before="134" w:after="0"/>
        <w:ind w:left="1800" w:right="561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Show tables: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SHOW TABLES;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Describe table: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DESCRIBE products;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Drop table: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DROP TABLE products;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</w:p>
    <w:p>
      <w:pPr>
        <w:autoSpaceDN w:val="0"/>
        <w:autoSpaceDE w:val="0"/>
        <w:widowControl/>
        <w:spacing w:line="235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Data Operations: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800" w:val="left"/>
        </w:tabs>
        <w:autoSpaceDE w:val="0"/>
        <w:widowControl/>
        <w:spacing w:line="310" w:lineRule="auto" w:before="1446" w:after="168"/>
        <w:ind w:left="1440" w:right="1296" w:firstLine="0"/>
        <w:jc w:val="left"/>
      </w:pP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Insert data into table: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INSERT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INTO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TABLE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products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VALUES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(</w:t>
      </w:r>
      <w:r>
        <w:rPr>
          <w:shd w:val="clear" w:color="auto" w:fill="efefef"/>
          <w:rFonts w:ascii="Roboto" w:hAnsi="Roboto" w:eastAsia="Roboto"/>
          <w:b/>
          <w:i w:val="0"/>
          <w:color w:val="DE935F"/>
          <w:sz w:val="24"/>
        </w:rPr>
        <w:t>1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, 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>'Laptop'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, 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>'Electronics'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,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DE935F"/>
          <w:sz w:val="24"/>
        </w:rPr>
        <w:t>800.50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), (</w:t>
      </w:r>
      <w:r>
        <w:rPr>
          <w:shd w:val="clear" w:color="auto" w:fill="efefef"/>
          <w:rFonts w:ascii="Roboto" w:hAnsi="Roboto" w:eastAsia="Roboto"/>
          <w:b/>
          <w:i w:val="0"/>
          <w:color w:val="DE935F"/>
          <w:sz w:val="24"/>
        </w:rPr>
        <w:t>2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, 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>'Smartphone'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, 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>'Electronics'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, </w:t>
      </w:r>
      <w:r>
        <w:rPr>
          <w:shd w:val="clear" w:color="auto" w:fill="efefef"/>
          <w:rFonts w:ascii="Roboto" w:hAnsi="Roboto" w:eastAsia="Roboto"/>
          <w:b/>
          <w:i w:val="0"/>
          <w:color w:val="DE935F"/>
          <w:sz w:val="24"/>
        </w:rPr>
        <w:t>500.75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);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6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310" w:lineRule="auto" w:before="132" w:after="166"/>
        <w:ind w:left="1440" w:right="2736" w:firstLine="0"/>
        <w:jc w:val="left"/>
      </w:pP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Load data from HDFS: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LOAD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DATA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INPATH 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>'/user/hive/products.csv'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INTO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 xml:space="preserve">TABLE 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products;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324" w:lineRule="auto" w:before="132" w:after="166"/>
        <w:ind w:left="1440" w:right="1584" w:firstLine="0"/>
        <w:jc w:val="left"/>
      </w:pP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Select data: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SELECT * FROM products;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Filter data: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SELECT * FROM products WHERE category = 'Electronics';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Joins in HiveQL: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Inner Join: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SELECT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p.name, s.amount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FROM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products p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JOIN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sales s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 xml:space="preserve">ON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p.product_id = s.product_id;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35" w:lineRule="auto" w:before="132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Left Join, Right Join, Full Outer Join supported similarly.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1800" w:val="left"/>
        </w:tabs>
        <w:autoSpaceDE w:val="0"/>
        <w:widowControl/>
        <w:spacing w:line="322" w:lineRule="auto" w:before="170" w:after="166"/>
        <w:ind w:left="1440" w:right="144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Aggregation and Sorting: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Group By example: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SELECT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category, COUNT(*)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AS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product_count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FROM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products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 xml:space="preserve">GROUP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BY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category;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312" w:lineRule="auto" w:before="134" w:after="166"/>
        <w:ind w:left="1440" w:right="4032" w:firstLine="0"/>
        <w:jc w:val="left"/>
      </w:pP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Order By example: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SELECT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*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FROM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products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ORDER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BY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price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DESC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322" w:lineRule="auto" w:before="132" w:after="0"/>
        <w:ind w:left="1440" w:right="4032" w:firstLine="0"/>
        <w:jc w:val="left"/>
      </w:pP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Limit example: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SELECT * FROM products LIMIT 5;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Views: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Create view: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3" w:lineRule="auto" w:before="1440" w:after="168"/>
        <w:ind w:left="1440" w:right="1728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CREATE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VIEW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electronics_view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AS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SELECT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*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FROM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products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 xml:space="preserve">WHERE 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category = 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>'Electronics'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35" w:lineRule="auto" w:before="132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Use and drop views supported.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Operators in HiveQL: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170" w:after="0"/>
        <w:ind w:left="1800" w:right="648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Arithmetic: +, -, *, /, %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Comparison: =, !=, &gt;, &lt;, &gt;=, &lt;=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Logical: AND, OR, NOT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String: LIKE, REGEXP, IN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Complex Data Types: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9" w:lineRule="auto" w:before="170" w:after="0"/>
        <w:ind w:left="1800" w:right="3168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Arrays, Maps, Structs supported for complex data modeling.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Example: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1584" w:val="left"/>
        </w:tabs>
        <w:autoSpaceDE w:val="0"/>
        <w:widowControl/>
        <w:spacing w:line="298" w:lineRule="auto" w:before="164" w:after="0"/>
        <w:ind w:left="1440" w:right="648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CREATE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TABLE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temperature (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sno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INT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,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place STRING,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mytemp ARRAY&lt;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DOUBLE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&gt;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)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ROW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FORMAT DELIMITED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FIELDS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TERMINATED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BY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>'\t'</w:t>
      </w:r>
    </w:p>
    <w:p>
      <w:pPr>
        <w:autoSpaceDN w:val="0"/>
        <w:autoSpaceDE w:val="0"/>
        <w:widowControl/>
        <w:spacing w:line="264" w:lineRule="auto" w:before="168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COLLECTION ITEMS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TERMINATED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BY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>','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592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Hive Data Types: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71" w:lineRule="auto" w:before="170" w:after="0"/>
        <w:ind w:left="1800" w:right="144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/>
          <w:color w:val="000000"/>
          <w:sz w:val="24"/>
        </w:rPr>
        <w:t xml:space="preserve"> Primitive Types: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TINYINT (1 byte), SMALLINT (2 bytes), INT (4 bytes), FLOAT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(4 bytes), DOUBLE (8 bytes)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/>
          <w:color w:val="000000"/>
          <w:sz w:val="24"/>
        </w:rPr>
        <w:t xml:space="preserve"> Date/Time Types: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TIMESTAMP (with nanosecond precision), DATE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(YYYY-MM-DD format)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/>
          <w:color w:val="000000"/>
          <w:sz w:val="24"/>
        </w:rPr>
        <w:t xml:space="preserve"> String Types: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STRING (sequence of characters), VARCHAR (1 to 65535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length), CHAR (fixed length up to 255)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/>
          <w:color w:val="000000"/>
          <w:sz w:val="24"/>
        </w:rPr>
        <w:t xml:space="preserve"> Complex Types: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Arrays (homogeneous collections), Maps (key-value pairs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with primitive keys), Structs (nested complex structures)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Hive Bucketing: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170" w:after="0"/>
        <w:ind w:left="1800" w:right="144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Improves query performance by hashing data into buckets using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CLUSTERED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tab/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BY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clause.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7" w:lineRule="auto" w:before="48" w:after="0"/>
        <w:ind w:left="1800" w:right="1728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Buckets determine the number of files and ensure even data distribution.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Often used together with partitioning for faster queries.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1446" w:after="0"/>
        <w:ind w:left="1800" w:right="590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Example to create bucketed table: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0" w:lineRule="auto" w:before="166" w:after="0"/>
        <w:ind w:left="1440" w:right="1296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CREATE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TABLE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table_name (column1 DATA_TYPE, column2 DATA_TYPE)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CLUSTERED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BY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(column_name)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INTO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N BUCKETS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STORED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AS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FILE_FORMAT;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p>
      <w:pPr>
        <w:autoSpaceDN w:val="0"/>
        <w:autoSpaceDE w:val="0"/>
        <w:widowControl/>
        <w:spacing w:line="238" w:lineRule="auto" w:before="68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Enable bucketing with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SET hive.enforce.bucketing = true;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</w:p>
    <w:p>
      <w:pPr>
        <w:autoSpaceDN w:val="0"/>
        <w:autoSpaceDE w:val="0"/>
        <w:widowControl/>
        <w:spacing w:line="233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Hive Partitioning: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170" w:after="0"/>
        <w:ind w:left="1800" w:right="158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Splits data into partitions based on a partition column to reduce scan times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and improve query performance.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5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Supports static and dynamic partitioning.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50" w:after="0"/>
        <w:ind w:left="1800" w:right="576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Example to create partitioned table: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0" w:lineRule="auto" w:before="164" w:after="0"/>
        <w:ind w:left="1440" w:right="1296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CREATE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TABLE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table_name (column1 DATA_TYPE, column2 DATA_TYPE)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PARTITIONED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BY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(partition_column DATA_TYPE)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STORED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AS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FILE_FORMAT;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682" w:after="0"/>
        <w:ind w:left="1800" w:right="6912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Insert data into partition: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83" w:lineRule="auto" w:before="164" w:after="168"/>
        <w:ind w:left="1440" w:right="2016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INSERT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INTO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table_name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PARTITION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(partition_column=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value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)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VALUES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(value1, value2);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6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33" w:lineRule="auto" w:before="254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Basic Hive Operations: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1" w:lineRule="auto" w:before="170" w:after="0"/>
        <w:ind w:left="1800" w:right="345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Create database: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CREATE DATABASE IF NOT EXISTS abc;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Show databases: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SHOW DATABASES;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Create table with delimiter and storage format: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5" w:lineRule="auto" w:before="164" w:after="0"/>
        <w:ind w:left="1440" w:right="1872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CREATE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TABLE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customers(id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INT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, fname STRING, lname STRING,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>city STRING)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ROW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FORMAT DELIMITED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FIELDS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TERMINATED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BY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 xml:space="preserve">'|'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STORED 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AS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TEXTFILE;</w:t>
      </w:r>
      <w:r>
        <w:rPr>
          <w:rFonts w:ascii="Roboto" w:hAnsi="Roboto" w:eastAsia="Roboto"/>
          <w:b/>
          <w:i w:val="0"/>
          <w:color w:val="C5C8C6"/>
          <w:sz w:val="24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1446" w:after="0"/>
        <w:ind w:left="1800" w:right="7488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Load data into table: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sql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4" w:lineRule="auto" w:before="166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LOAD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DATA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LOCAL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INPATH </w:t>
      </w:r>
      <w:r>
        <w:rPr>
          <w:shd w:val="clear" w:color="auto" w:fill="efefef"/>
          <w:rFonts w:ascii="Roboto" w:hAnsi="Roboto" w:eastAsia="Roboto"/>
          <w:b/>
          <w:i w:val="0"/>
          <w:color w:val="B5BD68"/>
          <w:sz w:val="24"/>
        </w:rPr>
        <w:t>'path_to_file'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INTO</w:t>
      </w:r>
      <w:r>
        <w:rPr>
          <w:shd w:val="clear" w:color="auto" w:fill="efefef"/>
          <w:rFonts w:ascii="Roboto" w:hAnsi="Roboto" w:eastAsia="Roboto"/>
          <w:b/>
          <w:i w:val="0"/>
          <w:color w:val="B294BB"/>
          <w:sz w:val="24"/>
        </w:rPr>
        <w:t>TABLE</w:t>
      </w:r>
      <w:r>
        <w:rPr>
          <w:shd w:val="clear" w:color="auto" w:fill="efefef"/>
          <w:rFonts w:ascii="Roboto" w:hAnsi="Roboto" w:eastAsia="Roboto"/>
          <w:b/>
          <w:i w:val="0"/>
          <w:color w:val="C5C8C6"/>
          <w:sz w:val="24"/>
        </w:rPr>
        <w:t xml:space="preserve"> customers;</w:t>
      </w:r>
    </w:p>
    <w:p>
      <w:pPr>
        <w:autoSpaceDN w:val="0"/>
        <w:autoSpaceDE w:val="0"/>
        <w:widowControl/>
        <w:spacing w:line="269" w:lineRule="auto" w:before="172" w:after="0"/>
        <w:ind w:left="1800" w:right="201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Query data: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SELECT * FROM table;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Drop table: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DROP TABLE table_name;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Rename table: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ALTER TABLE old_name RENAME TO new_name;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Add columns: </w:t>
      </w:r>
      <w:r>
        <w:rPr>
          <w:shd w:val="clear" w:color="auto" w:fill="efefef"/>
          <w:rFonts w:ascii="Courier New" w:hAnsi="Courier New" w:eastAsia="Courier New"/>
          <w:b/>
          <w:i w:val="0"/>
          <w:color w:val="188038"/>
          <w:sz w:val="21"/>
        </w:rPr>
        <w:t>ALTER TABLE table_name ADD COLUMNS (salary INT);</w:t>
      </w:r>
      <w:r>
        <w:rPr>
          <w:rFonts w:ascii="Courier New" w:hAnsi="Courier New" w:eastAsia="Courier New"/>
          <w:b/>
          <w:i w:val="0"/>
          <w:color w:val="188038"/>
          <w:sz w:val="21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0" w:right="0" w:firstLine="0"/>
        <w:jc w:val="center"/>
      </w:pPr>
      <w:r>
        <w:rPr>
          <w:rFonts w:ascii="Arial" w:hAnsi="Arial" w:eastAsia="Arial"/>
          <w:b/>
          <w:i/>
          <w:color w:val="000000"/>
          <w:sz w:val="24"/>
          <w:highlight w:val="red"/>
          <w:u w:val="single"/>
        </w:rPr>
        <w:t>HBASE COMMANDS</w:t>
      </w:r>
      <w:r>
        <w:rPr>
          <w:rFonts w:ascii="Arial" w:hAnsi="Arial" w:eastAsia="Arial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9" w:lineRule="auto" w:before="364" w:after="0"/>
        <w:ind w:left="1440" w:right="1584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Apache HBase is an open-source, distributed, scalable, column-oriented NoSQL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database built on top of the Hadoop Distributed File System (HDFS). It is modeled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after Google's Bigtable and designed to provide random, real-time read/write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access to very large datasets, often spanning billions of rows and millions of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columns.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5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Key Features: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17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Linear and modular scalability to handle massive data growth.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5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Strictly consistent reads and writes for reliable data operations.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201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Automatic sharding (region splitting) and load balancing across cluster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nodes.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2" w:lineRule="auto" w:before="50" w:after="0"/>
        <w:ind w:left="1800" w:right="158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High availability with automatic failover support for RegionServers.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Integration with Hadoop ecosystem and MapReduce for batch processing.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Provides easy-to-use Java APIs and supports REST and Thrift gateways.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5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Supports block caching and Bloom filters for fast query performance.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Architecture Components: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170" w:after="0"/>
        <w:ind w:left="1800" w:right="2592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HMaster: Manages cluster coordination, schema changes, region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assignments, and load balancing.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1872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RegionServers: Store and manage data regions, handle client read/write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requests, and perform background compactions.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216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ZooKeeper: Coordinates distributed cluster state, leader election, and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failover processes.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5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HDFS: Underlying storage layer providing fault tolerance and replication.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Use Cases: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170" w:after="0"/>
        <w:ind w:left="1800" w:right="230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Suitable for applications requiring fast random access to large-scale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structured or semi-structured data.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144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Used by companies like Facebook, Twitter, Yahoo, and Adobe for heavy write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and real-time data access workloads.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Limitations: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2" w:lineRule="auto" w:before="170" w:after="0"/>
        <w:ind w:left="1800" w:right="1872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Requires careful upfront schema design; lacks ad-hoc query flexibility.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Does not support joins or full ACID transactions across multiple regions.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Not optimized for small datasets or complex relational queries.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Comparison with HDFS: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170" w:after="0"/>
        <w:ind w:left="1800" w:right="216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HDFS is a distributed file system optimized for high-throughput batch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processing and sequential data access.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50" w:after="0"/>
        <w:ind w:left="1800" w:right="201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HBase provides low-latency random read/write access on top of HDFS,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enabling real-time querying of big data.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1" w:lineRule="auto" w:before="2084" w:after="0"/>
        <w:ind w:left="1440" w:right="4176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  <w:highlight w:val="cyan"/>
        </w:rPr>
        <w:t>Creating tables and adding data to it:</w:t>
      </w:r>
      <w:r>
        <w:rPr>
          <w:rFonts w:ascii="Arial" w:hAnsi="Arial" w:eastAsia="Arial"/>
          <w:b/>
          <w:i w:val="0"/>
          <w:color w:val="000000"/>
          <w:sz w:val="28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a. create 'person','data' //create table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b. put 'person',1,'data:name','Sahil' //put data into table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c. put 'person',1,'data:city','washington'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d. put 'person',1,'data:id','10'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e. scan 'person' // to print the data of person table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f. get 'person','1' //get data from a particular row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g. get 'person','1',{COLUMN =&gt; 'data:id'} //fetch data of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particular column in a column family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h. get 'person','1',{COLUMN =&gt; ['data:id','data:name']}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//fetch data from multiple columns in a column family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4" w:lineRule="auto" w:before="684" w:after="0"/>
        <w:ind w:left="1440" w:right="3888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  <w:highlight w:val="cyan"/>
        </w:rPr>
        <w:t>Alter table:</w:t>
      </w:r>
      <w:r>
        <w:rPr>
          <w:rFonts w:ascii="Arial" w:hAnsi="Arial" w:eastAsia="Arial"/>
          <w:b/>
          <w:i w:val="0"/>
          <w:color w:val="000000"/>
          <w:sz w:val="28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a. alter ‘table1’, {NAME =&gt; ‘COLFAM2’}//Adding column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family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b. alter ‘table1’,{NAME =&gt; ‘COLFAM2’ , METHOD =&gt;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‘delete’} // DELETING A COLUMN FAMILY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c. alter ‘table1’,{NAME =&gt; ‘COLFAM2’ , VERSIONS =&gt;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2}//CHANGING THE VERSIONS OF THE COLUMN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FAMILY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d. alter 'student', READONLY //for making table read-only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e. alter 'student', {NAME =&gt; 'semsester', VERSIONS =&gt; 5}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f. alter 'student', MAXFILESIZE='65165'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g. alter_status 'student' ///how many regions of the table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have been altered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h. create_namespace 'mynamespace' //creates a name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space(logical grouping) of the tables in hbase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i. create 'mynamespace:table_one', 'colfam1' //create a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table inside a namespace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366" w:after="0"/>
        <w:ind w:left="1440" w:right="4752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j. describe_namespace 'mynamespace' //describe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namespace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k. list_namespace //list all namespaces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​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​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2400" w:after="0"/>
        <w:ind w:left="0" w:right="0" w:firstLine="0"/>
        <w:jc w:val="center"/>
      </w:pPr>
      <w:r>
        <w:rPr>
          <w:rFonts w:ascii="Arial" w:hAnsi="Arial" w:eastAsia="Arial"/>
          <w:b/>
          <w:i/>
          <w:color w:val="000000"/>
          <w:sz w:val="24"/>
          <w:highlight w:val="red"/>
          <w:u w:val="single"/>
        </w:rPr>
        <w:t>PIG COMMANDS</w:t>
      </w:r>
      <w:r>
        <w:rPr>
          <w:rFonts w:ascii="Arial" w:hAnsi="Arial" w:eastAsia="Arial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364" w:after="0"/>
        <w:ind w:left="1440" w:right="1296" w:firstLine="0"/>
        <w:jc w:val="center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Apache Pig is a high-level platform and scripting language designed to analyze and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process large datasets on Hadoop. It provides a language called Pig Latin, which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simplifies writing data analysis programs by abstracting complex MapReduce jobs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into easier-to-write scripts.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5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Key Features: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69" w:lineRule="auto" w:before="170" w:after="0"/>
        <w:ind w:left="1800" w:right="129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Ease of Programming: Pig Latin is a procedural, SQL-like language that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enables programmers to express data transformations as data flows, making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it easier to write, understand, and maintain complex data processing tasks.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Abstraction over MapReduce: Pig scripts are automatically compiled into a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series of MapReduce jobs, allowing users to focus on data logic rather than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low-level programming.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144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Optimization: The Pig framework optimizes the execution plan automatically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to improve performance.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50" w:after="0"/>
        <w:ind w:left="1800" w:right="230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Extensibility: Users can write their own functions (UDFs) for custom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processing.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2" w:lineRule="auto" w:before="50" w:after="0"/>
        <w:ind w:left="2160" w:right="1584" w:hanging="36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Supports Semi-structured Data: Pig can handle both structured and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semi-structured data, supporting complex data types like tuples, bags, and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maps.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Architecture Components: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170" w:after="0"/>
        <w:ind w:left="1800" w:right="144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Parser: Parses Pig Latin scripts and generates a logical plan represented as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 directed acyclic graph (DAG).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50" w:after="0"/>
        <w:ind w:left="1800" w:right="2448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Optimizer: Optimizes the logical plan to reduce resource usage and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execution time.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50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Compiler: Converts the optimized plan into MapReduce jobs.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1728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Execution Engine: Executes the MapReduce jobs on a Hadoop cluster and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returns results.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Use Cases: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170" w:after="0"/>
        <w:ind w:left="1800" w:right="201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Ideal for data transformation, ETL (Extract, Transform, Load) tasks, and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prototyping MapReduce jobs without writing Java code.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50" w:after="0"/>
        <w:ind w:left="1800" w:right="230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Useful when working with large volumes of data that require parallel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processing.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170" w:after="0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Comparison with Hive: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170" w:after="0"/>
        <w:ind w:left="0" w:right="0" w:firstLine="0"/>
        <w:jc w:val="center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Pig is procedural and better suited for data pipelines and transformations.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254" w:lineRule="auto" w:before="1446" w:after="0"/>
        <w:ind w:left="1800" w:right="201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Hive uses a declarative SQL-like language (HiveQL) and is preferred for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ad-hoc querying and reporting on structured data.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144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Pig generally offers more control over data flow and can be faster for certain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tab/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>operations.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1170" w:after="0"/>
        <w:ind w:left="144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34"/>
        </w:rPr>
        <w:t>Starting Apache Pig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</w:t>
      </w:r>
    </w:p>
    <w:p>
      <w:pPr>
        <w:autoSpaceDN w:val="0"/>
        <w:autoSpaceDE w:val="0"/>
        <w:widowControl/>
        <w:spacing w:line="266" w:lineRule="auto" w:before="184" w:after="0"/>
        <w:ind w:left="1800" w:right="648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Command (Windows &amp; Mac):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bash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4" w:lineRule="auto" w:before="164" w:after="168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pig -x local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35" w:lineRule="auto" w:before="132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Opens the Grunt shell for interactive Pig Latin commands.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416" w:after="0"/>
        <w:ind w:left="144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34"/>
        </w:rPr>
        <w:t>Basic Pig Latin Commands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</w:t>
      </w:r>
    </w:p>
    <w:p>
      <w:pPr>
        <w:autoSpaceDN w:val="0"/>
        <w:autoSpaceDE w:val="0"/>
        <w:widowControl/>
        <w:spacing w:line="264" w:lineRule="auto" w:before="184" w:after="0"/>
        <w:ind w:left="1800" w:right="6768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Load Data from Local File: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83" w:lineRule="auto" w:before="164" w:after="166"/>
        <w:ind w:left="1440" w:right="216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data = LOAD 'C:/Users/gurvi/Downloads/student.txt' USING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PigStorage(',') AS (id:int, name:chararray, marks:int);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69" w:lineRule="auto" w:before="132" w:after="0"/>
        <w:ind w:left="1800" w:right="158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/>
          <w:color w:val="000000"/>
          <w:sz w:val="24"/>
        </w:rPr>
        <w:t xml:space="preserve"> (On Mac, use Unix-style path, e.g., </w:t>
      </w:r>
      <w:r>
        <w:rPr>
          <w:shd w:val="clear" w:color="auto" w:fill="efefef"/>
          <w:rFonts w:ascii="Courier New" w:hAnsi="Courier New" w:eastAsia="Courier New"/>
          <w:b/>
          <w:i/>
          <w:color w:val="188038"/>
          <w:sz w:val="21"/>
        </w:rPr>
        <w:t>/Users/gurvi/Downloads/student.txt</w:t>
      </w:r>
      <w:r>
        <w:rPr>
          <w:shd w:val="clear" w:color="auto" w:fill="efefef"/>
          <w:rFonts w:ascii="Roboto" w:hAnsi="Roboto" w:eastAsia="Roboto"/>
          <w:b/>
          <w:i/>
          <w:color w:val="000000"/>
          <w:sz w:val="24"/>
        </w:rPr>
        <w:t>)</w:t>
      </w:r>
      <w:r>
        <w:rPr>
          <w:rFonts w:ascii="Roboto" w:hAnsi="Roboto" w:eastAsia="Roboto"/>
          <w:b/>
          <w:i/>
          <w:color w:val="000000"/>
          <w:sz w:val="24"/>
        </w:rPr>
        <w:t xml:space="preserve"> </w:t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Display Data: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4" w:lineRule="auto" w:before="166" w:after="168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DUMP data;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6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64" w:lineRule="auto" w:before="134" w:after="0"/>
        <w:ind w:left="1800" w:right="648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Store Data to Local Directory: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83" w:lineRule="auto" w:before="164" w:after="166"/>
        <w:ind w:left="1440" w:right="1872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STORE data INTO 'C:/Users/gurvi/Documents/my_output' USING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PigStorage(',');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35" w:lineRule="auto" w:before="132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/>
          <w:color w:val="000000"/>
          <w:sz w:val="24"/>
        </w:rPr>
        <w:t xml:space="preserve"> (On Mac, use Unix-style path)</w:t>
      </w:r>
      <w:r>
        <w:rPr>
          <w:rFonts w:ascii="Roboto" w:hAnsi="Roboto" w:eastAsia="Roboto"/>
          <w:b/>
          <w:i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416" w:after="0"/>
        <w:ind w:left="144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34"/>
        </w:rPr>
        <w:t>Data Filtering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</w:t>
      </w:r>
    </w:p>
    <w:p>
      <w:pPr>
        <w:autoSpaceDN w:val="0"/>
        <w:autoSpaceDE w:val="0"/>
        <w:widowControl/>
        <w:spacing w:line="233" w:lineRule="auto" w:before="184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Filter rows based on condition: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9" w:lineRule="auto" w:before="1448" w:after="168"/>
        <w:ind w:left="1440" w:right="4320" w:firstLine="36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high_scorers = FILTER data BY marks &gt; 70;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DUMP high_scorers;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6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310" w:lineRule="auto" w:before="134" w:after="168"/>
        <w:ind w:left="1440" w:right="2304" w:firstLine="0"/>
        <w:jc w:val="left"/>
      </w:pP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Filter with multiple conditions: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mid_range = FILTER data BY marks &gt;= 60 AND marks &lt;= 80;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DUMP mid_range;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6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310" w:lineRule="auto" w:before="134" w:after="168"/>
        <w:ind w:left="1440" w:right="4176" w:firstLine="0"/>
        <w:jc w:val="left"/>
      </w:pP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Filter by string equality: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john_data = FILTER data BY name == 'John';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DUMP john_data;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6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319" w:lineRule="auto" w:before="498" w:after="168"/>
        <w:ind w:left="1440" w:right="4752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34"/>
        </w:rPr>
        <w:t>Sorting Data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Sort ascending: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sorted_data = ORDER data BY marks ASC;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DUMP sorted_data;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310" w:lineRule="auto" w:before="132" w:after="168"/>
        <w:ind w:left="1440" w:right="3888" w:firstLine="0"/>
        <w:jc w:val="left"/>
      </w:pP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Sort descending: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sorted_data_desc = ORDER data BY marks DESC;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DUMP sorted_data_desc;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6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329" w:lineRule="auto" w:before="500" w:after="0"/>
        <w:ind w:left="1440" w:right="4752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34"/>
        </w:rPr>
        <w:t>Handling NULL Values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Remove rows where marks is NULL: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valiILTER data BY marks IS NOT NULL;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d_marks = F</w:t>
      </w:r>
      <w:r>
        <w:br/>
      </w:r>
      <w:r>
        <w:tab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Remove rows where name or marks is NULL: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auto" w:before="1448" w:after="0"/>
        <w:ind w:left="180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83" w:lineRule="auto" w:before="164" w:after="168"/>
        <w:ind w:left="1440" w:right="144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clean_data = FILTER data BY name IS NOT NULL AND marks IS NOT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NULL;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6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64" w:lineRule="auto" w:before="134" w:after="0"/>
        <w:ind w:left="1800" w:right="734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Replace NULL values: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1872" w:val="left"/>
        </w:tabs>
        <w:autoSpaceDE w:val="0"/>
        <w:widowControl/>
        <w:spacing w:line="283" w:lineRule="auto" w:before="166" w:after="48"/>
        <w:ind w:left="1440" w:right="576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cleaned = FOREACH data GENERATE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br/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id,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9040"/>
      </w:tblGrid>
      <w:tr>
        <w:trPr>
          <w:trHeight w:hRule="exact" w:val="316"/>
        </w:trPr>
        <w:tc>
          <w:tcPr>
            <w:tcW w:type="dxa" w:w="8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432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4A86E8"/>
                <w:sz w:val="24"/>
              </w:rPr>
              <w:t xml:space="preserve"> (name IS NOT NULL ? name : 'Unknown') AS name, </w:t>
            </w:r>
          </w:p>
        </w:tc>
      </w:tr>
    </w:tbl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9040"/>
      </w:tblGrid>
      <w:tr>
        <w:trPr>
          <w:trHeight w:hRule="exact" w:val="316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432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4A86E8"/>
                <w:sz w:val="24"/>
              </w:rPr>
              <w:t xml:space="preserve"> (marks IS NOT NULL ? marks : 0) AS marks; </w:t>
            </w:r>
          </w:p>
        </w:tc>
      </w:tr>
    </w:tbl>
    <w:p>
      <w:pPr>
        <w:autoSpaceDN w:val="0"/>
        <w:autoSpaceDE w:val="0"/>
        <w:widowControl/>
        <w:spacing w:line="264" w:lineRule="auto" w:before="48" w:after="168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DUMP cleaned;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6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33" w:lineRule="auto" w:before="500" w:after="0"/>
        <w:ind w:left="144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34"/>
        </w:rPr>
        <w:t>Grouping and Aggregation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</w:t>
      </w:r>
    </w:p>
    <w:p>
      <w:pPr>
        <w:autoSpaceDN w:val="0"/>
        <w:autoSpaceDE w:val="0"/>
        <w:widowControl/>
        <w:spacing w:line="266" w:lineRule="auto" w:before="184" w:after="0"/>
        <w:ind w:left="1800" w:right="734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Group data by marks: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4" w:lineRule="auto" w:before="164" w:after="166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grouped_data = GROUP data BY marks;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66" w:lineRule="auto" w:before="132" w:after="0"/>
        <w:ind w:left="1800" w:right="6048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Count students per marks group: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0" w:lineRule="auto" w:before="164" w:after="168"/>
        <w:ind w:left="1440" w:right="2304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counted = FOREACH grouped_data GENERATE group AS marks,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COUNT(data) AS student_count;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DUMP counted;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33" w:lineRule="auto" w:before="498" w:after="0"/>
        <w:ind w:left="144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34"/>
        </w:rPr>
        <w:t>Joining Data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</w:t>
      </w:r>
    </w:p>
    <w:p>
      <w:pPr>
        <w:autoSpaceDN w:val="0"/>
        <w:autoSpaceDE w:val="0"/>
        <w:widowControl/>
        <w:spacing w:line="264" w:lineRule="auto" w:before="184" w:after="0"/>
        <w:ind w:left="1800" w:right="7632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Load two datasets: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3" w:lineRule="auto" w:before="166" w:after="168"/>
        <w:ind w:left="1440" w:right="144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students = LOAD 'C:/Users/gurvi/Downloads/students.txt' USING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PigStorage(',') AS (id:int, name:chararray);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scores   = LOAD 'C:/Users/gurvi/Downloads/scores.txt' USING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PigStorage(',') AS (id:int, marks:int);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76"/>
        </w:trPr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60"/>
            </w:tblGrid>
            <w:tr>
              <w:trPr>
                <w:trHeight w:hRule="exact" w:val="276"/>
              </w:trPr>
              <w:tc>
                <w:tcPr>
                  <w:tcW w:type="dxa" w:w="360"/>
                  <w:tcBorders/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●​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1446" w:after="0"/>
        <w:ind w:left="1800" w:right="7632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Join on student ID: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3" w:lineRule="auto" w:before="166" w:after="166"/>
        <w:ind w:left="1440" w:right="216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joined_data = JOIN students BY id, scores BY id;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final = FOREACH joined_data GENERATE students::id, name,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marks;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br/>
      </w: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DUMP final;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33" w:lineRule="auto" w:before="498" w:after="0"/>
        <w:ind w:left="1440" w:right="0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34"/>
        </w:rPr>
        <w:t>Field Access and Type Casting</w:t>
      </w:r>
      <w:r>
        <w:rPr>
          <w:rFonts w:ascii="Arial" w:hAnsi="Arial" w:eastAsia="Arial"/>
          <w:b/>
          <w:i w:val="0"/>
          <w:color w:val="000000"/>
          <w:sz w:val="34"/>
        </w:rPr>
        <w:t xml:space="preserve"> </w:t>
      </w:r>
    </w:p>
    <w:p>
      <w:pPr>
        <w:autoSpaceDN w:val="0"/>
        <w:autoSpaceDE w:val="0"/>
        <w:widowControl/>
        <w:spacing w:line="266" w:lineRule="auto" w:before="184" w:after="0"/>
        <w:ind w:left="1800" w:right="7776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Access first field: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4" w:lineRule="auto" w:before="164" w:after="168"/>
        <w:ind w:left="144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ids = FOREACH data GENERATE $0;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9040"/>
      </w:tblGrid>
      <w:tr>
        <w:trPr>
          <w:trHeight w:hRule="exact" w:val="298"/>
        </w:trPr>
        <w:tc>
          <w:tcPr>
            <w:tcW w:type="dxa" w:w="360"/>
            <w:tcBorders/>
            <w:shd w:fill="efef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●​</w:t>
            </w:r>
          </w:p>
        </w:tc>
      </w:tr>
    </w:tbl>
    <w:p>
      <w:pPr>
        <w:autoSpaceDN w:val="0"/>
        <w:autoSpaceDE w:val="0"/>
        <w:widowControl/>
        <w:spacing w:line="266" w:lineRule="auto" w:before="132" w:after="0"/>
        <w:ind w:left="1800" w:right="6624" w:firstLine="0"/>
        <w:jc w:val="left"/>
      </w:pP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Roboto" w:hAnsi="Roboto" w:eastAsia="Roboto"/>
          <w:b/>
          <w:i w:val="0"/>
          <w:color w:val="000000"/>
          <w:sz w:val="24"/>
        </w:rPr>
        <w:t xml:space="preserve"> Cast fields to specific types:</w:t>
      </w:r>
      <w:r>
        <w:rPr>
          <w:rFonts w:ascii="Roboto" w:hAnsi="Roboto" w:eastAsia="Roboto"/>
          <w:b/>
          <w:i w:val="0"/>
          <w:color w:val="000000"/>
          <w:sz w:val="24"/>
        </w:rPr>
        <w:t xml:space="preserve"> </w:t>
      </w:r>
      <w:r>
        <w:br/>
      </w:r>
      <w:r>
        <w:rPr>
          <w:shd w:val="clear" w:color="auto" w:fill="efefef"/>
          <w:rFonts w:ascii="Arial" w:hAnsi="Arial" w:eastAsia="Arial"/>
          <w:b/>
          <w:i w:val="0"/>
          <w:color w:val="000000"/>
          <w:sz w:val="24"/>
        </w:rPr>
        <w:t>●​</w:t>
      </w:r>
      <w:r>
        <w:rPr>
          <w:shd w:val="clear" w:color="auto" w:fill="efefef"/>
          <w:rFonts w:ascii="Courier New" w:hAnsi="Courier New" w:eastAsia="Courier New"/>
          <w:b/>
          <w:i w:val="0"/>
          <w:color w:val="000000"/>
          <w:sz w:val="24"/>
        </w:rPr>
        <w:t xml:space="preserve"> text</w:t>
      </w:r>
      <w:r>
        <w:rPr>
          <w:rFonts w:ascii="Courier New" w:hAnsi="Courier New" w:eastAsia="Courier New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1872" w:val="left"/>
        </w:tabs>
        <w:autoSpaceDE w:val="0"/>
        <w:widowControl/>
        <w:spacing w:line="283" w:lineRule="auto" w:before="164" w:after="48"/>
        <w:ind w:left="1440" w:right="5472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converted = FOREACH data GENERATE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  <w:r>
        <w:br/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(int)$0 AS id,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9040"/>
      </w:tblGrid>
      <w:tr>
        <w:trPr>
          <w:trHeight w:hRule="exact" w:val="316"/>
        </w:trPr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432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4A86E8"/>
                <w:sz w:val="24"/>
              </w:rPr>
              <w:t xml:space="preserve"> (chararray)$1 AS name,  </w:t>
            </w:r>
          </w:p>
        </w:tc>
      </w:tr>
    </w:tbl>
    <w:p>
      <w:pPr>
        <w:autoSpaceDN w:val="0"/>
        <w:autoSpaceDE w:val="0"/>
        <w:widowControl/>
        <w:spacing w:line="264" w:lineRule="auto" w:before="168" w:after="0"/>
        <w:ind w:left="2160" w:right="0" w:firstLine="0"/>
        <w:jc w:val="left"/>
      </w:pPr>
      <w:r>
        <w:rPr>
          <w:shd w:val="clear" w:color="auto" w:fill="efefef"/>
          <w:rFonts w:ascii="Roboto" w:hAnsi="Roboto" w:eastAsia="Roboto"/>
          <w:b/>
          <w:i w:val="0"/>
          <w:color w:val="4A86E8"/>
          <w:sz w:val="24"/>
        </w:rPr>
        <w:t>(int)$2 AS marks;</w:t>
      </w:r>
      <w:r>
        <w:rPr>
          <w:rFonts w:ascii="Roboto" w:hAnsi="Roboto" w:eastAsia="Roboto"/>
          <w:b/>
          <w:i w:val="0"/>
          <w:color w:val="4A86E8"/>
          <w:sz w:val="24"/>
        </w:rPr>
        <w:t xml:space="preserve"> 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