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43"/>
        <w:tblW w:w="11468" w:type="dxa"/>
        <w:tblLook w:val="04A0" w:firstRow="1" w:lastRow="0" w:firstColumn="1" w:lastColumn="0" w:noHBand="0" w:noVBand="1"/>
      </w:tblPr>
      <w:tblGrid>
        <w:gridCol w:w="15"/>
        <w:gridCol w:w="1450"/>
        <w:gridCol w:w="1438"/>
        <w:gridCol w:w="1448"/>
        <w:gridCol w:w="1438"/>
        <w:gridCol w:w="1289"/>
        <w:gridCol w:w="1595"/>
        <w:gridCol w:w="1438"/>
        <w:gridCol w:w="1357"/>
      </w:tblGrid>
      <w:tr w:rsidR="009C595F" w14:paraId="0755C9A7" w14:textId="77777777" w:rsidTr="00AF7652">
        <w:trPr>
          <w:trHeight w:val="424"/>
        </w:trPr>
        <w:tc>
          <w:tcPr>
            <w:tcW w:w="1465" w:type="dxa"/>
            <w:gridSpan w:val="2"/>
          </w:tcPr>
          <w:p w14:paraId="22F37820" w14:textId="77777777" w:rsidR="009C595F" w:rsidRDefault="009C595F" w:rsidP="009C595F">
            <w:r>
              <w:t>Study</w:t>
            </w:r>
          </w:p>
        </w:tc>
        <w:tc>
          <w:tcPr>
            <w:tcW w:w="1438" w:type="dxa"/>
          </w:tcPr>
          <w:p w14:paraId="71542569" w14:textId="1C762BDF" w:rsidR="009C595F" w:rsidRDefault="009C595F" w:rsidP="009C595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7DCEA5" wp14:editId="1D12A72E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-462915</wp:posOffset>
                      </wp:positionV>
                      <wp:extent cx="4396740" cy="342900"/>
                      <wp:effectExtent l="0" t="0" r="22860" b="19050"/>
                      <wp:wrapNone/>
                      <wp:docPr id="201636959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67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C80699A" w14:textId="5E08F794" w:rsidR="009C595F" w:rsidRDefault="009C595F">
                                  <w:r>
                                    <w:t>Literature Survey Table – Sentiment Analysis on Product Reviews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7DCE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5.35pt;margin-top:-36.45pt;width:346.2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" fillcolor="white [3201]" strokeweight=".5pt">
                      <v:textbox>
                        <w:txbxContent>
                          <w:p w14:paraId="5C80699A" w14:textId="5E08F794" w:rsidR="009C595F" w:rsidRDefault="009C595F">
                            <w:r>
                              <w:t>Literature Survey Table – Sentiment Analysis on Product Reviews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Aims</w:t>
            </w:r>
          </w:p>
        </w:tc>
        <w:tc>
          <w:tcPr>
            <w:tcW w:w="1448" w:type="dxa"/>
          </w:tcPr>
          <w:p w14:paraId="442C196A" w14:textId="77777777" w:rsidR="009C595F" w:rsidRDefault="009C595F" w:rsidP="009C595F">
            <w:r>
              <w:t>Dataset</w:t>
            </w:r>
          </w:p>
        </w:tc>
        <w:tc>
          <w:tcPr>
            <w:tcW w:w="1438" w:type="dxa"/>
          </w:tcPr>
          <w:p w14:paraId="6AD7E37A" w14:textId="77777777" w:rsidR="009C595F" w:rsidRDefault="009C595F" w:rsidP="009C595F">
            <w:r>
              <w:t>Methods</w:t>
            </w:r>
          </w:p>
        </w:tc>
        <w:tc>
          <w:tcPr>
            <w:tcW w:w="1519" w:type="dxa"/>
          </w:tcPr>
          <w:p w14:paraId="773EB5B4" w14:textId="77777777" w:rsidR="009C595F" w:rsidRDefault="009C595F" w:rsidP="009C595F">
            <w:r>
              <w:t>Metrics</w:t>
            </w:r>
          </w:p>
        </w:tc>
        <w:tc>
          <w:tcPr>
            <w:tcW w:w="1365" w:type="dxa"/>
          </w:tcPr>
          <w:p w14:paraId="3BCDBA4B" w14:textId="77777777" w:rsidR="009C595F" w:rsidRDefault="009C595F" w:rsidP="009C595F">
            <w:r>
              <w:t>Results</w:t>
            </w:r>
          </w:p>
        </w:tc>
        <w:tc>
          <w:tcPr>
            <w:tcW w:w="1438" w:type="dxa"/>
          </w:tcPr>
          <w:p w14:paraId="5E70AB7B" w14:textId="77777777" w:rsidR="009C595F" w:rsidRDefault="009C595F" w:rsidP="009C595F">
            <w:r>
              <w:t>Gaps</w:t>
            </w:r>
          </w:p>
        </w:tc>
        <w:tc>
          <w:tcPr>
            <w:tcW w:w="1357" w:type="dxa"/>
          </w:tcPr>
          <w:p w14:paraId="236F7E87" w14:textId="77777777" w:rsidR="009C595F" w:rsidRDefault="009C595F" w:rsidP="009C595F">
            <w:r>
              <w:t>Future Work</w:t>
            </w:r>
          </w:p>
        </w:tc>
      </w:tr>
      <w:tr w:rsidR="009C595F" w14:paraId="0936C283" w14:textId="77777777" w:rsidTr="00AF7652">
        <w:trPr>
          <w:trHeight w:val="1725"/>
        </w:trPr>
        <w:tc>
          <w:tcPr>
            <w:tcW w:w="1465" w:type="dxa"/>
            <w:gridSpan w:val="2"/>
          </w:tcPr>
          <w:p w14:paraId="0125BF86" w14:textId="77777777" w:rsidR="009C595F" w:rsidRDefault="009C595F" w:rsidP="009C595F">
            <w:r>
              <w:t xml:space="preserve">[1] </w:t>
            </w:r>
            <w:r w:rsidRPr="00E65930">
              <w:t>Real-time Sentiment Analysis on E-Commerce Application (2019)</w:t>
            </w:r>
          </w:p>
        </w:tc>
        <w:tc>
          <w:tcPr>
            <w:tcW w:w="1438" w:type="dxa"/>
          </w:tcPr>
          <w:p w14:paraId="20311F78" w14:textId="77777777" w:rsidR="009C595F" w:rsidRDefault="009C595F" w:rsidP="009C595F">
            <w:r w:rsidRPr="00E65930">
              <w:t>Enable real-time sentiment prediction in e-commerce apps</w:t>
            </w:r>
          </w:p>
        </w:tc>
        <w:tc>
          <w:tcPr>
            <w:tcW w:w="1448" w:type="dxa"/>
          </w:tcPr>
          <w:p w14:paraId="17910362" w14:textId="77777777" w:rsidR="009C595F" w:rsidRDefault="009C595F" w:rsidP="009C595F">
            <w:r w:rsidRPr="00E65930">
              <w:t>Amazon product reviews (beauty &amp; musical instruments)</w:t>
            </w:r>
          </w:p>
        </w:tc>
        <w:tc>
          <w:tcPr>
            <w:tcW w:w="1438" w:type="dxa"/>
          </w:tcPr>
          <w:p w14:paraId="313B7BD7" w14:textId="77777777" w:rsidR="009C595F" w:rsidRDefault="009C595F" w:rsidP="009C595F">
            <w:r>
              <w:t>SVM classifier</w:t>
            </w:r>
          </w:p>
        </w:tc>
        <w:tc>
          <w:tcPr>
            <w:tcW w:w="1519" w:type="dxa"/>
          </w:tcPr>
          <w:p w14:paraId="520AAFE6" w14:textId="77777777" w:rsidR="009C595F" w:rsidRDefault="009C595F" w:rsidP="009C595F">
            <w:r w:rsidRPr="00E65930">
              <w:t>Accuracy: 87.88%, Recall: 99.98%, F1-score: 93.54%</w:t>
            </w:r>
          </w:p>
        </w:tc>
        <w:tc>
          <w:tcPr>
            <w:tcW w:w="1365" w:type="dxa"/>
          </w:tcPr>
          <w:p w14:paraId="7F0AE301" w14:textId="77777777" w:rsidR="009C595F" w:rsidRDefault="009C595F" w:rsidP="009C595F">
            <w:r w:rsidRPr="00E65930">
              <w:t>Effective real-time sentiment visualization</w:t>
            </w:r>
          </w:p>
        </w:tc>
        <w:tc>
          <w:tcPr>
            <w:tcW w:w="1438" w:type="dxa"/>
          </w:tcPr>
          <w:p w14:paraId="5FB39ACB" w14:textId="77777777" w:rsidR="009C595F" w:rsidRDefault="009C595F" w:rsidP="009C595F">
            <w:r w:rsidRPr="003E5B03">
              <w:t>Limited to binary classification</w:t>
            </w:r>
          </w:p>
        </w:tc>
        <w:tc>
          <w:tcPr>
            <w:tcW w:w="1357" w:type="dxa"/>
          </w:tcPr>
          <w:p w14:paraId="08463A49" w14:textId="77777777" w:rsidR="009C595F" w:rsidRDefault="009C595F" w:rsidP="009C595F">
            <w:r w:rsidRPr="003E5B03">
              <w:t>Apply deep learning and multilingual support</w:t>
            </w:r>
          </w:p>
        </w:tc>
      </w:tr>
      <w:tr w:rsidR="009C595F" w14:paraId="267BFD95" w14:textId="77777777" w:rsidTr="00AF7652">
        <w:trPr>
          <w:trHeight w:val="2341"/>
        </w:trPr>
        <w:tc>
          <w:tcPr>
            <w:tcW w:w="1465" w:type="dxa"/>
            <w:gridSpan w:val="2"/>
          </w:tcPr>
          <w:p w14:paraId="14D0D3B7" w14:textId="77777777" w:rsidR="009C595F" w:rsidRDefault="009C595F" w:rsidP="009C595F">
            <w:r>
              <w:t xml:space="preserve">[2] </w:t>
            </w:r>
            <w:r w:rsidRPr="00E65930">
              <w:t>Hybrid Deep Learning Model for Sentiment Analysis on Japanese Amazon Product Reviews (2025)</w:t>
            </w:r>
          </w:p>
        </w:tc>
        <w:tc>
          <w:tcPr>
            <w:tcW w:w="1438" w:type="dxa"/>
          </w:tcPr>
          <w:p w14:paraId="2A56C8D5" w14:textId="77777777" w:rsidR="009C595F" w:rsidRDefault="009C595F" w:rsidP="009C595F">
            <w:r w:rsidRPr="00E65930">
              <w:t>Improve sentiment classification accuracy for e-commerce reviews</w:t>
            </w:r>
          </w:p>
        </w:tc>
        <w:tc>
          <w:tcPr>
            <w:tcW w:w="1448" w:type="dxa"/>
          </w:tcPr>
          <w:p w14:paraId="5E635371" w14:textId="77777777" w:rsidR="009C595F" w:rsidRDefault="009C595F" w:rsidP="009C595F">
            <w:r w:rsidRPr="00E65930">
              <w:t>Japanese Amazon product reviews (60,000 samples)</w:t>
            </w:r>
          </w:p>
        </w:tc>
        <w:tc>
          <w:tcPr>
            <w:tcW w:w="1438" w:type="dxa"/>
          </w:tcPr>
          <w:p w14:paraId="2384FB81" w14:textId="77777777" w:rsidR="009C595F" w:rsidRDefault="009C595F" w:rsidP="009C595F">
            <w:r w:rsidRPr="00E65930">
              <w:t>BiGRU + BiLSTM (Hybrid DL)</w:t>
            </w:r>
          </w:p>
        </w:tc>
        <w:tc>
          <w:tcPr>
            <w:tcW w:w="1519" w:type="dxa"/>
          </w:tcPr>
          <w:p w14:paraId="3FB15B74" w14:textId="77777777" w:rsidR="009C595F" w:rsidRDefault="009C595F" w:rsidP="009C595F">
            <w:r w:rsidRPr="00E65930">
              <w:t>Accuracy: 97.22%, Precision: 97.06%, Recall: 97.33%, F1: 97.19%</w:t>
            </w:r>
          </w:p>
        </w:tc>
        <w:tc>
          <w:tcPr>
            <w:tcW w:w="1365" w:type="dxa"/>
          </w:tcPr>
          <w:p w14:paraId="120E57F2" w14:textId="77777777" w:rsidR="009C595F" w:rsidRDefault="009C595F" w:rsidP="009C595F">
            <w:r w:rsidRPr="00E65930">
              <w:t>Outperformed LR and LSTM baselines</w:t>
            </w:r>
          </w:p>
        </w:tc>
        <w:tc>
          <w:tcPr>
            <w:tcW w:w="1438" w:type="dxa"/>
          </w:tcPr>
          <w:p w14:paraId="4B509A7B" w14:textId="77777777" w:rsidR="009C595F" w:rsidRDefault="009C595F" w:rsidP="009C595F">
            <w:r w:rsidRPr="003E5B03">
              <w:t>High computation time and memory usage</w:t>
            </w:r>
          </w:p>
        </w:tc>
        <w:tc>
          <w:tcPr>
            <w:tcW w:w="1357" w:type="dxa"/>
          </w:tcPr>
          <w:p w14:paraId="6E434A08" w14:textId="77777777" w:rsidR="009C595F" w:rsidRDefault="009C595F" w:rsidP="009C595F">
            <w:r w:rsidRPr="003E5B03">
              <w:t>Integrate LLMs and optimize for real-time systems</w:t>
            </w:r>
          </w:p>
        </w:tc>
      </w:tr>
      <w:tr w:rsidR="009C595F" w14:paraId="3B355BDE" w14:textId="77777777" w:rsidTr="00AF7652">
        <w:trPr>
          <w:trHeight w:val="1689"/>
        </w:trPr>
        <w:tc>
          <w:tcPr>
            <w:tcW w:w="1465" w:type="dxa"/>
            <w:gridSpan w:val="2"/>
          </w:tcPr>
          <w:p w14:paraId="7DBC0D86" w14:textId="77777777" w:rsidR="009C595F" w:rsidRDefault="009C595F" w:rsidP="009C595F">
            <w:r>
              <w:t>[3] Statistical and Sentiment Analysis of Consumer Product Reviews (2017)</w:t>
            </w:r>
          </w:p>
        </w:tc>
        <w:tc>
          <w:tcPr>
            <w:tcW w:w="1438" w:type="dxa"/>
          </w:tcPr>
          <w:p w14:paraId="325FCA10" w14:textId="77777777" w:rsidR="009C595F" w:rsidRDefault="009C595F" w:rsidP="009C595F">
            <w:r>
              <w:t>Analyze emotions and sentiments in product reviews</w:t>
            </w:r>
          </w:p>
        </w:tc>
        <w:tc>
          <w:tcPr>
            <w:tcW w:w="1448" w:type="dxa"/>
          </w:tcPr>
          <w:p w14:paraId="1FD78F5F" w14:textId="77777777" w:rsidR="009C595F" w:rsidRDefault="009C595F" w:rsidP="009C595F">
            <w:r>
              <w:t>Amazon &amp; Flipkart mobile reviews</w:t>
            </w:r>
          </w:p>
        </w:tc>
        <w:tc>
          <w:tcPr>
            <w:tcW w:w="1438" w:type="dxa"/>
          </w:tcPr>
          <w:p w14:paraId="2BA3F4E6" w14:textId="77777777" w:rsidR="009C595F" w:rsidRDefault="009C595F" w:rsidP="009C595F">
            <w:r>
              <w:t>Lexicon-based NLP, emotion classification</w:t>
            </w:r>
          </w:p>
        </w:tc>
        <w:tc>
          <w:tcPr>
            <w:tcW w:w="1519" w:type="dxa"/>
          </w:tcPr>
          <w:p w14:paraId="4BF6D6AC" w14:textId="77777777" w:rsidR="009C595F" w:rsidRDefault="009C595F" w:rsidP="009C595F">
            <w:r>
              <w:t>Accuracy not explicitly reported; qualitative emotion analysis</w:t>
            </w:r>
          </w:p>
        </w:tc>
        <w:tc>
          <w:tcPr>
            <w:tcW w:w="1365" w:type="dxa"/>
          </w:tcPr>
          <w:p w14:paraId="57966A63" w14:textId="77777777" w:rsidR="009C595F" w:rsidRDefault="009C595F" w:rsidP="009C595F">
            <w:r>
              <w:t>Identified multi-emotion sentiment patterns</w:t>
            </w:r>
          </w:p>
        </w:tc>
        <w:tc>
          <w:tcPr>
            <w:tcW w:w="1438" w:type="dxa"/>
          </w:tcPr>
          <w:p w14:paraId="407C3301" w14:textId="77777777" w:rsidR="009C595F" w:rsidRDefault="009C595F" w:rsidP="009C595F">
            <w:r>
              <w:t>No quantitative classifier comparison</w:t>
            </w:r>
          </w:p>
        </w:tc>
        <w:tc>
          <w:tcPr>
            <w:tcW w:w="1357" w:type="dxa"/>
          </w:tcPr>
          <w:p w14:paraId="77BD7B6F" w14:textId="77777777" w:rsidR="009C595F" w:rsidRDefault="009C595F" w:rsidP="009C595F">
            <w:r>
              <w:t>Integrate ML/DL with numeric metrics</w:t>
            </w:r>
          </w:p>
        </w:tc>
      </w:tr>
      <w:tr w:rsidR="009C595F" w14:paraId="61756B25" w14:textId="77777777" w:rsidTr="00AF7652">
        <w:trPr>
          <w:trHeight w:val="1274"/>
        </w:trPr>
        <w:tc>
          <w:tcPr>
            <w:tcW w:w="1465" w:type="dxa"/>
            <w:gridSpan w:val="2"/>
          </w:tcPr>
          <w:p w14:paraId="091227F2" w14:textId="77777777" w:rsidR="009C595F" w:rsidRDefault="009C595F" w:rsidP="009C595F">
            <w:r>
              <w:t>[4] Sentiment Analysis and Classification of Product Reviews (2024)</w:t>
            </w:r>
          </w:p>
        </w:tc>
        <w:tc>
          <w:tcPr>
            <w:tcW w:w="1438" w:type="dxa"/>
          </w:tcPr>
          <w:p w14:paraId="18932FA8" w14:textId="77777777" w:rsidR="009C595F" w:rsidRDefault="009C595F" w:rsidP="009C595F">
            <w:r>
              <w:t>Classify product reviews into positive, negative, neutral</w:t>
            </w:r>
          </w:p>
        </w:tc>
        <w:tc>
          <w:tcPr>
            <w:tcW w:w="1448" w:type="dxa"/>
          </w:tcPr>
          <w:p w14:paraId="6197F11C" w14:textId="77777777" w:rsidR="009C595F" w:rsidRDefault="009C595F" w:rsidP="009C595F">
            <w:r>
              <w:t>E-commerce product reviews (9000 samples)</w:t>
            </w:r>
          </w:p>
        </w:tc>
        <w:tc>
          <w:tcPr>
            <w:tcW w:w="1438" w:type="dxa"/>
          </w:tcPr>
          <w:p w14:paraId="1D09980A" w14:textId="77777777" w:rsidR="009C595F" w:rsidRDefault="009C595F" w:rsidP="009C595F">
            <w:r>
              <w:t>Logistic Regression, TF-IDF</w:t>
            </w:r>
          </w:p>
        </w:tc>
        <w:tc>
          <w:tcPr>
            <w:tcW w:w="1519" w:type="dxa"/>
          </w:tcPr>
          <w:p w14:paraId="141A7B72" w14:textId="77777777" w:rsidR="009C595F" w:rsidRDefault="009C595F" w:rsidP="009C595F">
            <w:r>
              <w:t>Accuracy: 86%, Macro F1: 0.86, ROC-AUC: 0.96</w:t>
            </w:r>
          </w:p>
        </w:tc>
        <w:tc>
          <w:tcPr>
            <w:tcW w:w="1365" w:type="dxa"/>
          </w:tcPr>
          <w:p w14:paraId="56FE86A6" w14:textId="77777777" w:rsidR="009C595F" w:rsidRDefault="009C595F" w:rsidP="009C595F">
            <w:r>
              <w:t>Strong performance across all sentiment classes</w:t>
            </w:r>
          </w:p>
        </w:tc>
        <w:tc>
          <w:tcPr>
            <w:tcW w:w="1438" w:type="dxa"/>
          </w:tcPr>
          <w:p w14:paraId="7D807E05" w14:textId="77777777" w:rsidR="009C595F" w:rsidRDefault="009C595F" w:rsidP="009C595F">
            <w:r>
              <w:t>Traditional ML only</w:t>
            </w:r>
          </w:p>
        </w:tc>
        <w:tc>
          <w:tcPr>
            <w:tcW w:w="1357" w:type="dxa"/>
          </w:tcPr>
          <w:p w14:paraId="456F7F5A" w14:textId="77777777" w:rsidR="009C595F" w:rsidRDefault="009C595F" w:rsidP="009C595F">
            <w:r>
              <w:t>Hybrid deep learning approaches</w:t>
            </w:r>
          </w:p>
        </w:tc>
      </w:tr>
      <w:tr w:rsidR="009C595F" w14:paraId="7B826971" w14:textId="77777777" w:rsidTr="00AF7652">
        <w:trPr>
          <w:trHeight w:val="1274"/>
        </w:trPr>
        <w:tc>
          <w:tcPr>
            <w:tcW w:w="1465" w:type="dxa"/>
            <w:gridSpan w:val="2"/>
          </w:tcPr>
          <w:p w14:paraId="709C6745" w14:textId="77777777" w:rsidR="009C595F" w:rsidRDefault="009C595F" w:rsidP="009C595F">
            <w:r>
              <w:t>[5] SENTIMENT ANALYSIS ON FLIPKART (Project Study)</w:t>
            </w:r>
          </w:p>
        </w:tc>
        <w:tc>
          <w:tcPr>
            <w:tcW w:w="1438" w:type="dxa"/>
          </w:tcPr>
          <w:p w14:paraId="3B32B36F" w14:textId="77777777" w:rsidR="009C595F" w:rsidRDefault="009C595F" w:rsidP="009C595F">
            <w:r>
              <w:t>Analyze customer sentiment on Flipkart products</w:t>
            </w:r>
          </w:p>
        </w:tc>
        <w:tc>
          <w:tcPr>
            <w:tcW w:w="1448" w:type="dxa"/>
          </w:tcPr>
          <w:p w14:paraId="231A7C6C" w14:textId="77777777" w:rsidR="009C595F" w:rsidRDefault="009C595F" w:rsidP="009C595F">
            <w:r>
              <w:t>Flipkart product reviews</w:t>
            </w:r>
          </w:p>
        </w:tc>
        <w:tc>
          <w:tcPr>
            <w:tcW w:w="1438" w:type="dxa"/>
          </w:tcPr>
          <w:p w14:paraId="4A23FF92" w14:textId="77777777" w:rsidR="009C595F" w:rsidRDefault="009C595F" w:rsidP="009C595F">
            <w:r>
              <w:t>Lexicon-based NLP (NLTK)</w:t>
            </w:r>
          </w:p>
        </w:tc>
        <w:tc>
          <w:tcPr>
            <w:tcW w:w="1519" w:type="dxa"/>
          </w:tcPr>
          <w:p w14:paraId="621050B0" w14:textId="77777777" w:rsidR="009C595F" w:rsidRDefault="009C595F" w:rsidP="009C595F">
            <w:r>
              <w:t>Accuracy reported as high (exact % not specified)</w:t>
            </w:r>
          </w:p>
        </w:tc>
        <w:tc>
          <w:tcPr>
            <w:tcW w:w="1365" w:type="dxa"/>
          </w:tcPr>
          <w:p w14:paraId="26F4692C" w14:textId="77777777" w:rsidR="009C595F" w:rsidRDefault="009C595F" w:rsidP="009C595F">
            <w:r>
              <w:t>Effective polarity detection</w:t>
            </w:r>
          </w:p>
        </w:tc>
        <w:tc>
          <w:tcPr>
            <w:tcW w:w="1438" w:type="dxa"/>
          </w:tcPr>
          <w:p w14:paraId="097392C8" w14:textId="77777777" w:rsidR="009C595F" w:rsidRDefault="009C595F" w:rsidP="009C595F">
            <w:r>
              <w:t>Sarcasm and irony not handled</w:t>
            </w:r>
          </w:p>
        </w:tc>
        <w:tc>
          <w:tcPr>
            <w:tcW w:w="1357" w:type="dxa"/>
          </w:tcPr>
          <w:p w14:paraId="31D2B54F" w14:textId="77777777" w:rsidR="009C595F" w:rsidRDefault="009C595F" w:rsidP="009C595F">
            <w:r>
              <w:t>Advanced DL-based sarcasm detection</w:t>
            </w:r>
          </w:p>
        </w:tc>
      </w:tr>
      <w:tr w:rsidR="009C595F" w14:paraId="38D95160" w14:textId="77777777" w:rsidTr="00AF7652">
        <w:trPr>
          <w:trHeight w:val="1057"/>
        </w:trPr>
        <w:tc>
          <w:tcPr>
            <w:tcW w:w="1465" w:type="dxa"/>
            <w:gridSpan w:val="2"/>
          </w:tcPr>
          <w:p w14:paraId="55141AC5" w14:textId="77777777" w:rsidR="009C595F" w:rsidRDefault="009C595F" w:rsidP="009C595F">
            <w:r>
              <w:t>[6] Customer Sentiment Analysis of Product Reviews (2025)</w:t>
            </w:r>
          </w:p>
        </w:tc>
        <w:tc>
          <w:tcPr>
            <w:tcW w:w="1438" w:type="dxa"/>
          </w:tcPr>
          <w:p w14:paraId="7F53E82E" w14:textId="77777777" w:rsidR="009C595F" w:rsidRDefault="009C595F" w:rsidP="009C595F">
            <w:r>
              <w:t>Visualize sentiment trends over time</w:t>
            </w:r>
          </w:p>
        </w:tc>
        <w:tc>
          <w:tcPr>
            <w:tcW w:w="1448" w:type="dxa"/>
          </w:tcPr>
          <w:p w14:paraId="50FF2D23" w14:textId="77777777" w:rsidR="009C595F" w:rsidRDefault="009C595F" w:rsidP="009C595F">
            <w:r>
              <w:t>Amazon product reviews</w:t>
            </w:r>
          </w:p>
        </w:tc>
        <w:tc>
          <w:tcPr>
            <w:tcW w:w="1438" w:type="dxa"/>
          </w:tcPr>
          <w:p w14:paraId="68737E70" w14:textId="77777777" w:rsidR="009C595F" w:rsidRDefault="009C595F" w:rsidP="009C595F">
            <w:r>
              <w:t>Statistical analysis + polarity scoring</w:t>
            </w:r>
          </w:p>
        </w:tc>
        <w:tc>
          <w:tcPr>
            <w:tcW w:w="1519" w:type="dxa"/>
          </w:tcPr>
          <w:p w14:paraId="31C69004" w14:textId="77777777" w:rsidR="009C595F" w:rsidRDefault="009C595F" w:rsidP="009C595F">
            <w:r>
              <w:t>Correlation metrics; sentiment trend analysis (no classifier accuracy)</w:t>
            </w:r>
          </w:p>
        </w:tc>
        <w:tc>
          <w:tcPr>
            <w:tcW w:w="1365" w:type="dxa"/>
          </w:tcPr>
          <w:p w14:paraId="298FB090" w14:textId="77777777" w:rsidR="009C595F" w:rsidRDefault="009C595F" w:rsidP="009C595F">
            <w:r>
              <w:t>Useful temporal sentiment insights</w:t>
            </w:r>
          </w:p>
        </w:tc>
        <w:tc>
          <w:tcPr>
            <w:tcW w:w="1438" w:type="dxa"/>
          </w:tcPr>
          <w:p w14:paraId="08754641" w14:textId="77777777" w:rsidR="009C595F" w:rsidRDefault="009C595F" w:rsidP="009C595F">
            <w:r>
              <w:t>Lacks predictive accuracy metrics</w:t>
            </w:r>
          </w:p>
        </w:tc>
        <w:tc>
          <w:tcPr>
            <w:tcW w:w="1357" w:type="dxa"/>
          </w:tcPr>
          <w:p w14:paraId="1614D919" w14:textId="77777777" w:rsidR="009C595F" w:rsidRDefault="009C595F" w:rsidP="009C595F">
            <w:r>
              <w:t>Combine with predictive ML/DL models</w:t>
            </w:r>
          </w:p>
        </w:tc>
      </w:tr>
      <w:tr w:rsidR="009C595F" w14:paraId="3090B318" w14:textId="77777777" w:rsidTr="00AF7652">
        <w:trPr>
          <w:gridBefore w:val="1"/>
          <w:wBefore w:w="15" w:type="dxa"/>
          <w:trHeight w:val="1481"/>
        </w:trPr>
        <w:tc>
          <w:tcPr>
            <w:tcW w:w="1450" w:type="dxa"/>
          </w:tcPr>
          <w:p w14:paraId="041399AF" w14:textId="77777777" w:rsidR="009C595F" w:rsidRDefault="009C595F" w:rsidP="009C595F">
            <w:r>
              <w:lastRenderedPageBreak/>
              <w:t>[7] Hybrid DL Comparative Study using Word2Vec &amp; LSTM (Referenced)</w:t>
            </w:r>
          </w:p>
        </w:tc>
        <w:tc>
          <w:tcPr>
            <w:tcW w:w="1438" w:type="dxa"/>
          </w:tcPr>
          <w:p w14:paraId="7EFB7ED3" w14:textId="77777777" w:rsidR="009C595F" w:rsidRDefault="009C595F" w:rsidP="009C595F">
            <w:r>
              <w:t>Compare embedding-based DL models</w:t>
            </w:r>
          </w:p>
        </w:tc>
        <w:tc>
          <w:tcPr>
            <w:tcW w:w="1448" w:type="dxa"/>
          </w:tcPr>
          <w:p w14:paraId="113D63F5" w14:textId="77777777" w:rsidR="009C595F" w:rsidRDefault="009C595F" w:rsidP="009C595F">
            <w:r>
              <w:t>Amazon reviews</w:t>
            </w:r>
          </w:p>
        </w:tc>
        <w:tc>
          <w:tcPr>
            <w:tcW w:w="1438" w:type="dxa"/>
          </w:tcPr>
          <w:p w14:paraId="7B3078DB" w14:textId="77777777" w:rsidR="009C595F" w:rsidRDefault="009C595F" w:rsidP="009C595F">
            <w:r>
              <w:t>Word2Vec + LSTM</w:t>
            </w:r>
          </w:p>
        </w:tc>
        <w:tc>
          <w:tcPr>
            <w:tcW w:w="1519" w:type="dxa"/>
          </w:tcPr>
          <w:p w14:paraId="0D995502" w14:textId="77777777" w:rsidR="009C595F" w:rsidRDefault="009C595F" w:rsidP="009C595F">
            <w:r>
              <w:t>Accuracy: 97.13%, Precision: 96.27%, Recall: 97.53%, F1: 96.98%</w:t>
            </w:r>
          </w:p>
        </w:tc>
        <w:tc>
          <w:tcPr>
            <w:tcW w:w="1365" w:type="dxa"/>
          </w:tcPr>
          <w:p w14:paraId="4E5EF37C" w14:textId="77777777" w:rsidR="009C595F" w:rsidRDefault="009C595F" w:rsidP="009C595F">
            <w:r>
              <w:t>High contextual understanding</w:t>
            </w:r>
          </w:p>
        </w:tc>
        <w:tc>
          <w:tcPr>
            <w:tcW w:w="1438" w:type="dxa"/>
          </w:tcPr>
          <w:p w14:paraId="2BAFBA02" w14:textId="77777777" w:rsidR="009C595F" w:rsidRDefault="009C595F" w:rsidP="009C595F">
            <w:r>
              <w:t>Single-language evaluation</w:t>
            </w:r>
          </w:p>
        </w:tc>
        <w:tc>
          <w:tcPr>
            <w:tcW w:w="1357" w:type="dxa"/>
          </w:tcPr>
          <w:p w14:paraId="0F7FB007" w14:textId="77777777" w:rsidR="009C595F" w:rsidRDefault="009C595F" w:rsidP="009C595F">
            <w:r>
              <w:t>Multilingual and cross-domain testing</w:t>
            </w:r>
          </w:p>
        </w:tc>
      </w:tr>
    </w:tbl>
    <w:p w14:paraId="57DE69D3" w14:textId="15594CCD" w:rsidR="005F326E" w:rsidRDefault="005F326E">
      <w:pPr>
        <w:pStyle w:val="Heading1"/>
      </w:pPr>
    </w:p>
    <w:p w14:paraId="27D84500" w14:textId="77777777" w:rsidR="00D67F4F" w:rsidRDefault="00D67F4F"/>
    <w:sectPr w:rsidR="00D67F4F" w:rsidSect="009C59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025998">
    <w:abstractNumId w:val="8"/>
  </w:num>
  <w:num w:numId="2" w16cid:durableId="982470854">
    <w:abstractNumId w:val="6"/>
  </w:num>
  <w:num w:numId="3" w16cid:durableId="301809875">
    <w:abstractNumId w:val="5"/>
  </w:num>
  <w:num w:numId="4" w16cid:durableId="2022664922">
    <w:abstractNumId w:val="4"/>
  </w:num>
  <w:num w:numId="5" w16cid:durableId="1401639742">
    <w:abstractNumId w:val="7"/>
  </w:num>
  <w:num w:numId="6" w16cid:durableId="245501301">
    <w:abstractNumId w:val="3"/>
  </w:num>
  <w:num w:numId="7" w16cid:durableId="1510868790">
    <w:abstractNumId w:val="2"/>
  </w:num>
  <w:num w:numId="8" w16cid:durableId="72749273">
    <w:abstractNumId w:val="1"/>
  </w:num>
  <w:num w:numId="9" w16cid:durableId="19196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9C"/>
    <w:rsid w:val="0015074B"/>
    <w:rsid w:val="0029639D"/>
    <w:rsid w:val="00326F90"/>
    <w:rsid w:val="003E5B03"/>
    <w:rsid w:val="00521D84"/>
    <w:rsid w:val="005F326E"/>
    <w:rsid w:val="00871374"/>
    <w:rsid w:val="008B6C7C"/>
    <w:rsid w:val="009C595F"/>
    <w:rsid w:val="00AA1D8D"/>
    <w:rsid w:val="00AF7652"/>
    <w:rsid w:val="00B47730"/>
    <w:rsid w:val="00CB0664"/>
    <w:rsid w:val="00D67F4F"/>
    <w:rsid w:val="00E65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DB3D8"/>
  <w14:defaultImageDpi w14:val="300"/>
  <w15:docId w15:val="{B4044434-C366-432E-87A5-102C98AB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bharatulasaketh@gmail.com</cp:lastModifiedBy>
  <cp:revision>5</cp:revision>
  <dcterms:created xsi:type="dcterms:W3CDTF">2013-12-23T23:15:00Z</dcterms:created>
  <dcterms:modified xsi:type="dcterms:W3CDTF">2026-01-28T04:15:00Z</dcterms:modified>
  <cp:category/>
</cp:coreProperties>
</file>