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AEC" w:rsidRDefault="00CD29F9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                                            </w:t>
      </w:r>
      <w:r>
        <w:rPr>
          <w:rFonts w:ascii="Comfortaa" w:eastAsia="Comfortaa" w:hAnsi="Comfortaa" w:cs="Comfortaa"/>
          <w:b/>
          <w:sz w:val="28"/>
          <w:szCs w:val="28"/>
          <w:u w:val="single"/>
        </w:rPr>
        <w:t>DBMS</w:t>
      </w:r>
    </w:p>
    <w:p w:rsidR="00854AEC" w:rsidRDefault="00CD29F9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                                   </w:t>
      </w:r>
      <w:r>
        <w:rPr>
          <w:rFonts w:ascii="Comfortaa" w:eastAsia="Comfortaa" w:hAnsi="Comfortaa" w:cs="Comfortaa"/>
          <w:b/>
          <w:sz w:val="28"/>
          <w:szCs w:val="28"/>
          <w:u w:val="single"/>
        </w:rPr>
        <w:t>EXPERIMENT - 12</w:t>
      </w:r>
    </w:p>
    <w:p w:rsidR="00CD29F9" w:rsidRPr="00CD29F9" w:rsidRDefault="00CD29F9" w:rsidP="00CD29F9">
      <w:pPr>
        <w:rPr>
          <w:rFonts w:ascii="Comfortaa" w:eastAsia="Comfortaa" w:hAnsi="Comfortaa" w:cs="Comfortaa"/>
          <w:b/>
          <w:sz w:val="28"/>
          <w:szCs w:val="28"/>
        </w:rPr>
      </w:pPr>
      <w:r w:rsidRPr="00CD29F9">
        <w:rPr>
          <w:rFonts w:ascii="Comfortaa" w:eastAsia="Comfortaa" w:hAnsi="Comfortaa" w:cs="Comfortaa"/>
          <w:b/>
          <w:sz w:val="28"/>
          <w:szCs w:val="28"/>
        </w:rPr>
        <w:t>RA1911003010414</w:t>
      </w:r>
    </w:p>
    <w:p w:rsidR="00CD29F9" w:rsidRPr="00CD29F9" w:rsidRDefault="00CD29F9" w:rsidP="00CD29F9">
      <w:pPr>
        <w:rPr>
          <w:rFonts w:ascii="Comfortaa" w:eastAsia="Comfortaa" w:hAnsi="Comfortaa" w:cs="Comfortaa"/>
          <w:b/>
          <w:sz w:val="28"/>
          <w:szCs w:val="28"/>
        </w:rPr>
      </w:pPr>
      <w:proofErr w:type="spellStart"/>
      <w:r w:rsidRPr="00CD29F9">
        <w:rPr>
          <w:rFonts w:ascii="Comfortaa" w:eastAsia="Comfortaa" w:hAnsi="Comfortaa" w:cs="Comfortaa"/>
          <w:b/>
          <w:sz w:val="28"/>
          <w:szCs w:val="28"/>
        </w:rPr>
        <w:t>Saket</w:t>
      </w:r>
      <w:proofErr w:type="spellEnd"/>
      <w:r w:rsidRPr="00CD29F9">
        <w:rPr>
          <w:rFonts w:ascii="Comfortaa" w:eastAsia="Comfortaa" w:hAnsi="Comfortaa" w:cs="Comfortaa"/>
          <w:b/>
          <w:sz w:val="28"/>
          <w:szCs w:val="28"/>
        </w:rPr>
        <w:t xml:space="preserve"> Kumar </w:t>
      </w:r>
      <w:proofErr w:type="spellStart"/>
      <w:r w:rsidRPr="00CD29F9">
        <w:rPr>
          <w:rFonts w:ascii="Comfortaa" w:eastAsia="Comfortaa" w:hAnsi="Comfortaa" w:cs="Comfortaa"/>
          <w:b/>
          <w:sz w:val="28"/>
          <w:szCs w:val="28"/>
        </w:rPr>
        <w:t>Baranwal</w:t>
      </w:r>
      <w:proofErr w:type="spellEnd"/>
    </w:p>
    <w:p w:rsidR="00CD29F9" w:rsidRPr="00CD29F9" w:rsidRDefault="00CD29F9" w:rsidP="00CD29F9">
      <w:pPr>
        <w:rPr>
          <w:rFonts w:ascii="Comfortaa" w:eastAsia="Comfortaa" w:hAnsi="Comfortaa" w:cs="Comfortaa"/>
          <w:b/>
          <w:sz w:val="28"/>
          <w:szCs w:val="28"/>
        </w:rPr>
      </w:pPr>
    </w:p>
    <w:p w:rsidR="00854AEC" w:rsidRDefault="00854AEC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bookmarkStart w:id="0" w:name="_GoBack"/>
      <w:bookmarkEnd w:id="0"/>
    </w:p>
    <w:p w:rsidR="00854AEC" w:rsidRDefault="00854AEC">
      <w:pPr>
        <w:widowControl w:val="0"/>
      </w:pPr>
    </w:p>
    <w:tbl>
      <w:tblPr>
        <w:tblStyle w:val="a"/>
        <w:tblW w:w="107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6"/>
        <w:gridCol w:w="1378"/>
        <w:gridCol w:w="1313"/>
        <w:gridCol w:w="1795"/>
        <w:gridCol w:w="1443"/>
        <w:gridCol w:w="1177"/>
        <w:gridCol w:w="2766"/>
      </w:tblGrid>
      <w:tr w:rsidR="00854AEC">
        <w:trPr>
          <w:trHeight w:val="389"/>
          <w:jc w:val="center"/>
        </w:trPr>
        <w:tc>
          <w:tcPr>
            <w:tcW w:w="896" w:type="dxa"/>
            <w:vAlign w:val="center"/>
          </w:tcPr>
          <w:p w:rsidR="00854AEC" w:rsidRDefault="00CD29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Exp. No</w:t>
            </w:r>
          </w:p>
        </w:tc>
        <w:tc>
          <w:tcPr>
            <w:tcW w:w="1378" w:type="dxa"/>
            <w:vAlign w:val="center"/>
          </w:tcPr>
          <w:p w:rsidR="00854AEC" w:rsidRDefault="00CD29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Conducted on</w:t>
            </w:r>
          </w:p>
        </w:tc>
        <w:tc>
          <w:tcPr>
            <w:tcW w:w="1313" w:type="dxa"/>
            <w:vAlign w:val="center"/>
          </w:tcPr>
          <w:p w:rsidR="00854AEC" w:rsidRDefault="00CD29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Submitted On</w:t>
            </w:r>
          </w:p>
        </w:tc>
        <w:tc>
          <w:tcPr>
            <w:tcW w:w="1795" w:type="dxa"/>
            <w:vAlign w:val="center"/>
          </w:tcPr>
          <w:p w:rsidR="00854AEC" w:rsidRDefault="00CD29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Late Submission</w:t>
            </w:r>
          </w:p>
          <w:p w:rsidR="00854AEC" w:rsidRDefault="00CD29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(if Any)</w:t>
            </w:r>
          </w:p>
        </w:tc>
        <w:tc>
          <w:tcPr>
            <w:tcW w:w="1443" w:type="dxa"/>
            <w:vAlign w:val="center"/>
          </w:tcPr>
          <w:p w:rsidR="00854AEC" w:rsidRDefault="00CD29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 Marks Allotted</w:t>
            </w:r>
          </w:p>
        </w:tc>
        <w:tc>
          <w:tcPr>
            <w:tcW w:w="1177" w:type="dxa"/>
            <w:vAlign w:val="center"/>
          </w:tcPr>
          <w:p w:rsidR="00854AEC" w:rsidRDefault="00CD29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2766" w:type="dxa"/>
            <w:vAlign w:val="center"/>
          </w:tcPr>
          <w:p w:rsidR="00854AEC" w:rsidRDefault="00CD29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Signature</w:t>
            </w:r>
          </w:p>
        </w:tc>
      </w:tr>
      <w:tr w:rsidR="00854AEC">
        <w:trPr>
          <w:trHeight w:val="706"/>
          <w:jc w:val="center"/>
        </w:trPr>
        <w:tc>
          <w:tcPr>
            <w:tcW w:w="896" w:type="dxa"/>
            <w:vAlign w:val="center"/>
          </w:tcPr>
          <w:p w:rsidR="00854AEC" w:rsidRDefault="00CD29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:rsidR="00854AEC" w:rsidRDefault="00CD29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13/04/2022</w:t>
            </w:r>
          </w:p>
        </w:tc>
        <w:tc>
          <w:tcPr>
            <w:tcW w:w="1313" w:type="dxa"/>
            <w:vAlign w:val="center"/>
          </w:tcPr>
          <w:p w:rsidR="00854AEC" w:rsidRDefault="00CD29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02/05/2022</w:t>
            </w:r>
          </w:p>
        </w:tc>
        <w:tc>
          <w:tcPr>
            <w:tcW w:w="1795" w:type="dxa"/>
            <w:vAlign w:val="center"/>
          </w:tcPr>
          <w:p w:rsidR="00854AEC" w:rsidRDefault="00854A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:rsidR="00854AEC" w:rsidRDefault="00CD29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7" w:type="dxa"/>
            <w:vAlign w:val="center"/>
          </w:tcPr>
          <w:p w:rsidR="00854AEC" w:rsidRDefault="00854A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854AEC" w:rsidRDefault="00854A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4AEC">
        <w:trPr>
          <w:trHeight w:val="838"/>
          <w:jc w:val="center"/>
        </w:trPr>
        <w:tc>
          <w:tcPr>
            <w:tcW w:w="896" w:type="dxa"/>
          </w:tcPr>
          <w:p w:rsidR="00854AEC" w:rsidRDefault="00CD29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Title</w:t>
            </w:r>
          </w:p>
        </w:tc>
        <w:tc>
          <w:tcPr>
            <w:tcW w:w="9872" w:type="dxa"/>
            <w:gridSpan w:val="6"/>
            <w:vAlign w:val="center"/>
          </w:tcPr>
          <w:p w:rsidR="00854AEC" w:rsidRDefault="00CD29F9">
            <w:pPr>
              <w:pStyle w:val="Heading1"/>
              <w:keepNext w:val="0"/>
              <w:keepLines w:val="0"/>
              <w:spacing w:before="0" w:after="0"/>
              <w:jc w:val="center"/>
              <w:outlineLvl w:val="0"/>
              <w:rPr>
                <w:rFonts w:ascii="Comfortaa" w:eastAsia="Comfortaa" w:hAnsi="Comfortaa" w:cs="Comfortaa"/>
                <w:sz w:val="28"/>
                <w:szCs w:val="28"/>
              </w:rPr>
            </w:pPr>
            <w:bookmarkStart w:id="1" w:name="_gjdgxs" w:colFirst="0" w:colLast="0"/>
            <w:bookmarkEnd w:id="1"/>
            <w:r>
              <w:rPr>
                <w:rFonts w:ascii="Comfortaa" w:eastAsia="Comfortaa" w:hAnsi="Comfortaa" w:cs="Comfortaa"/>
                <w:sz w:val="28"/>
                <w:szCs w:val="28"/>
              </w:rPr>
              <w:t>PL / SQL Cursors</w:t>
            </w:r>
          </w:p>
          <w:p w:rsidR="00854AEC" w:rsidRDefault="00854AEC">
            <w:pPr>
              <w:pStyle w:val="Heading1"/>
              <w:keepNext w:val="0"/>
              <w:keepLines w:val="0"/>
              <w:spacing w:before="0" w:after="0"/>
              <w:jc w:val="center"/>
              <w:outlineLvl w:val="0"/>
              <w:rPr>
                <w:rFonts w:ascii="Comfortaa" w:eastAsia="Comfortaa" w:hAnsi="Comfortaa" w:cs="Comfortaa"/>
                <w:sz w:val="28"/>
                <w:szCs w:val="28"/>
              </w:rPr>
            </w:pPr>
            <w:bookmarkStart w:id="2" w:name="_30j0zll" w:colFirst="0" w:colLast="0"/>
            <w:bookmarkEnd w:id="2"/>
          </w:p>
          <w:p w:rsidR="00854AEC" w:rsidRDefault="00854AEC">
            <w:pPr>
              <w:pStyle w:val="Heading1"/>
              <w:keepNext w:val="0"/>
              <w:keepLines w:val="0"/>
              <w:spacing w:before="0" w:after="0"/>
              <w:jc w:val="center"/>
              <w:outlineLvl w:val="0"/>
              <w:rPr>
                <w:rFonts w:ascii="Comfortaa" w:eastAsia="Comfortaa" w:hAnsi="Comfortaa" w:cs="Comfortaa"/>
                <w:sz w:val="28"/>
                <w:szCs w:val="28"/>
              </w:rPr>
            </w:pPr>
            <w:bookmarkStart w:id="3" w:name="_1fob9te" w:colFirst="0" w:colLast="0"/>
            <w:bookmarkEnd w:id="3"/>
          </w:p>
          <w:p w:rsidR="00854AEC" w:rsidRDefault="00854AEC">
            <w:pPr>
              <w:jc w:val="center"/>
              <w:rPr>
                <w:sz w:val="28"/>
                <w:szCs w:val="28"/>
              </w:rPr>
            </w:pPr>
          </w:p>
        </w:tc>
      </w:tr>
    </w:tbl>
    <w:p w:rsidR="00854AEC" w:rsidRDefault="00854AEC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4AEC" w:rsidRDefault="00CD29F9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54AEC" w:rsidRDefault="00CD29F9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study the various PL/SQL cursors operations on the database.</w:t>
      </w:r>
      <w:proofErr w:type="gramEnd"/>
    </w:p>
    <w:p w:rsidR="00854AEC" w:rsidRDefault="00854AEC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854AEC" w:rsidRDefault="00854AEC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4AEC" w:rsidRDefault="00854AEC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4AEC" w:rsidRDefault="00CD29F9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Queries</w:t>
      </w:r>
    </w:p>
    <w:p w:rsidR="00854AEC" w:rsidRDefault="00854AEC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SQL&gt; select * from employee;</w:t>
      </w:r>
    </w:p>
    <w:p w:rsidR="00854AEC" w:rsidRDefault="00854AEC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ID NAME              AGE ADDRESS        SALARY                          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---------- ---------- ---------- ---------- ----------                          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1 John               20 US               2000                          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2 St</w:t>
      </w: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ephan            26 Dubai            1500                          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3 David              27 Bangkok          2000                          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4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Alina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     29 UK               6500                          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5 Kathrin        </w:t>
      </w: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34 Bangalore        8500                          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lastRenderedPageBreak/>
        <w:t xml:space="preserve">         6 Harry              42 China            4500                          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7 Jackson            25 Mizoram         10000                          </w:t>
      </w:r>
    </w:p>
    <w:p w:rsidR="00854AEC" w:rsidRDefault="00854AEC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7 rows selected.</w:t>
      </w:r>
    </w:p>
    <w:p w:rsidR="00854AEC" w:rsidRDefault="00854AEC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SQL&gt; declare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2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_id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employee.id%type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:=8;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3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_name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employee.name%type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;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4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_addr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employee.address%type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;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5  begin</w:t>
      </w:r>
      <w:proofErr w:type="gramEnd"/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6  select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name, address into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e_name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e_addr</w:t>
      </w:r>
      <w:proofErr w:type="spellEnd"/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7  from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employee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8  where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id =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e_id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;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9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dbms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_output.put_line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('Name:' ||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e_name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);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10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dbms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_outp</w:t>
      </w: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ut.put_line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('Address:' ||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e_addr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);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11  exception</w:t>
      </w:r>
      <w:proofErr w:type="gramEnd"/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12  when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no_data_found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then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13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dbms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_output.put_line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('No such employee');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14  when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others then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15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dbms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_output.put_line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('Error');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16  end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;</w:t>
      </w: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17  /</w:t>
      </w:r>
      <w:proofErr w:type="gramEnd"/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No such employee                                       </w:t>
      </w: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                </w:t>
      </w:r>
    </w:p>
    <w:p w:rsidR="00854AEC" w:rsidRDefault="00854AEC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PL/SQL procedure successfully completed.</w:t>
      </w:r>
    </w:p>
    <w:p w:rsidR="00854AEC" w:rsidRDefault="00854AEC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854AEC" w:rsidRDefault="00CD29F9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SQL&gt; spool off;</w:t>
      </w:r>
    </w:p>
    <w:p w:rsidR="00854AEC" w:rsidRDefault="00854AEC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854AEC" w:rsidRDefault="00854AEC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854AEC" w:rsidRDefault="00854AEC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854AEC" w:rsidRDefault="00854AEC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854AEC" w:rsidRDefault="00854AEC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854AEC" w:rsidRDefault="00CD29F9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854AEC" w:rsidRDefault="00CD29F9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been executed successfully.</w:t>
      </w:r>
    </w:p>
    <w:p w:rsidR="00854AEC" w:rsidRDefault="00854AEC"/>
    <w:p w:rsidR="00854AEC" w:rsidRDefault="00854AEC"/>
    <w:sectPr w:rsidR="00854A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4AEC"/>
    <w:rsid w:val="00854AEC"/>
    <w:rsid w:val="00CD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2022-05-03T16:45:00Z</dcterms:created>
  <dcterms:modified xsi:type="dcterms:W3CDTF">2022-05-03T16:45:00Z</dcterms:modified>
</cp:coreProperties>
</file>