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743da79e52335b928a854088cd9b31e6671e397f.png"/>
            <a:graphic>
              <a:graphicData uri="http://schemas.openxmlformats.org/drawingml/2006/picture">
                <pic:pic>
                  <pic:nvPicPr>
                    <pic:cNvPr id="1" name="image-743da79e52335b928a854088cd9b31e6671e397f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format the text and explain in detail: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Here's a structured technical breakdown of the NVIDIA Jetson Multimedia APIs and related components: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NVIDIA Jetson Multimedia Architecture Overview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Multimedia APIs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 collection of low-level APIs providing direct hardware control for advanced multimedia applications.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Components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API/Library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Purpose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libargus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Camera capture control (exposure, focus, ISP tuning)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V4L2 Framework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Video4Linux2 for encoding/decoding/media functions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NVOSD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On-screen display rendering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Buffer Utilities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Memory management (allocation, sharing, transform, composition)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Bypasses high-level frameworks like GStreamer for direct hardware access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Supports custom pipeline development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Enables real-time performance optimizations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Accelerated Decode with FFmpeg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Hardware-accelerated video decoding using Jetson's GPU capabilities.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Supported Formats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Category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Formats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Video Codecs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H.264, H.265, VP8, VP9, MPEG2, MPEG4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Containers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MP4, MKV, WEBM, AVI (excluding MPEG4 containers)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Installation &amp; Usage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Install FFmpeg with hardware acceleration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 update &amp;&amp;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 install ffmpeg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Decode video to YUV420 format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ffmpeg -hwaccel nvdec -i input.mp4 -c:v rawvideo -pix_fmt yuv420p output.yuv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Source Access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source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ffmpeg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Get source files for custom builds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GStreamer Integration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Plugins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nvarguscamerasrc</w:t>
      </w:r>
      <w:r>
        <w:rPr>
          <w:rFonts w:eastAsia="inter" w:cs="inter" w:ascii="inter" w:hAnsi="inter"/>
          <w:color w:val="000000"/>
          <w:sz w:val="21"/>
        </w:rPr>
        <w:t xml:space="preserve">: Camera capture using ARGUS API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nvv4l2decoder</w:t>
      </w:r>
      <w:r>
        <w:rPr>
          <w:rFonts w:eastAsia="inter" w:cs="inter" w:ascii="inter" w:hAnsi="inter"/>
          <w:color w:val="000000"/>
          <w:sz w:val="21"/>
        </w:rPr>
        <w:t xml:space="preserve">: Hardware-accelerated decoding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nv3dsink</w:t>
      </w:r>
      <w:r>
        <w:rPr>
          <w:rFonts w:eastAsia="inter" w:cs="inter" w:ascii="inter" w:hAnsi="inter"/>
          <w:color w:val="000000"/>
          <w:sz w:val="21"/>
        </w:rPr>
        <w:t xml:space="preserve">: OpenGL ES video rendering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Sample Pipeline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gst-launch-1.0 nvarguscamerasrc ! \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'video/x-raw(memory:NVMM), width=1920, height=1080'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! \</w:t>
        <w:br/>
        <w:t xml:space="preserve">    nvv4l2h264enc ! h264parse ! qtmux ! filesink location=output.mp4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Demo Applications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nvgstplayer-1.0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Command-line media player supporting: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Formats</w:t>
      </w:r>
      <w:r>
        <w:rPr>
          <w:rFonts w:eastAsia="inter" w:cs="inter" w:ascii="inter" w:hAnsi="inter"/>
          <w:color w:val="000000"/>
          <w:sz w:val="21"/>
        </w:rPr>
        <w:t xml:space="preserve">: MP4, MKV, WEBM, MOV, etc.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Protocols</w:t>
      </w:r>
      <w:r>
        <w:rPr>
          <w:rFonts w:eastAsia="inter" w:cs="inter" w:ascii="inter" w:hAnsi="inter"/>
          <w:color w:val="000000"/>
          <w:sz w:val="21"/>
        </w:rPr>
        <w:t xml:space="preserve">: RTSP, HTTP, UDP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Usage: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nvgstplayer-1.0 -i input.mp4 --audio-sink=alsasink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nvgstcapture-1.0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Camera capture tool using ARGUS API: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nvgstcapture-1.0 --mode=2 --camsrc=0 --cap-dev-node=0 --output-file=test.h264</w:t>
        <w:br/>
        <w:t xml:space="preserve"/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Supports multiple sensor configurations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API Migration: nvbuf_utils → NvUtils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Why Migrate?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Deprecation</w:t>
      </w:r>
      <w:r>
        <w:rPr>
          <w:rFonts w:eastAsia="inter" w:cs="inter" w:ascii="inter" w:hAnsi="inter"/>
          <w:color w:val="000000"/>
          <w:sz w:val="21"/>
        </w:rPr>
        <w:t xml:space="preserve">: nvbuf_utils phased out since Jetson Linux 34.x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Performance</w:t>
      </w:r>
      <w:r>
        <w:rPr>
          <w:rFonts w:eastAsia="inter" w:cs="inter" w:ascii="inter" w:hAnsi="inter"/>
          <w:color w:val="000000"/>
          <w:sz w:val="21"/>
        </w:rPr>
        <w:t xml:space="preserve">: NvUtils offers improved memory management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Features</w:t>
      </w:r>
      <w:r>
        <w:rPr>
          <w:rFonts w:eastAsia="inter" w:cs="inter" w:ascii="inter" w:hAnsi="inter"/>
          <w:color w:val="000000"/>
          <w:sz w:val="21"/>
        </w:rPr>
        <w:t xml:space="preserve">: Better support for modern use cases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Migration Steps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Replace header includes: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&lt;nvbuf_utils.h&gt; → 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include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&lt;nvidia/utils/nvutils.h&gt;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 buffer allocation: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NvBufSurfaceCreateParams params = {</w:t>
        <w:br/>
        <w:t xml:space="preserve">    .width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1920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.height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1080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.layout = NVBUF_LAYOUT_PITCH</w:t>
        <w:br/>
        <w:t xml:space="preserve">};</w:t>
        <w:br/>
        <w:t xml:space="preserve">NvBufSurfaceCreate(&amp;surf, ¶ms);</w:t>
        <w:br/>
        <w:t xml:space="preserve"/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Modify transformation calls: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NvBufSurfTransformConfigParams transform_config;</w:t>
        <w:br/>
        <w:t xml:space="preserve">NvBufSurfTransformSetSessionParams(&amp;transform_config);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Changes</w:t>
      </w:r>
      <w:r>
        <w:rPr>
          <w:rFonts w:eastAsia="inter" w:cs="inter" w:ascii="inter" w:hAnsi="inter"/>
          <w:color w:val="000000"/>
        </w:rPr>
        <w:t xml:space="preserve">: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Feature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nvbuf_utils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NvUtils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Memory Alignment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Manual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Automatic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Color Formats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Expanded YUV/RGB support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Error Handling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Basic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Detailed status codes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Development Resources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Documentation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Jetson Linux API Reference</w:t>
      </w:r>
      <w:r>
        <w:rPr>
          <w:rFonts w:eastAsia="inter" w:cs="inter" w:ascii="inter" w:hAnsi="inter"/>
          <w:color w:val="000000"/>
          <w:sz w:val="21"/>
        </w:rPr>
        <w:t xml:space="preserve">: Detailed API specs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Multimedia API Guide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/usr/src/jetson_multimedia_api/README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Sample Code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/usr/src/jetson_multimedia_api/samples/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Troubleshooting Tools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Verify GPU utilization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tegrastats --interval 1000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kernel messages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dmesg | grep -i nvidia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Test camera feed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nvgstcapture-1.0 --preview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System Requirements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Component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Minimum Spec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Recommended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Jetson Platform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AGX Xavier/TX2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Orin Nano/AGX Orin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L4T Version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34.1+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36.4+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Memory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4GB RAM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8GB+ RAM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Storage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16GB eMMC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NVMe SSD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Note</w:t>
      </w:r>
      <w:r>
        <w:rPr>
          <w:rFonts w:eastAsia="inter" w:cs="inter" w:ascii="inter" w:hAnsi="inter"/>
          <w:color w:val="000000"/>
        </w:rPr>
        <w:t xml:space="preserve">: Always reference the official </w:t>
      </w: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Jetson Linux API Reference</w:t>
        </w:r>
      </w:hyperlink>
      <w:r>
        <w:rPr>
          <w:rFonts w:eastAsia="inter" w:cs="inter" w:ascii="inter" w:hAnsi="inter"/>
          <w:color w:val="000000"/>
        </w:rPr>
        <w:t xml:space="preserve"> for version-specific details. For advanced use cases, consider NVIDIA's </w:t>
      </w:r>
      <w:hyperlink r:id="rId7">
        <w:r>
          <w:rPr>
            <w:rFonts w:eastAsia="inter" w:cs="inter" w:ascii="inter" w:hAnsi="inter"/>
            <w:color w:val="#000"/>
            <w:u w:val="single"/>
          </w:rPr>
          <w:t xml:space="preserve">DeepStream SDK</w:t>
        </w:r>
      </w:hyperlink>
      <w:r>
        <w:rPr>
          <w:rFonts w:eastAsia="inter" w:cs="inter" w:ascii="inter" w:hAnsi="inter"/>
          <w:color w:val="000000"/>
        </w:rPr>
        <w:t xml:space="preserve"> for AI-powered multimedia pipelines.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43da79e52335b928a854088cd9b31e6671e397f.png" TargetMode="Internal"/><Relationship Id="rId6" Type="http://schemas.openxmlformats.org/officeDocument/2006/relationships/hyperlink" Target="https://docs.nvidia.com/jetson/l4t-multimedia/" TargetMode="External"/><Relationship Id="rId7" Type="http://schemas.openxmlformats.org/officeDocument/2006/relationships/hyperlink" Target="https://developer.nvidia.com/deepstream-sdk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2025-05-01T20:06:17.038Z</dcterms:created>
  <dcterms:modified xsi:type="dcterms:W3CDTF">2025-05-01T20:06:17.038Z</dcterms:modified>
</cp:coreProperties>
</file>