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8E1D2" w14:textId="60BB6448" w:rsidR="004A078E" w:rsidRPr="00E8059F" w:rsidRDefault="00D63FE0" w:rsidP="004A078E">
      <w:pPr>
        <w:jc w:val="center"/>
        <w:rPr>
          <w:b/>
          <w:color w:val="FF0000"/>
          <w:sz w:val="32"/>
          <w:szCs w:val="28"/>
        </w:rPr>
      </w:pPr>
      <w:r>
        <w:rPr>
          <w:b/>
          <w:noProof/>
          <w:color w:val="FF0000"/>
          <w:sz w:val="32"/>
          <w:szCs w:val="28"/>
        </w:rPr>
        <mc:AlternateContent>
          <mc:Choice Requires="wpi">
            <w:drawing>
              <wp:anchor distT="0" distB="0" distL="114300" distR="114300" simplePos="0" relativeHeight="251661312" behindDoc="0" locked="0" layoutInCell="1" allowOverlap="1" wp14:anchorId="1002FD3E" wp14:editId="1BE342B7">
                <wp:simplePos x="0" y="0"/>
                <wp:positionH relativeFrom="column">
                  <wp:posOffset>1610090</wp:posOffset>
                </wp:positionH>
                <wp:positionV relativeFrom="paragraph">
                  <wp:posOffset>158986</wp:posOffset>
                </wp:positionV>
                <wp:extent cx="27360" cy="15480"/>
                <wp:effectExtent l="38100" t="38100" r="48895" b="41910"/>
                <wp:wrapNone/>
                <wp:docPr id="1"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27360" cy="15480"/>
                      </w14:xfrm>
                    </w14:contentPart>
                  </a:graphicData>
                </a:graphic>
              </wp:anchor>
            </w:drawing>
          </mc:Choice>
          <mc:Fallback>
            <w:pict>
              <v:shapetype w14:anchorId="41C6DB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26.1pt;margin-top:11.8pt;width:3.55pt;height:2.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">
                <v:imagedata r:id="rId7" o:title=""/>
              </v:shape>
            </w:pict>
          </mc:Fallback>
        </mc:AlternateContent>
      </w:r>
      <w:r w:rsidR="004A078E" w:rsidRPr="00E8059F">
        <w:rPr>
          <w:b/>
          <w:color w:val="FF0000"/>
          <w:sz w:val="32"/>
          <w:szCs w:val="28"/>
        </w:rPr>
        <w:t>Processor Organization</w:t>
      </w:r>
    </w:p>
    <w:p w14:paraId="255BE6E5" w14:textId="534BCF9C" w:rsidR="004A078E" w:rsidRDefault="004A078E" w:rsidP="004A078E">
      <w:pPr>
        <w:rPr>
          <w:b/>
          <w:color w:val="000000" w:themeColor="text1"/>
          <w:sz w:val="24"/>
          <w:szCs w:val="28"/>
        </w:rPr>
      </w:pPr>
      <w:r w:rsidRPr="00501227">
        <w:rPr>
          <w:b/>
          <w:color w:val="FF0000"/>
          <w:sz w:val="28"/>
          <w:szCs w:val="28"/>
        </w:rPr>
        <w:t xml:space="preserve">Central Processing Unit: </w:t>
      </w:r>
      <w:r>
        <w:rPr>
          <w:b/>
          <w:color w:val="000000" w:themeColor="text1"/>
          <w:sz w:val="24"/>
          <w:szCs w:val="28"/>
        </w:rPr>
        <w:t>The part of the computer that performs the bulk of data processing operations is called the central processing unit and is referred to as the CPU.</w:t>
      </w:r>
    </w:p>
    <w:p w14:paraId="51B59C1B" w14:textId="5AEB6AE7" w:rsidR="004A078E" w:rsidRDefault="00D63FE0" w:rsidP="004A078E">
      <w:pPr>
        <w:rPr>
          <w:b/>
          <w:color w:val="000000" w:themeColor="text1"/>
          <w:sz w:val="24"/>
          <w:szCs w:val="28"/>
        </w:rPr>
      </w:pPr>
      <w:r>
        <w:rPr>
          <w:b/>
          <w:noProof/>
          <w:color w:val="000000" w:themeColor="text1"/>
          <w:sz w:val="24"/>
          <w:szCs w:val="28"/>
        </w:rPr>
        <mc:AlternateContent>
          <mc:Choice Requires="wpi">
            <w:drawing>
              <wp:anchor distT="0" distB="0" distL="114300" distR="114300" simplePos="0" relativeHeight="251668480" behindDoc="0" locked="0" layoutInCell="1" allowOverlap="1" wp14:anchorId="1470FD35" wp14:editId="3F33F70E">
                <wp:simplePos x="0" y="0"/>
                <wp:positionH relativeFrom="column">
                  <wp:posOffset>2125250</wp:posOffset>
                </wp:positionH>
                <wp:positionV relativeFrom="paragraph">
                  <wp:posOffset>171228</wp:posOffset>
                </wp:positionV>
                <wp:extent cx="672480" cy="234000"/>
                <wp:effectExtent l="38100" t="38100" r="13335" b="52070"/>
                <wp:wrapNone/>
                <wp:docPr id="15" name="Ink 15"/>
                <wp:cNvGraphicFramePr/>
                <a:graphic xmlns:a="http://schemas.openxmlformats.org/drawingml/2006/main">
                  <a:graphicData uri="http://schemas.microsoft.com/office/word/2010/wordprocessingInk">
                    <w14:contentPart bwMode="auto" r:id="rId8">
                      <w14:nvContentPartPr>
                        <w14:cNvContentPartPr/>
                      </w14:nvContentPartPr>
                      <w14:xfrm>
                        <a:off x="0" y="0"/>
                        <a:ext cx="672480" cy="234000"/>
                      </w14:xfrm>
                    </w14:contentPart>
                  </a:graphicData>
                </a:graphic>
              </wp:anchor>
            </w:drawing>
          </mc:Choice>
          <mc:Fallback>
            <w:pict>
              <v:shape w14:anchorId="3FA0EACD" id="Ink 15" o:spid="_x0000_s1026" type="#_x0000_t75" style="position:absolute;margin-left:166.65pt;margin-top:12.8pt;width:54.35pt;height:19.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&#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">
                <v:imagedata r:id="rId9" o:title=""/>
              </v:shape>
            </w:pict>
          </mc:Fallback>
        </mc:AlternateContent>
      </w:r>
      <w:r w:rsidR="004A078E">
        <w:rPr>
          <w:b/>
          <w:noProof/>
          <w:color w:val="000000" w:themeColor="text1"/>
          <w:sz w:val="24"/>
          <w:szCs w:val="28"/>
        </w:rPr>
        <w:drawing>
          <wp:inline distT="0" distB="0" distL="0" distR="0" wp14:anchorId="593AE668" wp14:editId="43A60D21">
            <wp:extent cx="3215640" cy="1523197"/>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9767" cy="1525152"/>
                    </a:xfrm>
                    <a:prstGeom prst="rect">
                      <a:avLst/>
                    </a:prstGeom>
                    <a:noFill/>
                    <a:ln>
                      <a:noFill/>
                    </a:ln>
                  </pic:spPr>
                </pic:pic>
              </a:graphicData>
            </a:graphic>
          </wp:inline>
        </w:drawing>
      </w:r>
    </w:p>
    <w:p w14:paraId="3F32AB80" w14:textId="77777777" w:rsidR="009A434B" w:rsidRDefault="004A078E" w:rsidP="004A078E">
      <w:pPr>
        <w:rPr>
          <w:b/>
          <w:color w:val="000000" w:themeColor="text1"/>
          <w:sz w:val="24"/>
          <w:szCs w:val="28"/>
        </w:rPr>
      </w:pPr>
      <w:r>
        <w:rPr>
          <w:b/>
          <w:color w:val="000000" w:themeColor="text1"/>
          <w:sz w:val="24"/>
          <w:szCs w:val="28"/>
        </w:rPr>
        <w:t>The CPU is made up of three major parts as shown in fig 8-1.</w:t>
      </w:r>
      <w:r w:rsidR="009A434B">
        <w:rPr>
          <w:b/>
          <w:color w:val="000000" w:themeColor="text1"/>
          <w:sz w:val="24"/>
          <w:szCs w:val="28"/>
        </w:rPr>
        <w:t xml:space="preserve"> </w:t>
      </w:r>
    </w:p>
    <w:p w14:paraId="15EA125D" w14:textId="5773AAA4" w:rsidR="004A078E" w:rsidRPr="009A434B" w:rsidRDefault="009A434B" w:rsidP="009A434B">
      <w:pPr>
        <w:pStyle w:val="ListParagraph"/>
        <w:numPr>
          <w:ilvl w:val="0"/>
          <w:numId w:val="1"/>
        </w:numPr>
        <w:rPr>
          <w:b/>
          <w:color w:val="000000" w:themeColor="text1"/>
          <w:sz w:val="24"/>
          <w:szCs w:val="28"/>
        </w:rPr>
      </w:pPr>
      <w:r w:rsidRPr="009A434B">
        <w:rPr>
          <w:b/>
          <w:color w:val="000000" w:themeColor="text1"/>
          <w:sz w:val="24"/>
          <w:szCs w:val="28"/>
        </w:rPr>
        <w:t>The register set stores intermediate data used during the execution of the instructions.</w:t>
      </w:r>
      <w:r w:rsidR="004A078E" w:rsidRPr="009A434B">
        <w:rPr>
          <w:b/>
          <w:color w:val="000000" w:themeColor="text1"/>
          <w:sz w:val="24"/>
          <w:szCs w:val="28"/>
        </w:rPr>
        <w:t xml:space="preserve"> </w:t>
      </w:r>
    </w:p>
    <w:p w14:paraId="4FCF2A7D" w14:textId="77777777" w:rsidR="009A434B" w:rsidRPr="009A434B" w:rsidRDefault="009A434B" w:rsidP="009A434B">
      <w:pPr>
        <w:pStyle w:val="ListParagraph"/>
        <w:numPr>
          <w:ilvl w:val="0"/>
          <w:numId w:val="1"/>
        </w:numPr>
        <w:rPr>
          <w:b/>
          <w:color w:val="000000" w:themeColor="text1"/>
          <w:sz w:val="24"/>
          <w:szCs w:val="28"/>
        </w:rPr>
      </w:pPr>
      <w:r w:rsidRPr="009A434B">
        <w:rPr>
          <w:b/>
          <w:color w:val="000000" w:themeColor="text1"/>
          <w:sz w:val="24"/>
          <w:szCs w:val="28"/>
        </w:rPr>
        <w:t>The arithmetic logic unit (ALU) performs the required microoperations for executing the instructions.</w:t>
      </w:r>
    </w:p>
    <w:p w14:paraId="599DD9CC" w14:textId="77777777" w:rsidR="009A434B" w:rsidRPr="009A434B" w:rsidRDefault="009A434B" w:rsidP="009A434B">
      <w:pPr>
        <w:pStyle w:val="ListParagraph"/>
        <w:numPr>
          <w:ilvl w:val="0"/>
          <w:numId w:val="1"/>
        </w:numPr>
        <w:rPr>
          <w:b/>
          <w:color w:val="000000" w:themeColor="text1"/>
          <w:sz w:val="24"/>
          <w:szCs w:val="28"/>
        </w:rPr>
      </w:pPr>
      <w:r w:rsidRPr="009A434B">
        <w:rPr>
          <w:b/>
          <w:color w:val="000000" w:themeColor="text1"/>
          <w:sz w:val="24"/>
          <w:szCs w:val="28"/>
        </w:rPr>
        <w:t xml:space="preserve">The control unit supervises the transfer of information among the registers and instructs the ALU as to which operation to perform. </w:t>
      </w:r>
    </w:p>
    <w:p w14:paraId="17B93F87" w14:textId="77777777" w:rsidR="00005225" w:rsidRDefault="00005225" w:rsidP="001C7C48">
      <w:pPr>
        <w:rPr>
          <w:b/>
          <w:color w:val="FF0000"/>
          <w:sz w:val="28"/>
          <w:szCs w:val="28"/>
        </w:rPr>
      </w:pPr>
      <w:r w:rsidRPr="00005225">
        <w:rPr>
          <w:b/>
          <w:color w:val="FF0000"/>
          <w:sz w:val="28"/>
          <w:szCs w:val="28"/>
        </w:rPr>
        <w:t>General Register Organization</w:t>
      </w:r>
    </w:p>
    <w:p w14:paraId="38C6DE68" w14:textId="4AD48EB6" w:rsidR="00200381" w:rsidRPr="00FA7142" w:rsidRDefault="00200381" w:rsidP="001C7C48">
      <w:pPr>
        <w:rPr>
          <w:b/>
          <w:color w:val="000000" w:themeColor="text1"/>
          <w:sz w:val="24"/>
          <w:szCs w:val="28"/>
        </w:rPr>
      </w:pPr>
      <w:r w:rsidRPr="00FA7142">
        <w:rPr>
          <w:b/>
          <w:color w:val="000000" w:themeColor="text1"/>
          <w:sz w:val="24"/>
          <w:szCs w:val="28"/>
        </w:rPr>
        <w:t>As memory access is the most time-consuming operation in a computer. It is more convenient and more efficient to store intermediate values in processor registers. When a large number of registers are included in the CPU, it is most efficient to connect them through a common bus system.</w:t>
      </w:r>
    </w:p>
    <w:p w14:paraId="404F16BF" w14:textId="77777777" w:rsidR="001C7C48" w:rsidRPr="00025F9E" w:rsidRDefault="00005225" w:rsidP="001C7C48">
      <w:pPr>
        <w:rPr>
          <w:b/>
          <w:color w:val="FF0000"/>
          <w:sz w:val="28"/>
          <w:szCs w:val="28"/>
        </w:rPr>
      </w:pPr>
      <w:r w:rsidRPr="00025F9E">
        <w:rPr>
          <w:b/>
          <w:color w:val="FF0000"/>
          <w:sz w:val="28"/>
          <w:szCs w:val="28"/>
        </w:rPr>
        <w:t>A bus organization for seven CPU registers</w:t>
      </w:r>
    </w:p>
    <w:p w14:paraId="3528647F" w14:textId="77777777" w:rsidR="00F20A3A" w:rsidRDefault="00F20A3A" w:rsidP="001C7C48">
      <w:pPr>
        <w:rPr>
          <w:b/>
          <w:color w:val="000000" w:themeColor="text1"/>
          <w:sz w:val="24"/>
          <w:szCs w:val="28"/>
        </w:rPr>
      </w:pPr>
      <w:r w:rsidRPr="00F20A3A">
        <w:rPr>
          <w:b/>
          <w:color w:val="000000" w:themeColor="text1"/>
          <w:sz w:val="24"/>
          <w:szCs w:val="28"/>
        </w:rPr>
        <w:t>A bus</w:t>
      </w:r>
      <w:r>
        <w:rPr>
          <w:b/>
          <w:color w:val="000000" w:themeColor="text1"/>
          <w:sz w:val="24"/>
          <w:szCs w:val="28"/>
        </w:rPr>
        <w:t xml:space="preserve"> organization for seven CPU registers is shown in fig 8-2.</w:t>
      </w:r>
    </w:p>
    <w:p w14:paraId="69A41E12" w14:textId="77777777" w:rsidR="00F20A3A" w:rsidRDefault="00F20A3A" w:rsidP="001C7C48">
      <w:pPr>
        <w:rPr>
          <w:b/>
          <w:color w:val="000000" w:themeColor="text1"/>
          <w:sz w:val="24"/>
          <w:szCs w:val="28"/>
        </w:rPr>
      </w:pPr>
      <w:r>
        <w:rPr>
          <w:b/>
          <w:color w:val="000000" w:themeColor="text1"/>
          <w:sz w:val="24"/>
          <w:szCs w:val="28"/>
        </w:rPr>
        <w:t>The output of each register is connected to two multiplexers (MUX) to form the two buses A and B.</w:t>
      </w:r>
    </w:p>
    <w:p w14:paraId="582292BF" w14:textId="77777777" w:rsidR="00F20A3A" w:rsidRDefault="00F20A3A" w:rsidP="001C7C48">
      <w:pPr>
        <w:rPr>
          <w:b/>
          <w:color w:val="000000" w:themeColor="text1"/>
          <w:sz w:val="24"/>
          <w:szCs w:val="28"/>
        </w:rPr>
      </w:pPr>
      <w:r>
        <w:rPr>
          <w:b/>
          <w:color w:val="000000" w:themeColor="text1"/>
          <w:sz w:val="24"/>
          <w:szCs w:val="28"/>
        </w:rPr>
        <w:t>The selection lines in each multiplexer select one register or the input data for the particular bus.</w:t>
      </w:r>
      <w:r w:rsidR="00A96EC1">
        <w:rPr>
          <w:b/>
          <w:color w:val="000000" w:themeColor="text1"/>
          <w:sz w:val="24"/>
          <w:szCs w:val="28"/>
        </w:rPr>
        <w:t xml:space="preserve"> </w:t>
      </w:r>
    </w:p>
    <w:p w14:paraId="41648D0B" w14:textId="77777777" w:rsidR="00A96EC1" w:rsidRDefault="00A96EC1" w:rsidP="001C7C48">
      <w:pPr>
        <w:rPr>
          <w:b/>
          <w:color w:val="000000" w:themeColor="text1"/>
          <w:sz w:val="24"/>
          <w:szCs w:val="28"/>
        </w:rPr>
      </w:pPr>
      <w:r>
        <w:rPr>
          <w:b/>
          <w:color w:val="000000" w:themeColor="text1"/>
          <w:sz w:val="24"/>
          <w:szCs w:val="28"/>
        </w:rPr>
        <w:t xml:space="preserve">The A and B buses form the inputs to a common arithmetic logic unit (ALU). </w:t>
      </w:r>
      <w:r w:rsidR="007D3A9D">
        <w:rPr>
          <w:b/>
          <w:color w:val="000000" w:themeColor="text1"/>
          <w:sz w:val="24"/>
          <w:szCs w:val="28"/>
        </w:rPr>
        <w:t xml:space="preserve">The operation selected in the ALU determines the arithmetic </w:t>
      </w:r>
      <w:r w:rsidR="002C243D">
        <w:rPr>
          <w:b/>
          <w:color w:val="000000" w:themeColor="text1"/>
          <w:sz w:val="24"/>
          <w:szCs w:val="28"/>
        </w:rPr>
        <w:t>or logic microoperation that is to be performed.</w:t>
      </w:r>
    </w:p>
    <w:p w14:paraId="4983A8CD" w14:textId="77777777" w:rsidR="00B0792B" w:rsidRPr="00F20A3A" w:rsidRDefault="00B27362" w:rsidP="001C7C48">
      <w:pPr>
        <w:rPr>
          <w:b/>
          <w:color w:val="000000" w:themeColor="text1"/>
          <w:sz w:val="24"/>
          <w:szCs w:val="28"/>
        </w:rPr>
      </w:pPr>
      <w:r>
        <w:rPr>
          <w:b/>
          <w:color w:val="000000" w:themeColor="text1"/>
          <w:sz w:val="24"/>
          <w:szCs w:val="28"/>
        </w:rPr>
        <w:t>The result of the microoperation is available for output data and also goes into the inputs of all the registers. The register that receives the information from the output bus is selected by a decoder. The decoder activates one of the register load inputs, thus providing a transfer path between the data in the output bus and the inputs of the selected destination register.</w:t>
      </w:r>
    </w:p>
    <w:p w14:paraId="5AEF9717" w14:textId="0F45CDF4" w:rsidR="001C7C48" w:rsidRDefault="00DE2140" w:rsidP="001C7C48">
      <w:pPr>
        <w:rPr>
          <w:b/>
          <w:sz w:val="24"/>
          <w:szCs w:val="28"/>
        </w:rPr>
      </w:pPr>
      <w:r>
        <w:rPr>
          <w:b/>
          <w:noProof/>
          <w:sz w:val="24"/>
          <w:szCs w:val="28"/>
        </w:rPr>
        <w:lastRenderedPageBreak/>
        <mc:AlternateContent>
          <mc:Choice Requires="wpi">
            <w:drawing>
              <wp:anchor distT="0" distB="0" distL="114300" distR="114300" simplePos="0" relativeHeight="251854848" behindDoc="0" locked="0" layoutInCell="1" allowOverlap="1" wp14:anchorId="3E61220D" wp14:editId="74BCF2B7">
                <wp:simplePos x="0" y="0"/>
                <wp:positionH relativeFrom="column">
                  <wp:posOffset>1697930</wp:posOffset>
                </wp:positionH>
                <wp:positionV relativeFrom="paragraph">
                  <wp:posOffset>4018212</wp:posOffset>
                </wp:positionV>
                <wp:extent cx="360" cy="8640"/>
                <wp:effectExtent l="38100" t="38100" r="57150" b="48895"/>
                <wp:wrapNone/>
                <wp:docPr id="198" name="Ink 198"/>
                <wp:cNvGraphicFramePr/>
                <a:graphic xmlns:a="http://schemas.openxmlformats.org/drawingml/2006/main">
                  <a:graphicData uri="http://schemas.microsoft.com/office/word/2010/wordprocessingInk">
                    <w14:contentPart bwMode="auto" r:id="rId11">
                      <w14:nvContentPartPr>
                        <w14:cNvContentPartPr/>
                      </w14:nvContentPartPr>
                      <w14:xfrm>
                        <a:off x="0" y="0"/>
                        <a:ext cx="360" cy="8640"/>
                      </w14:xfrm>
                    </w14:contentPart>
                  </a:graphicData>
                </a:graphic>
              </wp:anchor>
            </w:drawing>
          </mc:Choice>
          <mc:Fallback>
            <w:pict>
              <v:shape w14:anchorId="7D638964" id="Ink 198" o:spid="_x0000_s1026" type="#_x0000_t75" style="position:absolute;margin-left:133pt;margin-top:315.7pt;width:1.45pt;height:2.1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">
                <v:imagedata r:id="rId12" o:title=""/>
              </v:shape>
            </w:pict>
          </mc:Fallback>
        </mc:AlternateContent>
      </w:r>
      <w:r w:rsidR="00005225">
        <w:rPr>
          <w:b/>
          <w:noProof/>
          <w:sz w:val="24"/>
          <w:szCs w:val="28"/>
        </w:rPr>
        <w:drawing>
          <wp:inline distT="0" distB="0" distL="0" distR="0" wp14:anchorId="545293AA" wp14:editId="4319E5AE">
            <wp:extent cx="4010991" cy="4800556"/>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3854" cy="4803982"/>
                    </a:xfrm>
                    <a:prstGeom prst="rect">
                      <a:avLst/>
                    </a:prstGeom>
                    <a:noFill/>
                    <a:ln>
                      <a:noFill/>
                    </a:ln>
                  </pic:spPr>
                </pic:pic>
              </a:graphicData>
            </a:graphic>
          </wp:inline>
        </w:drawing>
      </w:r>
    </w:p>
    <w:p w14:paraId="3484264C" w14:textId="77777777" w:rsidR="008B2BE3" w:rsidRPr="00005225" w:rsidRDefault="008B2BE3" w:rsidP="001C7C48">
      <w:pPr>
        <w:rPr>
          <w:b/>
          <w:sz w:val="24"/>
          <w:szCs w:val="28"/>
        </w:rPr>
      </w:pPr>
      <w:r>
        <w:rPr>
          <w:b/>
          <w:sz w:val="24"/>
          <w:szCs w:val="28"/>
        </w:rPr>
        <w:t>The control unit that operates the CPU bus system directs the information flow through the registers and ALU by selecting the various components in the system.</w:t>
      </w:r>
    </w:p>
    <w:p w14:paraId="4CBDFC63" w14:textId="77777777" w:rsidR="001C7C48" w:rsidRPr="00D91231" w:rsidRDefault="001C7C48" w:rsidP="001C7C48">
      <w:pPr>
        <w:rPr>
          <w:b/>
          <w:sz w:val="24"/>
          <w:szCs w:val="28"/>
        </w:rPr>
      </w:pPr>
      <w:r w:rsidRPr="00D91231">
        <w:rPr>
          <w:b/>
          <w:sz w:val="24"/>
          <w:szCs w:val="28"/>
        </w:rPr>
        <w:t>EXAMPLE:</w:t>
      </w:r>
    </w:p>
    <w:p w14:paraId="2F884672" w14:textId="77777777" w:rsidR="00D91231" w:rsidRDefault="00D91231" w:rsidP="001C7C48">
      <w:pPr>
        <w:rPr>
          <w:b/>
          <w:sz w:val="24"/>
          <w:szCs w:val="28"/>
        </w:rPr>
      </w:pPr>
      <w:r>
        <w:rPr>
          <w:b/>
          <w:noProof/>
          <w:szCs w:val="28"/>
        </w:rPr>
        <mc:AlternateContent>
          <mc:Choice Requires="wps">
            <w:drawing>
              <wp:anchor distT="0" distB="0" distL="114300" distR="114300" simplePos="0" relativeHeight="251659264" behindDoc="0" locked="0" layoutInCell="1" allowOverlap="1" wp14:anchorId="7F5141AD" wp14:editId="6B517BF6">
                <wp:simplePos x="0" y="0"/>
                <wp:positionH relativeFrom="column">
                  <wp:posOffset>2209800</wp:posOffset>
                </wp:positionH>
                <wp:positionV relativeFrom="paragraph">
                  <wp:posOffset>97155</wp:posOffset>
                </wp:positionV>
                <wp:extent cx="190500" cy="0"/>
                <wp:effectExtent l="57150" t="76200" r="0" b="152400"/>
                <wp:wrapNone/>
                <wp:docPr id="6" name="Straight Arrow Connector 6"/>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A6ED5CA" id="_x0000_t32" coordsize="21600,21600" o:spt="32" o:oned="t" path="m,l21600,21600e" filled="f">
                <v:path arrowok="t" fillok="f" o:connecttype="none"/>
                <o:lock v:ext="edit" shapetype="t"/>
              </v:shapetype>
              <v:shape id="Straight Arrow Connector 6" o:spid="_x0000_s1026" type="#_x0000_t32" style="position:absolute;margin-left:174pt;margin-top:7.65pt;width:1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" strokecolor="black [3200]" strokeweight="2pt">
                <v:stroke endarrow="open"/>
                <v:shadow on="t" color="black" opacity="24903f" origin=",.5" offset="0,.55556mm"/>
              </v:shape>
            </w:pict>
          </mc:Fallback>
        </mc:AlternateContent>
      </w:r>
      <w:r w:rsidR="001C7C48" w:rsidRPr="00D91231">
        <w:rPr>
          <w:b/>
          <w:szCs w:val="28"/>
        </w:rPr>
        <w:t xml:space="preserve">•    </w:t>
      </w:r>
      <w:r w:rsidR="001C7C48" w:rsidRPr="00005225">
        <w:rPr>
          <w:b/>
          <w:sz w:val="24"/>
          <w:szCs w:val="28"/>
        </w:rPr>
        <w:t xml:space="preserve">     To perform the operation R</w:t>
      </w:r>
      <w:r>
        <w:rPr>
          <w:b/>
          <w:sz w:val="24"/>
          <w:szCs w:val="28"/>
        </w:rPr>
        <w:t>1       R2</w:t>
      </w:r>
      <w:r w:rsidR="001C7C48" w:rsidRPr="00005225">
        <w:rPr>
          <w:b/>
          <w:sz w:val="24"/>
          <w:szCs w:val="28"/>
        </w:rPr>
        <w:t>+</w:t>
      </w:r>
      <w:r w:rsidR="00755611" w:rsidRPr="00005225">
        <w:rPr>
          <w:b/>
          <w:sz w:val="24"/>
          <w:szCs w:val="28"/>
        </w:rPr>
        <w:t>R</w:t>
      </w:r>
      <w:r>
        <w:rPr>
          <w:b/>
          <w:sz w:val="24"/>
          <w:szCs w:val="28"/>
        </w:rPr>
        <w:t>3</w:t>
      </w:r>
    </w:p>
    <w:p w14:paraId="1A034D25" w14:textId="77777777" w:rsidR="001C7C48" w:rsidRPr="00005225" w:rsidRDefault="00D91231" w:rsidP="001C7C48">
      <w:pPr>
        <w:rPr>
          <w:b/>
          <w:sz w:val="24"/>
          <w:szCs w:val="28"/>
        </w:rPr>
      </w:pPr>
      <w:r>
        <w:rPr>
          <w:b/>
          <w:sz w:val="24"/>
          <w:szCs w:val="28"/>
        </w:rPr>
        <w:t xml:space="preserve">The control must </w:t>
      </w:r>
      <w:r w:rsidR="001C7C48" w:rsidRPr="00005225">
        <w:rPr>
          <w:b/>
          <w:sz w:val="24"/>
          <w:szCs w:val="28"/>
        </w:rPr>
        <w:t>provide binary selection variable</w:t>
      </w:r>
      <w:r>
        <w:rPr>
          <w:b/>
          <w:sz w:val="24"/>
          <w:szCs w:val="28"/>
        </w:rPr>
        <w:t>s</w:t>
      </w:r>
      <w:r w:rsidR="001C7C48" w:rsidRPr="00005225">
        <w:rPr>
          <w:b/>
          <w:sz w:val="24"/>
          <w:szCs w:val="28"/>
        </w:rPr>
        <w:t xml:space="preserve"> to the </w:t>
      </w:r>
      <w:r>
        <w:rPr>
          <w:b/>
          <w:sz w:val="24"/>
          <w:szCs w:val="28"/>
        </w:rPr>
        <w:t xml:space="preserve">following </w:t>
      </w:r>
      <w:r w:rsidR="001C7C48" w:rsidRPr="00005225">
        <w:rPr>
          <w:b/>
          <w:sz w:val="24"/>
          <w:szCs w:val="28"/>
        </w:rPr>
        <w:t>select</w:t>
      </w:r>
      <w:r>
        <w:rPr>
          <w:b/>
          <w:sz w:val="24"/>
          <w:szCs w:val="28"/>
        </w:rPr>
        <w:t>or inputs:</w:t>
      </w:r>
    </w:p>
    <w:p w14:paraId="0BB35418" w14:textId="77777777" w:rsidR="001C7C48" w:rsidRPr="00005225" w:rsidRDefault="001C7C48" w:rsidP="001C7C48">
      <w:pPr>
        <w:rPr>
          <w:b/>
          <w:sz w:val="24"/>
          <w:szCs w:val="28"/>
        </w:rPr>
      </w:pPr>
      <w:r w:rsidRPr="00005225">
        <w:rPr>
          <w:b/>
          <w:sz w:val="24"/>
          <w:szCs w:val="28"/>
        </w:rPr>
        <w:t xml:space="preserve">1.      </w:t>
      </w:r>
      <w:r w:rsidR="00D91231">
        <w:rPr>
          <w:b/>
          <w:sz w:val="24"/>
          <w:szCs w:val="28"/>
        </w:rPr>
        <w:t>MUX A selector (</w:t>
      </w:r>
      <w:r w:rsidRPr="00005225">
        <w:rPr>
          <w:b/>
          <w:sz w:val="24"/>
          <w:szCs w:val="28"/>
        </w:rPr>
        <w:t>SEL</w:t>
      </w:r>
      <w:r w:rsidR="00755611" w:rsidRPr="00005225">
        <w:rPr>
          <w:b/>
          <w:sz w:val="24"/>
          <w:szCs w:val="28"/>
        </w:rPr>
        <w:t>A</w:t>
      </w:r>
      <w:r w:rsidR="00D91231">
        <w:rPr>
          <w:b/>
          <w:sz w:val="24"/>
          <w:szCs w:val="28"/>
        </w:rPr>
        <w:t xml:space="preserve">): </w:t>
      </w:r>
      <w:r w:rsidRPr="00005225">
        <w:rPr>
          <w:b/>
          <w:sz w:val="24"/>
          <w:szCs w:val="28"/>
        </w:rPr>
        <w:t>To place the content of R</w:t>
      </w:r>
      <w:r w:rsidR="00D91231">
        <w:rPr>
          <w:b/>
          <w:sz w:val="24"/>
          <w:szCs w:val="28"/>
        </w:rPr>
        <w:t>2</w:t>
      </w:r>
      <w:r w:rsidRPr="00005225">
        <w:rPr>
          <w:b/>
          <w:sz w:val="24"/>
          <w:szCs w:val="28"/>
        </w:rPr>
        <w:t xml:space="preserve"> into bus A.</w:t>
      </w:r>
    </w:p>
    <w:p w14:paraId="79ADD36A" w14:textId="77777777" w:rsidR="001C7C48" w:rsidRPr="00005225" w:rsidRDefault="001C7C48" w:rsidP="001C7C48">
      <w:pPr>
        <w:rPr>
          <w:b/>
          <w:sz w:val="24"/>
          <w:szCs w:val="28"/>
        </w:rPr>
      </w:pPr>
      <w:r w:rsidRPr="00005225">
        <w:rPr>
          <w:b/>
          <w:sz w:val="24"/>
          <w:szCs w:val="28"/>
        </w:rPr>
        <w:t xml:space="preserve">2.      </w:t>
      </w:r>
      <w:r w:rsidR="00D91231">
        <w:rPr>
          <w:b/>
          <w:sz w:val="24"/>
          <w:szCs w:val="28"/>
        </w:rPr>
        <w:t>MUX B selector (</w:t>
      </w:r>
      <w:r w:rsidRPr="00005225">
        <w:rPr>
          <w:b/>
          <w:sz w:val="24"/>
          <w:szCs w:val="28"/>
        </w:rPr>
        <w:t>SEL</w:t>
      </w:r>
      <w:r w:rsidR="00755611" w:rsidRPr="00005225">
        <w:rPr>
          <w:b/>
          <w:sz w:val="24"/>
          <w:szCs w:val="28"/>
        </w:rPr>
        <w:t>B</w:t>
      </w:r>
      <w:r w:rsidR="00D91231">
        <w:rPr>
          <w:b/>
          <w:sz w:val="24"/>
          <w:szCs w:val="28"/>
        </w:rPr>
        <w:t>)</w:t>
      </w:r>
      <w:r w:rsidR="00755611" w:rsidRPr="00005225">
        <w:rPr>
          <w:b/>
          <w:sz w:val="24"/>
          <w:szCs w:val="28"/>
        </w:rPr>
        <w:t>:</w:t>
      </w:r>
      <w:r w:rsidRPr="00005225">
        <w:rPr>
          <w:b/>
          <w:sz w:val="24"/>
          <w:szCs w:val="28"/>
        </w:rPr>
        <w:t xml:space="preserve">  to place the contents of R</w:t>
      </w:r>
      <w:r w:rsidR="00D91231">
        <w:rPr>
          <w:b/>
          <w:sz w:val="24"/>
          <w:szCs w:val="28"/>
        </w:rPr>
        <w:t>3</w:t>
      </w:r>
      <w:r w:rsidRPr="00005225">
        <w:rPr>
          <w:b/>
          <w:sz w:val="24"/>
          <w:szCs w:val="28"/>
        </w:rPr>
        <w:t xml:space="preserve"> into bus B</w:t>
      </w:r>
    </w:p>
    <w:p w14:paraId="1C947A47" w14:textId="77777777" w:rsidR="001C7C48" w:rsidRPr="00005225" w:rsidRDefault="001C7C48" w:rsidP="001C7C48">
      <w:pPr>
        <w:rPr>
          <w:b/>
          <w:sz w:val="24"/>
          <w:szCs w:val="28"/>
        </w:rPr>
      </w:pPr>
      <w:r w:rsidRPr="00005225">
        <w:rPr>
          <w:b/>
          <w:sz w:val="24"/>
          <w:szCs w:val="28"/>
        </w:rPr>
        <w:t xml:space="preserve">3.      </w:t>
      </w:r>
      <w:r w:rsidR="00D91231">
        <w:rPr>
          <w:b/>
          <w:sz w:val="24"/>
          <w:szCs w:val="28"/>
        </w:rPr>
        <w:t>ALU Operation selector (</w:t>
      </w:r>
      <w:r w:rsidR="00755611" w:rsidRPr="00005225">
        <w:rPr>
          <w:b/>
          <w:sz w:val="24"/>
          <w:szCs w:val="28"/>
        </w:rPr>
        <w:t>OPR</w:t>
      </w:r>
      <w:r w:rsidR="00D91231">
        <w:rPr>
          <w:b/>
          <w:sz w:val="24"/>
          <w:szCs w:val="28"/>
        </w:rPr>
        <w:t>)</w:t>
      </w:r>
      <w:r w:rsidR="00755611" w:rsidRPr="00005225">
        <w:rPr>
          <w:b/>
          <w:sz w:val="24"/>
          <w:szCs w:val="28"/>
        </w:rPr>
        <w:t>:</w:t>
      </w:r>
      <w:r w:rsidRPr="00005225">
        <w:rPr>
          <w:b/>
          <w:sz w:val="24"/>
          <w:szCs w:val="28"/>
        </w:rPr>
        <w:t xml:space="preserve">   to </w:t>
      </w:r>
      <w:r w:rsidR="00D91231">
        <w:rPr>
          <w:b/>
          <w:sz w:val="24"/>
          <w:szCs w:val="28"/>
        </w:rPr>
        <w:t>provide</w:t>
      </w:r>
      <w:r w:rsidRPr="00005225">
        <w:rPr>
          <w:b/>
          <w:sz w:val="24"/>
          <w:szCs w:val="28"/>
        </w:rPr>
        <w:t xml:space="preserve"> the arithmetic addition A+B</w:t>
      </w:r>
    </w:p>
    <w:p w14:paraId="0723B782" w14:textId="77777777" w:rsidR="001C7C48" w:rsidRDefault="001C7C48" w:rsidP="001C7C48">
      <w:pPr>
        <w:rPr>
          <w:b/>
          <w:sz w:val="24"/>
          <w:szCs w:val="28"/>
        </w:rPr>
      </w:pPr>
      <w:r w:rsidRPr="00005225">
        <w:rPr>
          <w:b/>
          <w:sz w:val="24"/>
          <w:szCs w:val="28"/>
        </w:rPr>
        <w:t xml:space="preserve">4.      </w:t>
      </w:r>
      <w:r w:rsidR="00D91231">
        <w:rPr>
          <w:b/>
          <w:sz w:val="24"/>
          <w:szCs w:val="28"/>
        </w:rPr>
        <w:t>Decoder destination selector (SEL</w:t>
      </w:r>
      <w:r w:rsidR="00755611" w:rsidRPr="00005225">
        <w:rPr>
          <w:b/>
          <w:sz w:val="24"/>
          <w:szCs w:val="28"/>
        </w:rPr>
        <w:t>D</w:t>
      </w:r>
      <w:r w:rsidR="00D91231">
        <w:rPr>
          <w:b/>
          <w:sz w:val="24"/>
          <w:szCs w:val="28"/>
        </w:rPr>
        <w:t>)</w:t>
      </w:r>
      <w:r w:rsidR="00755611" w:rsidRPr="00005225">
        <w:rPr>
          <w:b/>
          <w:sz w:val="24"/>
          <w:szCs w:val="28"/>
        </w:rPr>
        <w:t>:</w:t>
      </w:r>
      <w:r w:rsidRPr="00005225">
        <w:rPr>
          <w:b/>
          <w:sz w:val="24"/>
          <w:szCs w:val="28"/>
        </w:rPr>
        <w:t xml:space="preserve">  to </w:t>
      </w:r>
      <w:r w:rsidR="00D91231">
        <w:rPr>
          <w:b/>
          <w:sz w:val="24"/>
          <w:szCs w:val="28"/>
        </w:rPr>
        <w:t>transfer</w:t>
      </w:r>
      <w:r w:rsidRPr="00005225">
        <w:rPr>
          <w:b/>
          <w:sz w:val="24"/>
          <w:szCs w:val="28"/>
        </w:rPr>
        <w:t xml:space="preserve"> </w:t>
      </w:r>
      <w:r w:rsidR="00D91231">
        <w:rPr>
          <w:b/>
          <w:sz w:val="24"/>
          <w:szCs w:val="28"/>
        </w:rPr>
        <w:t xml:space="preserve">the content of the </w:t>
      </w:r>
      <w:r w:rsidRPr="00005225">
        <w:rPr>
          <w:b/>
          <w:sz w:val="24"/>
          <w:szCs w:val="28"/>
        </w:rPr>
        <w:t>output bus in</w:t>
      </w:r>
      <w:r w:rsidR="00D91231">
        <w:rPr>
          <w:b/>
          <w:sz w:val="24"/>
          <w:szCs w:val="28"/>
        </w:rPr>
        <w:t>to</w:t>
      </w:r>
      <w:r w:rsidRPr="00005225">
        <w:rPr>
          <w:b/>
          <w:sz w:val="24"/>
          <w:szCs w:val="28"/>
        </w:rPr>
        <w:t xml:space="preserve"> R</w:t>
      </w:r>
      <w:r w:rsidR="00D91231">
        <w:rPr>
          <w:b/>
          <w:sz w:val="24"/>
          <w:szCs w:val="28"/>
        </w:rPr>
        <w:t>1</w:t>
      </w:r>
      <w:r w:rsidRPr="00005225">
        <w:rPr>
          <w:b/>
          <w:sz w:val="24"/>
          <w:szCs w:val="28"/>
        </w:rPr>
        <w:t>.</w:t>
      </w:r>
    </w:p>
    <w:p w14:paraId="0043B52C" w14:textId="77777777" w:rsidR="008E258E" w:rsidRPr="00005225" w:rsidRDefault="008E258E" w:rsidP="001C7C48">
      <w:pPr>
        <w:rPr>
          <w:b/>
          <w:sz w:val="24"/>
          <w:szCs w:val="28"/>
        </w:rPr>
      </w:pPr>
      <w:r>
        <w:rPr>
          <w:b/>
          <w:sz w:val="24"/>
          <w:szCs w:val="28"/>
        </w:rPr>
        <w:t>The four control selection variables are generated in the control unit and must be available at the beginning of a clock cycle.</w:t>
      </w:r>
      <w:r w:rsidR="00F25E62">
        <w:rPr>
          <w:b/>
          <w:sz w:val="24"/>
          <w:szCs w:val="28"/>
        </w:rPr>
        <w:t xml:space="preserve"> The data from two source registers propagate through the gates in the multiplexers and the ALU, to the output bus, and into the inputs of the destination register, all during the clock cycle interval. When the next clock transition occurs, the binary information from the output bus is transferred into R1.  </w:t>
      </w:r>
    </w:p>
    <w:p w14:paraId="4089FC47" w14:textId="77777777" w:rsidR="00A812B8" w:rsidRPr="00150CB0" w:rsidRDefault="00755611" w:rsidP="00A812B8">
      <w:pPr>
        <w:rPr>
          <w:b/>
          <w:color w:val="FF0000"/>
          <w:sz w:val="28"/>
          <w:szCs w:val="28"/>
        </w:rPr>
      </w:pPr>
      <w:r w:rsidRPr="00150CB0">
        <w:rPr>
          <w:b/>
          <w:color w:val="FF0000"/>
          <w:sz w:val="28"/>
          <w:szCs w:val="28"/>
        </w:rPr>
        <w:t>CONTROL WORD</w:t>
      </w:r>
    </w:p>
    <w:p w14:paraId="089FF87B" w14:textId="77777777" w:rsidR="00A812B8" w:rsidRPr="00005225" w:rsidRDefault="00150CB0" w:rsidP="00A812B8">
      <w:pPr>
        <w:rPr>
          <w:b/>
          <w:sz w:val="24"/>
          <w:szCs w:val="28"/>
        </w:rPr>
      </w:pPr>
      <w:r>
        <w:rPr>
          <w:b/>
          <w:sz w:val="24"/>
          <w:szCs w:val="28"/>
        </w:rPr>
        <w:lastRenderedPageBreak/>
        <w:t xml:space="preserve">• </w:t>
      </w:r>
      <w:r w:rsidR="002C7A59">
        <w:rPr>
          <w:b/>
          <w:sz w:val="24"/>
          <w:szCs w:val="28"/>
        </w:rPr>
        <w:t>There are 14 binary selection inputs in the unit and their</w:t>
      </w:r>
      <w:r w:rsidR="00A812B8" w:rsidRPr="00005225">
        <w:rPr>
          <w:b/>
          <w:sz w:val="24"/>
          <w:szCs w:val="28"/>
        </w:rPr>
        <w:t xml:space="preserve"> combined </w:t>
      </w:r>
      <w:r w:rsidR="002C7A59" w:rsidRPr="00005225">
        <w:rPr>
          <w:b/>
          <w:sz w:val="24"/>
          <w:szCs w:val="28"/>
        </w:rPr>
        <w:t>value specifies</w:t>
      </w:r>
      <w:r w:rsidR="00A812B8" w:rsidRPr="00005225">
        <w:rPr>
          <w:b/>
          <w:sz w:val="24"/>
          <w:szCs w:val="28"/>
        </w:rPr>
        <w:t xml:space="preserve"> </w:t>
      </w:r>
      <w:r w:rsidR="002C7A59">
        <w:rPr>
          <w:b/>
          <w:sz w:val="24"/>
          <w:szCs w:val="28"/>
        </w:rPr>
        <w:t>a “</w:t>
      </w:r>
      <w:r w:rsidR="00A812B8" w:rsidRPr="002C7A59">
        <w:rPr>
          <w:b/>
          <w:i/>
          <w:sz w:val="24"/>
          <w:szCs w:val="28"/>
        </w:rPr>
        <w:t>control word</w:t>
      </w:r>
      <w:r w:rsidR="002C7A59">
        <w:rPr>
          <w:b/>
          <w:sz w:val="24"/>
          <w:szCs w:val="28"/>
        </w:rPr>
        <w:t>”</w:t>
      </w:r>
      <w:r w:rsidR="00A812B8" w:rsidRPr="00005225">
        <w:rPr>
          <w:b/>
          <w:sz w:val="24"/>
          <w:szCs w:val="28"/>
        </w:rPr>
        <w:t>.</w:t>
      </w:r>
    </w:p>
    <w:p w14:paraId="7C0C2986" w14:textId="77777777" w:rsidR="002C7A59" w:rsidRDefault="00150CB0" w:rsidP="00A812B8">
      <w:pPr>
        <w:rPr>
          <w:b/>
          <w:sz w:val="24"/>
          <w:szCs w:val="28"/>
        </w:rPr>
      </w:pPr>
      <w:r>
        <w:rPr>
          <w:b/>
          <w:sz w:val="24"/>
          <w:szCs w:val="28"/>
        </w:rPr>
        <w:t>•</w:t>
      </w:r>
      <w:r w:rsidR="00A812B8" w:rsidRPr="00005225">
        <w:rPr>
          <w:b/>
          <w:sz w:val="24"/>
          <w:szCs w:val="28"/>
        </w:rPr>
        <w:t xml:space="preserve"> It </w:t>
      </w:r>
      <w:r w:rsidR="00CA4F38" w:rsidRPr="00005225">
        <w:rPr>
          <w:b/>
          <w:sz w:val="24"/>
          <w:szCs w:val="28"/>
        </w:rPr>
        <w:t>consists</w:t>
      </w:r>
      <w:r w:rsidR="00A812B8" w:rsidRPr="00005225">
        <w:rPr>
          <w:b/>
          <w:sz w:val="24"/>
          <w:szCs w:val="28"/>
        </w:rPr>
        <w:t xml:space="preserve"> of four fields</w:t>
      </w:r>
      <w:r w:rsidR="002C7A59">
        <w:rPr>
          <w:b/>
          <w:sz w:val="24"/>
          <w:szCs w:val="28"/>
        </w:rPr>
        <w:t>. Three fields contain three bits each, and one field has five bits.</w:t>
      </w:r>
    </w:p>
    <w:p w14:paraId="79A1E546" w14:textId="77777777" w:rsidR="009F6F93" w:rsidRPr="009F6F93" w:rsidRDefault="00150CB0" w:rsidP="00A812B8">
      <w:pPr>
        <w:rPr>
          <w:b/>
          <w:color w:val="FF0000"/>
          <w:sz w:val="24"/>
          <w:szCs w:val="28"/>
        </w:rPr>
      </w:pPr>
      <w:r>
        <w:rPr>
          <w:b/>
          <w:color w:val="FF0000"/>
          <w:sz w:val="24"/>
          <w:szCs w:val="28"/>
        </w:rPr>
        <w:t>FORMAT</w:t>
      </w:r>
      <w:r w:rsidR="009F6F93" w:rsidRPr="009F6F93">
        <w:rPr>
          <w:b/>
          <w:color w:val="FF0000"/>
          <w:sz w:val="24"/>
          <w:szCs w:val="28"/>
        </w:rPr>
        <w:t xml:space="preserve"> OF CONTROL WORD</w:t>
      </w:r>
    </w:p>
    <w:tbl>
      <w:tblPr>
        <w:tblStyle w:val="TableGrid"/>
        <w:tblW w:w="0" w:type="auto"/>
        <w:tblLook w:val="04A0" w:firstRow="1" w:lastRow="0" w:firstColumn="1" w:lastColumn="0" w:noHBand="0" w:noVBand="1"/>
      </w:tblPr>
      <w:tblGrid>
        <w:gridCol w:w="2394"/>
        <w:gridCol w:w="2394"/>
        <w:gridCol w:w="2394"/>
        <w:gridCol w:w="2394"/>
      </w:tblGrid>
      <w:tr w:rsidR="009F6F93" w:rsidRPr="009F6F93" w14:paraId="62E0B429" w14:textId="77777777" w:rsidTr="009F6F93">
        <w:tc>
          <w:tcPr>
            <w:tcW w:w="2394" w:type="dxa"/>
          </w:tcPr>
          <w:p w14:paraId="52E5A856" w14:textId="77777777" w:rsidR="009F6F93" w:rsidRPr="009F6F93" w:rsidRDefault="009F6F93" w:rsidP="0097797F">
            <w:pPr>
              <w:rPr>
                <w:b/>
                <w:sz w:val="24"/>
                <w:szCs w:val="28"/>
              </w:rPr>
            </w:pPr>
            <w:r w:rsidRPr="009F6F93">
              <w:rPr>
                <w:b/>
                <w:sz w:val="24"/>
                <w:szCs w:val="28"/>
              </w:rPr>
              <w:t>SELA</w:t>
            </w:r>
          </w:p>
        </w:tc>
        <w:tc>
          <w:tcPr>
            <w:tcW w:w="2394" w:type="dxa"/>
          </w:tcPr>
          <w:p w14:paraId="4F77D976" w14:textId="77777777" w:rsidR="009F6F93" w:rsidRPr="009F6F93" w:rsidRDefault="009F6F93" w:rsidP="0097797F">
            <w:pPr>
              <w:rPr>
                <w:b/>
                <w:sz w:val="24"/>
                <w:szCs w:val="28"/>
              </w:rPr>
            </w:pPr>
            <w:r w:rsidRPr="009F6F93">
              <w:rPr>
                <w:b/>
                <w:sz w:val="24"/>
                <w:szCs w:val="28"/>
              </w:rPr>
              <w:t>SELB</w:t>
            </w:r>
          </w:p>
        </w:tc>
        <w:tc>
          <w:tcPr>
            <w:tcW w:w="2394" w:type="dxa"/>
          </w:tcPr>
          <w:p w14:paraId="43DE6520" w14:textId="77777777" w:rsidR="009F6F93" w:rsidRPr="009F6F93" w:rsidRDefault="009F6F93" w:rsidP="0097797F">
            <w:pPr>
              <w:rPr>
                <w:b/>
                <w:sz w:val="24"/>
                <w:szCs w:val="28"/>
              </w:rPr>
            </w:pPr>
            <w:r w:rsidRPr="009F6F93">
              <w:rPr>
                <w:b/>
                <w:sz w:val="24"/>
                <w:szCs w:val="28"/>
              </w:rPr>
              <w:t>SELD</w:t>
            </w:r>
          </w:p>
        </w:tc>
        <w:tc>
          <w:tcPr>
            <w:tcW w:w="2394" w:type="dxa"/>
          </w:tcPr>
          <w:p w14:paraId="45DA4D9F" w14:textId="77777777" w:rsidR="009F6F93" w:rsidRPr="009F6F93" w:rsidRDefault="009F6F93" w:rsidP="0097797F">
            <w:pPr>
              <w:rPr>
                <w:b/>
                <w:sz w:val="24"/>
                <w:szCs w:val="28"/>
              </w:rPr>
            </w:pPr>
            <w:r w:rsidRPr="009F6F93">
              <w:rPr>
                <w:b/>
                <w:sz w:val="24"/>
                <w:szCs w:val="28"/>
              </w:rPr>
              <w:t>SELOPR</w:t>
            </w:r>
          </w:p>
        </w:tc>
      </w:tr>
    </w:tbl>
    <w:p w14:paraId="616C7C35" w14:textId="77777777" w:rsidR="009F6F93" w:rsidRDefault="009F6F93" w:rsidP="00A812B8">
      <w:pPr>
        <w:rPr>
          <w:b/>
          <w:sz w:val="24"/>
          <w:szCs w:val="28"/>
        </w:rPr>
      </w:pPr>
    </w:p>
    <w:p w14:paraId="19E5EC00" w14:textId="77777777" w:rsidR="00A812B8" w:rsidRPr="00005225" w:rsidRDefault="00A812B8" w:rsidP="00A812B8">
      <w:pPr>
        <w:rPr>
          <w:b/>
          <w:sz w:val="24"/>
          <w:szCs w:val="28"/>
        </w:rPr>
      </w:pPr>
      <w:r w:rsidRPr="00005225">
        <w:rPr>
          <w:b/>
          <w:sz w:val="24"/>
          <w:szCs w:val="28"/>
        </w:rPr>
        <w:t>1.      The three bit</w:t>
      </w:r>
      <w:r w:rsidR="002C7A59">
        <w:rPr>
          <w:b/>
          <w:sz w:val="24"/>
          <w:szCs w:val="28"/>
        </w:rPr>
        <w:t>s</w:t>
      </w:r>
      <w:r w:rsidRPr="00005225">
        <w:rPr>
          <w:b/>
          <w:sz w:val="24"/>
          <w:szCs w:val="28"/>
        </w:rPr>
        <w:t xml:space="preserve"> of SELA select a source registers </w:t>
      </w:r>
      <w:r w:rsidR="002C7A59">
        <w:rPr>
          <w:b/>
          <w:sz w:val="24"/>
          <w:szCs w:val="28"/>
        </w:rPr>
        <w:t>for</w:t>
      </w:r>
      <w:r w:rsidRPr="00005225">
        <w:rPr>
          <w:b/>
          <w:sz w:val="24"/>
          <w:szCs w:val="28"/>
        </w:rPr>
        <w:t xml:space="preserve"> </w:t>
      </w:r>
      <w:r w:rsidR="009F6F93" w:rsidRPr="00005225">
        <w:rPr>
          <w:b/>
          <w:sz w:val="24"/>
          <w:szCs w:val="28"/>
        </w:rPr>
        <w:t>the</w:t>
      </w:r>
      <w:r w:rsidRPr="00005225">
        <w:rPr>
          <w:b/>
          <w:sz w:val="24"/>
          <w:szCs w:val="28"/>
        </w:rPr>
        <w:t xml:space="preserve"> </w:t>
      </w:r>
      <w:r w:rsidR="002C7A59">
        <w:rPr>
          <w:b/>
          <w:sz w:val="24"/>
          <w:szCs w:val="28"/>
        </w:rPr>
        <w:t xml:space="preserve">A </w:t>
      </w:r>
      <w:r w:rsidRPr="00005225">
        <w:rPr>
          <w:b/>
          <w:sz w:val="24"/>
          <w:szCs w:val="28"/>
        </w:rPr>
        <w:t>input of the ALU.</w:t>
      </w:r>
    </w:p>
    <w:p w14:paraId="249B8150" w14:textId="77777777" w:rsidR="00A812B8" w:rsidRPr="00005225" w:rsidRDefault="00A812B8" w:rsidP="00A812B8">
      <w:pPr>
        <w:rPr>
          <w:b/>
          <w:sz w:val="24"/>
          <w:szCs w:val="28"/>
        </w:rPr>
      </w:pPr>
      <w:r w:rsidRPr="00005225">
        <w:rPr>
          <w:b/>
          <w:sz w:val="24"/>
          <w:szCs w:val="28"/>
        </w:rPr>
        <w:t xml:space="preserve">2.      The three bits of SELB select a source registers </w:t>
      </w:r>
      <w:r w:rsidR="002C7A59">
        <w:rPr>
          <w:b/>
          <w:sz w:val="24"/>
          <w:szCs w:val="28"/>
        </w:rPr>
        <w:t>for the B</w:t>
      </w:r>
      <w:r w:rsidRPr="00005225">
        <w:rPr>
          <w:b/>
          <w:sz w:val="24"/>
          <w:szCs w:val="28"/>
        </w:rPr>
        <w:t xml:space="preserve"> input of the ALU.</w:t>
      </w:r>
    </w:p>
    <w:p w14:paraId="7CBC8E36" w14:textId="77777777" w:rsidR="00A812B8" w:rsidRPr="00005225" w:rsidRDefault="00A812B8" w:rsidP="00A812B8">
      <w:pPr>
        <w:rPr>
          <w:b/>
          <w:sz w:val="24"/>
          <w:szCs w:val="28"/>
        </w:rPr>
      </w:pPr>
      <w:r w:rsidRPr="00005225">
        <w:rPr>
          <w:b/>
          <w:sz w:val="24"/>
          <w:szCs w:val="28"/>
        </w:rPr>
        <w:t>3.      The three bits of SEL</w:t>
      </w:r>
      <w:r w:rsidR="002C7A59">
        <w:rPr>
          <w:b/>
          <w:sz w:val="24"/>
          <w:szCs w:val="28"/>
        </w:rPr>
        <w:t>D</w:t>
      </w:r>
      <w:r w:rsidRPr="00005225">
        <w:rPr>
          <w:b/>
          <w:sz w:val="24"/>
          <w:szCs w:val="28"/>
        </w:rPr>
        <w:t xml:space="preserve"> select a destination register using the decoder.</w:t>
      </w:r>
    </w:p>
    <w:p w14:paraId="68A897A3" w14:textId="77777777" w:rsidR="00A812B8" w:rsidRDefault="00A812B8" w:rsidP="00A812B8">
      <w:pPr>
        <w:rPr>
          <w:b/>
          <w:sz w:val="24"/>
          <w:szCs w:val="28"/>
        </w:rPr>
      </w:pPr>
      <w:r w:rsidRPr="00005225">
        <w:rPr>
          <w:b/>
          <w:sz w:val="24"/>
          <w:szCs w:val="28"/>
        </w:rPr>
        <w:t>4.      The f</w:t>
      </w:r>
      <w:r w:rsidR="002C7A59">
        <w:rPr>
          <w:b/>
          <w:sz w:val="24"/>
          <w:szCs w:val="28"/>
        </w:rPr>
        <w:t xml:space="preserve">ive </w:t>
      </w:r>
      <w:r w:rsidRPr="00005225">
        <w:rPr>
          <w:b/>
          <w:sz w:val="24"/>
          <w:szCs w:val="28"/>
        </w:rPr>
        <w:t xml:space="preserve">bits of OPR select </w:t>
      </w:r>
      <w:r w:rsidR="00DC48FC">
        <w:rPr>
          <w:b/>
          <w:sz w:val="24"/>
          <w:szCs w:val="28"/>
        </w:rPr>
        <w:t xml:space="preserve">one of the </w:t>
      </w:r>
      <w:r w:rsidRPr="00005225">
        <w:rPr>
          <w:b/>
          <w:sz w:val="24"/>
          <w:szCs w:val="28"/>
        </w:rPr>
        <w:t>operation</w:t>
      </w:r>
      <w:r w:rsidR="00DC48FC">
        <w:rPr>
          <w:b/>
          <w:sz w:val="24"/>
          <w:szCs w:val="28"/>
        </w:rPr>
        <w:t>s in the</w:t>
      </w:r>
      <w:r w:rsidRPr="00005225">
        <w:rPr>
          <w:b/>
          <w:sz w:val="24"/>
          <w:szCs w:val="28"/>
        </w:rPr>
        <w:t xml:space="preserve"> ALU.</w:t>
      </w:r>
    </w:p>
    <w:p w14:paraId="26CE4951" w14:textId="77777777" w:rsidR="00150CB0" w:rsidRPr="00150CB0" w:rsidRDefault="00150CB0" w:rsidP="00A812B8">
      <w:pPr>
        <w:rPr>
          <w:b/>
          <w:color w:val="FF0000"/>
          <w:sz w:val="28"/>
          <w:szCs w:val="28"/>
        </w:rPr>
      </w:pPr>
      <w:r w:rsidRPr="00150CB0">
        <w:rPr>
          <w:b/>
          <w:color w:val="FF0000"/>
          <w:sz w:val="28"/>
          <w:szCs w:val="28"/>
        </w:rPr>
        <w:t>Register and multiplexer input selection code</w:t>
      </w:r>
    </w:p>
    <w:p w14:paraId="52DF80FD" w14:textId="2DAEC2F2" w:rsidR="00150CB0" w:rsidRDefault="00150CB0" w:rsidP="00A812B8">
      <w:pPr>
        <w:rPr>
          <w:b/>
          <w:sz w:val="24"/>
          <w:szCs w:val="28"/>
        </w:rPr>
      </w:pPr>
      <w:r>
        <w:rPr>
          <w:b/>
          <w:noProof/>
          <w:sz w:val="24"/>
          <w:szCs w:val="28"/>
        </w:rPr>
        <w:drawing>
          <wp:inline distT="0" distB="0" distL="0" distR="0" wp14:anchorId="300D7EC9" wp14:editId="24798E8A">
            <wp:extent cx="2933700" cy="1908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6174" cy="1910270"/>
                    </a:xfrm>
                    <a:prstGeom prst="rect">
                      <a:avLst/>
                    </a:prstGeom>
                    <a:noFill/>
                  </pic:spPr>
                </pic:pic>
              </a:graphicData>
            </a:graphic>
          </wp:inline>
        </w:drawing>
      </w:r>
    </w:p>
    <w:p w14:paraId="63645E92" w14:textId="77777777" w:rsidR="0001790E" w:rsidRDefault="0001790E" w:rsidP="00A812B8">
      <w:pPr>
        <w:rPr>
          <w:b/>
          <w:sz w:val="24"/>
          <w:szCs w:val="28"/>
        </w:rPr>
      </w:pPr>
      <w:r>
        <w:rPr>
          <w:b/>
          <w:sz w:val="24"/>
          <w:szCs w:val="28"/>
        </w:rPr>
        <w:t>When SELA or SELB is 000, the corresponding multiplexer selects the external input data. When SELD =000, no destination re</w:t>
      </w:r>
      <w:r w:rsidR="009678A9">
        <w:rPr>
          <w:b/>
          <w:sz w:val="24"/>
          <w:szCs w:val="28"/>
        </w:rPr>
        <w:t>gister is selected but the contents of the output bus are available in the external output.</w:t>
      </w:r>
    </w:p>
    <w:p w14:paraId="1C8D0020" w14:textId="77777777" w:rsidR="00150CB0" w:rsidRPr="00150CB0" w:rsidRDefault="00150CB0" w:rsidP="00A812B8">
      <w:pPr>
        <w:rPr>
          <w:b/>
          <w:color w:val="FF0000"/>
          <w:sz w:val="28"/>
          <w:szCs w:val="28"/>
        </w:rPr>
      </w:pPr>
      <w:r w:rsidRPr="00150CB0">
        <w:rPr>
          <w:b/>
          <w:color w:val="FF0000"/>
          <w:sz w:val="28"/>
          <w:szCs w:val="28"/>
        </w:rPr>
        <w:t>Operation with symbol</w:t>
      </w:r>
    </w:p>
    <w:p w14:paraId="684A937B" w14:textId="665E08B1" w:rsidR="00DC48FC" w:rsidRPr="00005225" w:rsidRDefault="00150CB0" w:rsidP="00A812B8">
      <w:pPr>
        <w:rPr>
          <w:b/>
          <w:sz w:val="24"/>
          <w:szCs w:val="28"/>
        </w:rPr>
      </w:pPr>
      <w:r>
        <w:rPr>
          <w:b/>
          <w:noProof/>
          <w:sz w:val="24"/>
          <w:szCs w:val="28"/>
        </w:rPr>
        <w:drawing>
          <wp:inline distT="0" distB="0" distL="0" distR="0" wp14:anchorId="09947980" wp14:editId="40804FDC">
            <wp:extent cx="3185160" cy="26131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6665" cy="2614382"/>
                    </a:xfrm>
                    <a:prstGeom prst="rect">
                      <a:avLst/>
                    </a:prstGeom>
                    <a:noFill/>
                  </pic:spPr>
                </pic:pic>
              </a:graphicData>
            </a:graphic>
          </wp:inline>
        </w:drawing>
      </w:r>
    </w:p>
    <w:p w14:paraId="1008B6F2" w14:textId="77777777" w:rsidR="00281FD3" w:rsidRDefault="00281FD3" w:rsidP="00A812B8">
      <w:pPr>
        <w:rPr>
          <w:b/>
          <w:sz w:val="24"/>
          <w:szCs w:val="28"/>
        </w:rPr>
      </w:pPr>
      <w:r w:rsidRPr="00281FD3">
        <w:rPr>
          <w:b/>
          <w:color w:val="FF0000"/>
          <w:sz w:val="28"/>
          <w:szCs w:val="28"/>
        </w:rPr>
        <w:lastRenderedPageBreak/>
        <w:t xml:space="preserve">Examples of Microoperations </w:t>
      </w:r>
      <w:r w:rsidR="00A812B8" w:rsidRPr="00281FD3">
        <w:rPr>
          <w:b/>
          <w:color w:val="FF0000"/>
          <w:sz w:val="28"/>
          <w:szCs w:val="28"/>
        </w:rPr>
        <w:t xml:space="preserve"> </w:t>
      </w:r>
    </w:p>
    <w:p w14:paraId="395F0C8D" w14:textId="77777777" w:rsidR="00653A74" w:rsidRDefault="00281FD3" w:rsidP="00A812B8">
      <w:pPr>
        <w:rPr>
          <w:b/>
          <w:sz w:val="24"/>
          <w:szCs w:val="28"/>
        </w:rPr>
      </w:pPr>
      <w:r>
        <w:rPr>
          <w:b/>
          <w:sz w:val="24"/>
          <w:szCs w:val="28"/>
        </w:rPr>
        <w:t>A control word of 14 bits is needed to specify a microoperation in the CPU.</w:t>
      </w:r>
      <w:r w:rsidR="00653A74">
        <w:rPr>
          <w:b/>
          <w:sz w:val="24"/>
          <w:szCs w:val="28"/>
        </w:rPr>
        <w:t xml:space="preserve"> The control word for a given microoperation can be derived from the selection variables.</w:t>
      </w:r>
    </w:p>
    <w:p w14:paraId="0E713E44" w14:textId="77777777" w:rsidR="00653A74" w:rsidRDefault="00653A74" w:rsidP="00A812B8">
      <w:pPr>
        <w:rPr>
          <w:b/>
          <w:sz w:val="24"/>
          <w:szCs w:val="28"/>
        </w:rPr>
      </w:pPr>
      <w:r>
        <w:rPr>
          <w:b/>
          <w:sz w:val="24"/>
          <w:szCs w:val="28"/>
        </w:rPr>
        <w:t>For example, the subtract microoperation given by the statement</w:t>
      </w:r>
    </w:p>
    <w:p w14:paraId="296E5D4B" w14:textId="77777777" w:rsidR="00653A74" w:rsidRDefault="00653A74" w:rsidP="00A812B8">
      <w:pPr>
        <w:rPr>
          <w:b/>
          <w:sz w:val="24"/>
          <w:szCs w:val="28"/>
        </w:rPr>
      </w:pPr>
      <w:r>
        <w:rPr>
          <w:b/>
          <w:noProof/>
          <w:sz w:val="24"/>
          <w:szCs w:val="28"/>
        </w:rPr>
        <mc:AlternateContent>
          <mc:Choice Requires="wps">
            <w:drawing>
              <wp:anchor distT="0" distB="0" distL="114300" distR="114300" simplePos="0" relativeHeight="251660288" behindDoc="0" locked="0" layoutInCell="1" allowOverlap="1" wp14:anchorId="19E45434" wp14:editId="677F10C0">
                <wp:simplePos x="0" y="0"/>
                <wp:positionH relativeFrom="column">
                  <wp:posOffset>739140</wp:posOffset>
                </wp:positionH>
                <wp:positionV relativeFrom="paragraph">
                  <wp:posOffset>78105</wp:posOffset>
                </wp:positionV>
                <wp:extent cx="236220" cy="0"/>
                <wp:effectExtent l="57150" t="76200" r="0" b="152400"/>
                <wp:wrapNone/>
                <wp:docPr id="10" name="Straight Arrow Connector 10"/>
                <wp:cNvGraphicFramePr/>
                <a:graphic xmlns:a="http://schemas.openxmlformats.org/drawingml/2006/main">
                  <a:graphicData uri="http://schemas.microsoft.com/office/word/2010/wordprocessingShape">
                    <wps:wsp>
                      <wps:cNvCnPr/>
                      <wps:spPr>
                        <a:xfrm flipH="1">
                          <a:off x="0" y="0"/>
                          <a:ext cx="2362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36A51D64" id="Straight Arrow Connector 10" o:spid="_x0000_s1026" type="#_x0000_t32" style="position:absolute;margin-left:58.2pt;margin-top:6.15pt;width:18.6pt;height:0;flip:x;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" strokecolor="black [3200]" strokeweight="2pt">
                <v:stroke endarrow="open"/>
                <v:shadow on="t" color="black" opacity="24903f" origin=",.5" offset="0,.55556mm"/>
              </v:shape>
            </w:pict>
          </mc:Fallback>
        </mc:AlternateContent>
      </w:r>
      <w:r>
        <w:rPr>
          <w:b/>
          <w:sz w:val="24"/>
          <w:szCs w:val="28"/>
        </w:rPr>
        <w:t xml:space="preserve">                R1</w:t>
      </w:r>
      <w:r w:rsidR="00A812B8" w:rsidRPr="00281FD3">
        <w:rPr>
          <w:b/>
          <w:sz w:val="24"/>
          <w:szCs w:val="28"/>
        </w:rPr>
        <w:t xml:space="preserve">          </w:t>
      </w:r>
      <w:r>
        <w:rPr>
          <w:b/>
          <w:sz w:val="24"/>
          <w:szCs w:val="28"/>
        </w:rPr>
        <w:t xml:space="preserve">R2-R3 </w:t>
      </w:r>
    </w:p>
    <w:p w14:paraId="09FDCEA1" w14:textId="77777777" w:rsidR="00653A74" w:rsidRDefault="00653A74" w:rsidP="00A812B8">
      <w:pPr>
        <w:rPr>
          <w:b/>
          <w:sz w:val="24"/>
          <w:szCs w:val="28"/>
        </w:rPr>
      </w:pPr>
      <w:r>
        <w:rPr>
          <w:b/>
          <w:sz w:val="24"/>
          <w:szCs w:val="28"/>
        </w:rPr>
        <w:t xml:space="preserve">Specifies R2 for the A input of the ALU, R3 for the B input of the ALU, R1 for the destination register and an ALU operation to subtract A - B. </w:t>
      </w:r>
      <w:r w:rsidR="00A812B8" w:rsidRPr="00281FD3">
        <w:rPr>
          <w:b/>
          <w:sz w:val="24"/>
          <w:szCs w:val="28"/>
        </w:rPr>
        <w:t xml:space="preserve">          </w:t>
      </w:r>
    </w:p>
    <w:p w14:paraId="68ECBBCB" w14:textId="77777777" w:rsidR="00281FD3" w:rsidRPr="00281FD3" w:rsidRDefault="00653A74" w:rsidP="00A812B8">
      <w:pPr>
        <w:rPr>
          <w:b/>
          <w:sz w:val="24"/>
          <w:szCs w:val="28"/>
        </w:rPr>
      </w:pPr>
      <w:r>
        <w:rPr>
          <w:b/>
          <w:sz w:val="24"/>
          <w:szCs w:val="28"/>
        </w:rPr>
        <w:t>The binary control word for the above subtract microoperation is 010 011</w:t>
      </w:r>
      <w:r w:rsidR="00B71A0F">
        <w:rPr>
          <w:b/>
          <w:sz w:val="24"/>
          <w:szCs w:val="28"/>
        </w:rPr>
        <w:t xml:space="preserve"> 001 00101 and is obtained as follows:</w:t>
      </w:r>
      <w:r w:rsidR="00A812B8" w:rsidRPr="00281FD3">
        <w:rPr>
          <w:b/>
          <w:sz w:val="24"/>
          <w:szCs w:val="28"/>
        </w:rPr>
        <w:t xml:space="preserve">        </w:t>
      </w:r>
    </w:p>
    <w:p w14:paraId="5CED5B9F" w14:textId="77777777" w:rsidR="00A812B8" w:rsidRPr="00005225" w:rsidRDefault="00A812B8" w:rsidP="00A812B8">
      <w:pPr>
        <w:rPr>
          <w:b/>
          <w:sz w:val="24"/>
          <w:szCs w:val="28"/>
        </w:rPr>
      </w:pPr>
      <w:r w:rsidRPr="00005225">
        <w:rPr>
          <w:b/>
          <w:sz w:val="24"/>
          <w:szCs w:val="28"/>
        </w:rPr>
        <w:t xml:space="preserve"> </w:t>
      </w:r>
      <w:r w:rsidR="00B71A0F">
        <w:rPr>
          <w:b/>
          <w:sz w:val="24"/>
          <w:szCs w:val="28"/>
        </w:rPr>
        <w:t xml:space="preserve">Field:        </w:t>
      </w:r>
      <w:r w:rsidR="00B71A0F">
        <w:rPr>
          <w:b/>
          <w:sz w:val="24"/>
          <w:szCs w:val="28"/>
        </w:rPr>
        <w:tab/>
      </w:r>
      <w:r w:rsidR="00B71A0F">
        <w:rPr>
          <w:b/>
          <w:sz w:val="24"/>
          <w:szCs w:val="28"/>
        </w:rPr>
        <w:tab/>
        <w:t>SELA</w:t>
      </w:r>
      <w:r w:rsidR="00B71A0F">
        <w:rPr>
          <w:b/>
          <w:sz w:val="24"/>
          <w:szCs w:val="28"/>
        </w:rPr>
        <w:tab/>
        <w:t xml:space="preserve">   </w:t>
      </w:r>
      <w:r w:rsidR="00B71A0F">
        <w:rPr>
          <w:b/>
          <w:sz w:val="24"/>
          <w:szCs w:val="28"/>
        </w:rPr>
        <w:tab/>
      </w:r>
      <w:r w:rsidR="009F6F93">
        <w:rPr>
          <w:b/>
          <w:sz w:val="24"/>
          <w:szCs w:val="28"/>
        </w:rPr>
        <w:t>SELB</w:t>
      </w:r>
      <w:r w:rsidR="00B71A0F">
        <w:rPr>
          <w:b/>
          <w:sz w:val="24"/>
          <w:szCs w:val="28"/>
        </w:rPr>
        <w:tab/>
      </w:r>
      <w:r w:rsidR="00B71A0F">
        <w:rPr>
          <w:b/>
          <w:sz w:val="24"/>
          <w:szCs w:val="28"/>
        </w:rPr>
        <w:tab/>
      </w:r>
      <w:r w:rsidR="009F6F93">
        <w:rPr>
          <w:b/>
          <w:sz w:val="24"/>
          <w:szCs w:val="28"/>
        </w:rPr>
        <w:t>SEL</w:t>
      </w:r>
      <w:r w:rsidRPr="00005225">
        <w:rPr>
          <w:b/>
          <w:sz w:val="24"/>
          <w:szCs w:val="28"/>
        </w:rPr>
        <w:t>D</w:t>
      </w:r>
      <w:r w:rsidR="00B71A0F">
        <w:rPr>
          <w:b/>
          <w:sz w:val="24"/>
          <w:szCs w:val="28"/>
        </w:rPr>
        <w:tab/>
      </w:r>
      <w:r w:rsidRPr="00005225">
        <w:rPr>
          <w:b/>
          <w:sz w:val="24"/>
          <w:szCs w:val="28"/>
        </w:rPr>
        <w:t xml:space="preserve"> </w:t>
      </w:r>
      <w:r w:rsidR="00B71A0F">
        <w:rPr>
          <w:b/>
          <w:sz w:val="24"/>
          <w:szCs w:val="28"/>
        </w:rPr>
        <w:t xml:space="preserve">  </w:t>
      </w:r>
      <w:r w:rsidRPr="00005225">
        <w:rPr>
          <w:b/>
          <w:sz w:val="24"/>
          <w:szCs w:val="28"/>
        </w:rPr>
        <w:t>OPR</w:t>
      </w:r>
    </w:p>
    <w:p w14:paraId="18E0CCCA" w14:textId="77777777" w:rsidR="00B71A0F" w:rsidRDefault="00B71A0F" w:rsidP="00A812B8">
      <w:pPr>
        <w:rPr>
          <w:b/>
          <w:sz w:val="24"/>
          <w:szCs w:val="28"/>
        </w:rPr>
      </w:pPr>
      <w:r>
        <w:rPr>
          <w:b/>
          <w:sz w:val="24"/>
          <w:szCs w:val="28"/>
        </w:rPr>
        <w:t xml:space="preserve"> Symbol:       </w:t>
      </w:r>
      <w:r>
        <w:rPr>
          <w:b/>
          <w:sz w:val="24"/>
          <w:szCs w:val="28"/>
        </w:rPr>
        <w:tab/>
      </w:r>
      <w:r>
        <w:rPr>
          <w:b/>
          <w:sz w:val="24"/>
          <w:szCs w:val="28"/>
        </w:rPr>
        <w:tab/>
        <w:t xml:space="preserve">R2      </w:t>
      </w:r>
      <w:r>
        <w:rPr>
          <w:b/>
          <w:sz w:val="24"/>
          <w:szCs w:val="28"/>
        </w:rPr>
        <w:tab/>
      </w:r>
      <w:r>
        <w:rPr>
          <w:b/>
          <w:sz w:val="24"/>
          <w:szCs w:val="28"/>
        </w:rPr>
        <w:tab/>
        <w:t xml:space="preserve">R3      </w:t>
      </w:r>
      <w:r>
        <w:rPr>
          <w:b/>
          <w:sz w:val="24"/>
          <w:szCs w:val="28"/>
        </w:rPr>
        <w:tab/>
      </w:r>
      <w:r>
        <w:rPr>
          <w:b/>
          <w:sz w:val="24"/>
          <w:szCs w:val="28"/>
        </w:rPr>
        <w:tab/>
        <w:t xml:space="preserve"> R1           SUB</w:t>
      </w:r>
    </w:p>
    <w:p w14:paraId="031D15B0" w14:textId="77777777" w:rsidR="00A812B8" w:rsidRDefault="00B71A0F" w:rsidP="00A812B8">
      <w:pPr>
        <w:rPr>
          <w:b/>
          <w:sz w:val="24"/>
          <w:szCs w:val="28"/>
        </w:rPr>
      </w:pPr>
      <w:r>
        <w:rPr>
          <w:b/>
          <w:sz w:val="24"/>
          <w:szCs w:val="28"/>
        </w:rPr>
        <w:t>Control word:</w:t>
      </w:r>
      <w:r>
        <w:rPr>
          <w:b/>
          <w:sz w:val="24"/>
          <w:szCs w:val="28"/>
        </w:rPr>
        <w:tab/>
      </w:r>
      <w:r>
        <w:rPr>
          <w:b/>
          <w:sz w:val="24"/>
          <w:szCs w:val="28"/>
        </w:rPr>
        <w:tab/>
      </w:r>
      <w:r w:rsidR="00A812B8" w:rsidRPr="00005225">
        <w:rPr>
          <w:b/>
          <w:sz w:val="24"/>
          <w:szCs w:val="28"/>
        </w:rPr>
        <w:t>0</w:t>
      </w:r>
      <w:r>
        <w:rPr>
          <w:b/>
          <w:sz w:val="24"/>
          <w:szCs w:val="28"/>
        </w:rPr>
        <w:t>10</w:t>
      </w:r>
      <w:r w:rsidR="00A812B8" w:rsidRPr="00005225">
        <w:rPr>
          <w:b/>
          <w:sz w:val="24"/>
          <w:szCs w:val="28"/>
        </w:rPr>
        <w:tab/>
      </w:r>
      <w:r>
        <w:rPr>
          <w:b/>
          <w:sz w:val="24"/>
          <w:szCs w:val="28"/>
        </w:rPr>
        <w:tab/>
      </w:r>
      <w:r w:rsidR="00A812B8" w:rsidRPr="00005225">
        <w:rPr>
          <w:b/>
          <w:sz w:val="24"/>
          <w:szCs w:val="28"/>
        </w:rPr>
        <w:t>011</w:t>
      </w:r>
      <w:r w:rsidR="00A812B8" w:rsidRPr="00005225">
        <w:rPr>
          <w:b/>
          <w:sz w:val="24"/>
          <w:szCs w:val="28"/>
        </w:rPr>
        <w:tab/>
      </w:r>
      <w:r w:rsidR="009F6F93">
        <w:rPr>
          <w:b/>
          <w:sz w:val="24"/>
          <w:szCs w:val="28"/>
        </w:rPr>
        <w:t xml:space="preserve">   </w:t>
      </w:r>
      <w:r>
        <w:rPr>
          <w:b/>
          <w:sz w:val="24"/>
          <w:szCs w:val="28"/>
        </w:rPr>
        <w:tab/>
      </w:r>
      <w:r w:rsidR="009F6F93">
        <w:rPr>
          <w:b/>
          <w:sz w:val="24"/>
          <w:szCs w:val="28"/>
        </w:rPr>
        <w:t xml:space="preserve"> </w:t>
      </w:r>
      <w:r w:rsidR="00A812B8" w:rsidRPr="00005225">
        <w:rPr>
          <w:b/>
          <w:sz w:val="24"/>
          <w:szCs w:val="28"/>
        </w:rPr>
        <w:t>0</w:t>
      </w:r>
      <w:r>
        <w:rPr>
          <w:b/>
          <w:sz w:val="24"/>
          <w:szCs w:val="28"/>
        </w:rPr>
        <w:t>01</w:t>
      </w:r>
      <w:r w:rsidR="00A812B8" w:rsidRPr="00005225">
        <w:rPr>
          <w:b/>
          <w:sz w:val="24"/>
          <w:szCs w:val="28"/>
        </w:rPr>
        <w:tab/>
        <w:t xml:space="preserve">     0010</w:t>
      </w:r>
      <w:r>
        <w:rPr>
          <w:b/>
          <w:sz w:val="24"/>
          <w:szCs w:val="28"/>
        </w:rPr>
        <w:t>1</w:t>
      </w:r>
    </w:p>
    <w:p w14:paraId="0DD5AC2D" w14:textId="62E76BF7" w:rsidR="00AF676C" w:rsidRPr="00005225" w:rsidRDefault="0053592B" w:rsidP="00A812B8">
      <w:pPr>
        <w:rPr>
          <w:b/>
          <w:sz w:val="24"/>
          <w:szCs w:val="28"/>
        </w:rPr>
      </w:pPr>
      <w:r>
        <w:rPr>
          <w:b/>
          <w:noProof/>
          <w:sz w:val="24"/>
          <w:szCs w:val="28"/>
        </w:rPr>
        <mc:AlternateContent>
          <mc:Choice Requires="wpi">
            <w:drawing>
              <wp:anchor distT="0" distB="0" distL="114300" distR="114300" simplePos="0" relativeHeight="251919360" behindDoc="0" locked="0" layoutInCell="1" allowOverlap="1" wp14:anchorId="4825CF93" wp14:editId="6325BE24">
                <wp:simplePos x="0" y="0"/>
                <wp:positionH relativeFrom="column">
                  <wp:posOffset>1083310</wp:posOffset>
                </wp:positionH>
                <wp:positionV relativeFrom="paragraph">
                  <wp:posOffset>1958975</wp:posOffset>
                </wp:positionV>
                <wp:extent cx="65130" cy="35560"/>
                <wp:effectExtent l="38100" t="19050" r="49530" b="40640"/>
                <wp:wrapNone/>
                <wp:docPr id="369" name="Ink 369"/>
                <wp:cNvGraphicFramePr/>
                <a:graphic xmlns:a="http://schemas.openxmlformats.org/drawingml/2006/main">
                  <a:graphicData uri="http://schemas.microsoft.com/office/word/2010/wordprocessingInk">
                    <w14:contentPart bwMode="auto" r:id="rId16">
                      <w14:nvContentPartPr>
                        <w14:cNvContentPartPr/>
                      </w14:nvContentPartPr>
                      <w14:xfrm>
                        <a:off x="0" y="0"/>
                        <a:ext cx="65130" cy="35560"/>
                      </w14:xfrm>
                    </w14:contentPart>
                  </a:graphicData>
                </a:graphic>
              </wp:anchor>
            </w:drawing>
          </mc:Choice>
          <mc:Fallback>
            <w:pict>
              <v:shape w14:anchorId="691B684F" id="Ink 369" o:spid="_x0000_s1026" type="#_x0000_t75" style="position:absolute;margin-left:84.6pt;margin-top:153.55pt;width:6.55pt;height:4.2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">
                <v:imagedata r:id="rId17" o:title=""/>
              </v:shape>
            </w:pict>
          </mc:Fallback>
        </mc:AlternateContent>
      </w:r>
      <w:r>
        <w:rPr>
          <w:b/>
          <w:noProof/>
          <w:sz w:val="24"/>
          <w:szCs w:val="28"/>
        </w:rPr>
        <mc:AlternateContent>
          <mc:Choice Requires="wpi">
            <w:drawing>
              <wp:anchor distT="0" distB="0" distL="114300" distR="114300" simplePos="0" relativeHeight="251916288" behindDoc="0" locked="0" layoutInCell="1" allowOverlap="1" wp14:anchorId="5E66B26D" wp14:editId="5C99AFE0">
                <wp:simplePos x="0" y="0"/>
                <wp:positionH relativeFrom="column">
                  <wp:posOffset>974690</wp:posOffset>
                </wp:positionH>
                <wp:positionV relativeFrom="paragraph">
                  <wp:posOffset>1825872</wp:posOffset>
                </wp:positionV>
                <wp:extent cx="18000" cy="27000"/>
                <wp:effectExtent l="38100" t="38100" r="58420" b="49530"/>
                <wp:wrapNone/>
                <wp:docPr id="366" name="Ink 366"/>
                <wp:cNvGraphicFramePr/>
                <a:graphic xmlns:a="http://schemas.openxmlformats.org/drawingml/2006/main">
                  <a:graphicData uri="http://schemas.microsoft.com/office/word/2010/wordprocessingInk">
                    <w14:contentPart bwMode="auto" r:id="rId18">
                      <w14:nvContentPartPr>
                        <w14:cNvContentPartPr/>
                      </w14:nvContentPartPr>
                      <w14:xfrm>
                        <a:off x="0" y="0"/>
                        <a:ext cx="18000" cy="27000"/>
                      </w14:xfrm>
                    </w14:contentPart>
                  </a:graphicData>
                </a:graphic>
              </wp:anchor>
            </w:drawing>
          </mc:Choice>
          <mc:Fallback>
            <w:pict>
              <v:shape w14:anchorId="08398B97" id="Ink 366" o:spid="_x0000_s1026" type="#_x0000_t75" style="position:absolute;margin-left:76.05pt;margin-top:143.05pt;width:2.8pt;height:3.55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">
                <v:imagedata r:id="rId19" o:title=""/>
              </v:shape>
            </w:pict>
          </mc:Fallback>
        </mc:AlternateContent>
      </w:r>
      <w:r>
        <w:rPr>
          <w:b/>
          <w:noProof/>
          <w:sz w:val="24"/>
          <w:szCs w:val="28"/>
        </w:rPr>
        <mc:AlternateContent>
          <mc:Choice Requires="wpi">
            <w:drawing>
              <wp:anchor distT="0" distB="0" distL="114300" distR="114300" simplePos="0" relativeHeight="251905024" behindDoc="0" locked="0" layoutInCell="1" allowOverlap="1" wp14:anchorId="02E2AD07" wp14:editId="6304A3AB">
                <wp:simplePos x="0" y="0"/>
                <wp:positionH relativeFrom="column">
                  <wp:posOffset>3451850</wp:posOffset>
                </wp:positionH>
                <wp:positionV relativeFrom="paragraph">
                  <wp:posOffset>1055472</wp:posOffset>
                </wp:positionV>
                <wp:extent cx="48960" cy="14040"/>
                <wp:effectExtent l="38100" t="38100" r="46355" b="43180"/>
                <wp:wrapNone/>
                <wp:docPr id="355" name="Ink 355"/>
                <wp:cNvGraphicFramePr/>
                <a:graphic xmlns:a="http://schemas.openxmlformats.org/drawingml/2006/main">
                  <a:graphicData uri="http://schemas.microsoft.com/office/word/2010/wordprocessingInk">
                    <w14:contentPart bwMode="auto" r:id="rId20">
                      <w14:nvContentPartPr>
                        <w14:cNvContentPartPr/>
                      </w14:nvContentPartPr>
                      <w14:xfrm>
                        <a:off x="0" y="0"/>
                        <a:ext cx="48960" cy="14040"/>
                      </w14:xfrm>
                    </w14:contentPart>
                  </a:graphicData>
                </a:graphic>
              </wp:anchor>
            </w:drawing>
          </mc:Choice>
          <mc:Fallback>
            <w:pict>
              <v:shape w14:anchorId="7B659D7D" id="Ink 355" o:spid="_x0000_s1026" type="#_x0000_t75" style="position:absolute;margin-left:271.1pt;margin-top:82.4pt;width:5.25pt;height:2.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">
                <v:imagedata r:id="rId21" o:title=""/>
              </v:shape>
            </w:pict>
          </mc:Fallback>
        </mc:AlternateContent>
      </w:r>
      <w:r w:rsidR="00AF676C">
        <w:rPr>
          <w:b/>
          <w:noProof/>
          <w:sz w:val="24"/>
          <w:szCs w:val="28"/>
        </w:rPr>
        <w:drawing>
          <wp:inline distT="0" distB="0" distL="0" distR="0" wp14:anchorId="10B288FE" wp14:editId="1DBFD1FC">
            <wp:extent cx="5273040" cy="2707359"/>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9351" cy="2710599"/>
                    </a:xfrm>
                    <a:prstGeom prst="rect">
                      <a:avLst/>
                    </a:prstGeom>
                    <a:noFill/>
                    <a:ln>
                      <a:noFill/>
                    </a:ln>
                  </pic:spPr>
                </pic:pic>
              </a:graphicData>
            </a:graphic>
          </wp:inline>
        </w:drawing>
      </w:r>
    </w:p>
    <w:sectPr w:rsidR="00AF676C" w:rsidRPr="00005225" w:rsidSect="00DE2140">
      <w:pgSz w:w="12240" w:h="15840"/>
      <w:pgMar w:top="426"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65DC2"/>
    <w:multiLevelType w:val="hybridMultilevel"/>
    <w:tmpl w:val="3F9485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7C48"/>
    <w:rsid w:val="00005225"/>
    <w:rsid w:val="0001790E"/>
    <w:rsid w:val="00025F9E"/>
    <w:rsid w:val="00103AC5"/>
    <w:rsid w:val="00126EDF"/>
    <w:rsid w:val="00150CB0"/>
    <w:rsid w:val="001C7C48"/>
    <w:rsid w:val="001E3E62"/>
    <w:rsid w:val="00200381"/>
    <w:rsid w:val="00205DB0"/>
    <w:rsid w:val="002230EA"/>
    <w:rsid w:val="002314E0"/>
    <w:rsid w:val="002701EF"/>
    <w:rsid w:val="00281FD3"/>
    <w:rsid w:val="002C243D"/>
    <w:rsid w:val="002C7A59"/>
    <w:rsid w:val="003208E4"/>
    <w:rsid w:val="00357463"/>
    <w:rsid w:val="004A078E"/>
    <w:rsid w:val="004F32C1"/>
    <w:rsid w:val="00501227"/>
    <w:rsid w:val="0053592B"/>
    <w:rsid w:val="00653A74"/>
    <w:rsid w:val="006A074C"/>
    <w:rsid w:val="00730715"/>
    <w:rsid w:val="00755611"/>
    <w:rsid w:val="007D3A9D"/>
    <w:rsid w:val="008B2BE3"/>
    <w:rsid w:val="008E258E"/>
    <w:rsid w:val="009678A9"/>
    <w:rsid w:val="009967CC"/>
    <w:rsid w:val="009A434B"/>
    <w:rsid w:val="009F6F93"/>
    <w:rsid w:val="00A812B8"/>
    <w:rsid w:val="00A96EC1"/>
    <w:rsid w:val="00AE197D"/>
    <w:rsid w:val="00AF676C"/>
    <w:rsid w:val="00B0792B"/>
    <w:rsid w:val="00B27362"/>
    <w:rsid w:val="00B71A0F"/>
    <w:rsid w:val="00C1332C"/>
    <w:rsid w:val="00CA4F38"/>
    <w:rsid w:val="00CD5475"/>
    <w:rsid w:val="00D63FE0"/>
    <w:rsid w:val="00D766E3"/>
    <w:rsid w:val="00D91231"/>
    <w:rsid w:val="00DC48FC"/>
    <w:rsid w:val="00DE2140"/>
    <w:rsid w:val="00E71BB3"/>
    <w:rsid w:val="00E8059F"/>
    <w:rsid w:val="00EA4B70"/>
    <w:rsid w:val="00F20A3A"/>
    <w:rsid w:val="00F25E62"/>
    <w:rsid w:val="00F3482D"/>
    <w:rsid w:val="00FA7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9649"/>
  <w15:docId w15:val="{24751410-F474-45B0-BEC9-5AFA1FA5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7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C48"/>
    <w:rPr>
      <w:rFonts w:ascii="Tahoma" w:hAnsi="Tahoma" w:cs="Tahoma"/>
      <w:sz w:val="16"/>
      <w:szCs w:val="16"/>
    </w:rPr>
  </w:style>
  <w:style w:type="table" w:styleId="TableGrid">
    <w:name w:val="Table Grid"/>
    <w:basedOn w:val="TableNormal"/>
    <w:uiPriority w:val="59"/>
    <w:rsid w:val="00F34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4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527289">
      <w:bodyDiv w:val="1"/>
      <w:marLeft w:val="0"/>
      <w:marRight w:val="0"/>
      <w:marTop w:val="0"/>
      <w:marBottom w:val="0"/>
      <w:divBdr>
        <w:top w:val="none" w:sz="0" w:space="0" w:color="auto"/>
        <w:left w:val="none" w:sz="0" w:space="0" w:color="auto"/>
        <w:bottom w:val="none" w:sz="0" w:space="0" w:color="auto"/>
        <w:right w:val="none" w:sz="0" w:space="0" w:color="auto"/>
      </w:divBdr>
      <w:divsChild>
        <w:div w:id="1763647499">
          <w:marLeft w:val="0"/>
          <w:marRight w:val="0"/>
          <w:marTop w:val="0"/>
          <w:marBottom w:val="0"/>
          <w:divBdr>
            <w:top w:val="none" w:sz="0" w:space="0" w:color="auto"/>
            <w:left w:val="none" w:sz="0" w:space="0" w:color="auto"/>
            <w:bottom w:val="none" w:sz="0" w:space="0" w:color="auto"/>
            <w:right w:val="none" w:sz="0" w:space="0" w:color="auto"/>
          </w:divBdr>
        </w:div>
        <w:div w:id="1502352772">
          <w:marLeft w:val="0"/>
          <w:marRight w:val="0"/>
          <w:marTop w:val="0"/>
          <w:marBottom w:val="0"/>
          <w:divBdr>
            <w:top w:val="none" w:sz="0" w:space="0" w:color="auto"/>
            <w:left w:val="none" w:sz="0" w:space="0" w:color="auto"/>
            <w:bottom w:val="none" w:sz="0" w:space="0" w:color="auto"/>
            <w:right w:val="none" w:sz="0" w:space="0" w:color="auto"/>
          </w:divBdr>
        </w:div>
        <w:div w:id="2042129297">
          <w:marLeft w:val="0"/>
          <w:marRight w:val="0"/>
          <w:marTop w:val="0"/>
          <w:marBottom w:val="0"/>
          <w:divBdr>
            <w:top w:val="none" w:sz="0" w:space="0" w:color="auto"/>
            <w:left w:val="none" w:sz="0" w:space="0" w:color="auto"/>
            <w:bottom w:val="none" w:sz="0" w:space="0" w:color="auto"/>
            <w:right w:val="none" w:sz="0" w:space="0" w:color="auto"/>
          </w:divBdr>
        </w:div>
        <w:div w:id="1376195398">
          <w:marLeft w:val="0"/>
          <w:marRight w:val="0"/>
          <w:marTop w:val="0"/>
          <w:marBottom w:val="0"/>
          <w:divBdr>
            <w:top w:val="none" w:sz="0" w:space="0" w:color="auto"/>
            <w:left w:val="none" w:sz="0" w:space="0" w:color="auto"/>
            <w:bottom w:val="none" w:sz="0" w:space="0" w:color="auto"/>
            <w:right w:val="none" w:sz="0" w:space="0" w:color="auto"/>
          </w:divBdr>
        </w:div>
        <w:div w:id="2078893140">
          <w:marLeft w:val="0"/>
          <w:marRight w:val="0"/>
          <w:marTop w:val="0"/>
          <w:marBottom w:val="0"/>
          <w:divBdr>
            <w:top w:val="none" w:sz="0" w:space="0" w:color="auto"/>
            <w:left w:val="none" w:sz="0" w:space="0" w:color="auto"/>
            <w:bottom w:val="none" w:sz="0" w:space="0" w:color="auto"/>
            <w:right w:val="none" w:sz="0" w:space="0" w:color="auto"/>
          </w:divBdr>
        </w:div>
        <w:div w:id="514611372">
          <w:marLeft w:val="0"/>
          <w:marRight w:val="0"/>
          <w:marTop w:val="0"/>
          <w:marBottom w:val="0"/>
          <w:divBdr>
            <w:top w:val="none" w:sz="0" w:space="0" w:color="auto"/>
            <w:left w:val="none" w:sz="0" w:space="0" w:color="auto"/>
            <w:bottom w:val="none" w:sz="0" w:space="0" w:color="auto"/>
            <w:right w:val="none" w:sz="0" w:space="0" w:color="auto"/>
          </w:divBdr>
        </w:div>
        <w:div w:id="1579289801">
          <w:marLeft w:val="0"/>
          <w:marRight w:val="0"/>
          <w:marTop w:val="0"/>
          <w:marBottom w:val="0"/>
          <w:divBdr>
            <w:top w:val="none" w:sz="0" w:space="0" w:color="auto"/>
            <w:left w:val="none" w:sz="0" w:space="0" w:color="auto"/>
            <w:bottom w:val="none" w:sz="0" w:space="0" w:color="auto"/>
            <w:right w:val="none" w:sz="0" w:space="0" w:color="auto"/>
          </w:divBdr>
        </w:div>
        <w:div w:id="244537445">
          <w:marLeft w:val="0"/>
          <w:marRight w:val="0"/>
          <w:marTop w:val="0"/>
          <w:marBottom w:val="0"/>
          <w:divBdr>
            <w:top w:val="none" w:sz="0" w:space="0" w:color="auto"/>
            <w:left w:val="none" w:sz="0" w:space="0" w:color="auto"/>
            <w:bottom w:val="none" w:sz="0" w:space="0" w:color="auto"/>
            <w:right w:val="none" w:sz="0" w:space="0" w:color="auto"/>
          </w:divBdr>
        </w:div>
        <w:div w:id="972909848">
          <w:marLeft w:val="0"/>
          <w:marRight w:val="0"/>
          <w:marTop w:val="0"/>
          <w:marBottom w:val="0"/>
          <w:divBdr>
            <w:top w:val="none" w:sz="0" w:space="0" w:color="auto"/>
            <w:left w:val="none" w:sz="0" w:space="0" w:color="auto"/>
            <w:bottom w:val="none" w:sz="0" w:space="0" w:color="auto"/>
            <w:right w:val="none" w:sz="0" w:space="0" w:color="auto"/>
          </w:divBdr>
        </w:div>
        <w:div w:id="1709720392">
          <w:marLeft w:val="0"/>
          <w:marRight w:val="0"/>
          <w:marTop w:val="0"/>
          <w:marBottom w:val="0"/>
          <w:divBdr>
            <w:top w:val="none" w:sz="0" w:space="0" w:color="auto"/>
            <w:left w:val="none" w:sz="0" w:space="0" w:color="auto"/>
            <w:bottom w:val="none" w:sz="0" w:space="0" w:color="auto"/>
            <w:right w:val="none" w:sz="0" w:space="0" w:color="auto"/>
          </w:divBdr>
        </w:div>
        <w:div w:id="875654293">
          <w:marLeft w:val="0"/>
          <w:marRight w:val="0"/>
          <w:marTop w:val="0"/>
          <w:marBottom w:val="0"/>
          <w:divBdr>
            <w:top w:val="none" w:sz="0" w:space="0" w:color="auto"/>
            <w:left w:val="none" w:sz="0" w:space="0" w:color="auto"/>
            <w:bottom w:val="none" w:sz="0" w:space="0" w:color="auto"/>
            <w:right w:val="none" w:sz="0" w:space="0" w:color="auto"/>
          </w:divBdr>
        </w:div>
        <w:div w:id="1208685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emf"/><Relationship Id="rId18" Type="http://schemas.openxmlformats.org/officeDocument/2006/relationships/customXml" Target="ink/ink5.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customXml" Target="ink/ink6.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customXml" Target="ink/ink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4T04:40:50.890"/>
    </inkml:context>
    <inkml:brush xml:id="br0">
      <inkml:brushProperty name="width" value="0.05009" units="cm"/>
      <inkml:brushProperty name="height" value="0.05009" units="cm"/>
    </inkml:brush>
  </inkml:definitions>
  <inkml:trace contextRef="#ctx0" brushRef="#br0">75 43 8052,'0'0'0,"-75"-42"-1057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4T04:41:55.269"/>
    </inkml:context>
    <inkml:brush xml:id="br0">
      <inkml:brushProperty name="width" value="0.05" units="cm"/>
      <inkml:brushProperty name="height" value="0.05" units="cm"/>
    </inkml:brush>
  </inkml:definitions>
  <inkml:trace contextRef="#ctx0" brushRef="#br0">343 581 7075,'0'0'1201,"-6"-1"-1076,-14-5-26,40 7 1133,81 11 224,249 26-959,156-13-451,-493-25-50,138-5-105,-126 2 41,0 0 1,0-2-1,0-1 0,24-9 1,-20 4 32,54-30 1,-69 33 78,-1 0 1,0-2-1,0 1 1,-1-2-1,19-19 0,-25 22 4,0 0 0,-1-1-1,0 1 1,0-1 0,-1 0 0,0 0-1,-1 0 1,4-19 0,-4 13 89,-1 0 0,0 1 0,-1-1 0,-1 0 0,-1-18-1,-1 26-98,1-1-1,-1 2 0,0-1 0,-1 0 0,1 0 0,-1 1 0,-1-1 0,1 1 0,-1 0 1,0 0-1,-1 0 0,1 1 0,-1-1 0,0 1 0,-1 0 0,1 1 0,-9-7 0,-5-1-71,0 0-1,-1 2 0,-1 0 0,-26-9 0,-16-2-264,0 3-1,-2 2 1,-122-12-1,-201 10-720,356 17 1045,11 1-19,-243 4 69,230-1-85,0 2 0,0 1 0,1 2 0,0 1 0,-53 22 0,45-12 14,-53 32-1,78-41 0,1 1 0,1 1 0,-1 0-1,2 1 1,0 0 0,-13 17 0,14-13 46,0 0 0,1 0 1,1 1-1,-10 27 0,16-37-26,1 1-1,1-1 1,-1 1 0,1 0 0,1 0-1,0 0 1,0 0 0,1 0 0,0 0-1,0 0 1,1 0 0,3 14 0,-1-17-3,-1 0 0,1-1 0,0 1 0,0 0 0,0-1 0,1 0 0,0 0 0,0 0 0,1 0 0,-1 0 0,1-1 0,0 0 0,0 0 0,0 0 0,12 5 0,0 0-4,2 0 0,-1-1 0,37 9 0,-15-8-842,64 7 0,-18-8-2642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4T05:00:51.339"/>
    </inkml:context>
    <inkml:brush xml:id="br0">
      <inkml:brushProperty name="width" value="0.05" units="cm"/>
      <inkml:brushProperty name="height" value="0.05" units="cm"/>
      <inkml:brushProperty name="color" value="#F6630D"/>
    </inkml:brush>
  </inkml:definitions>
  <inkml:trace contextRef="#ctx0" brushRef="#br0">0 0 80,'0'0'147,"0"21"1547,0-20-1697,0 0-146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4T05:11:31.242"/>
    </inkml:context>
    <inkml:brush xml:id="br0">
      <inkml:brushProperty name="width" value="0.05" units="cm"/>
      <inkml:brushProperty name="height" value="0.05" units="cm"/>
      <inkml:brushProperty name="color" value="#F6630D"/>
    </inkml:brush>
  </inkml:definitions>
  <inkml:trace contextRef="#ctx0" brushRef="#br0">1 88 608,'0'0'4021,"0"10"-894</inkml:trace>
  <inkml:trace contextRef="#ctx0" brushRef="#br0" timeOffset="895.7">181 0 1105,'0'0'0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4T05:11:28.678"/>
    </inkml:context>
    <inkml:brush xml:id="br0">
      <inkml:brushProperty name="width" value="0.05" units="cm"/>
      <inkml:brushProperty name="height" value="0.05" units="cm"/>
      <inkml:brushProperty name="color" value="#F6630D"/>
    </inkml:brush>
  </inkml:definitions>
  <inkml:trace contextRef="#ctx0" brushRef="#br0">50 74 1409,'0'0'1344,"-3"-6"-1213,1 1-248,-1 0 339,1 0-1,-1 0 1,1 0 0,-1 0-1,-1 0 1,1 1 0,-1-1-1,-7-6 1,5 3-2087,2 3-24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4T05:11:02.193"/>
    </inkml:context>
    <inkml:brush xml:id="br0">
      <inkml:brushProperty name="width" value="0.05" units="cm"/>
      <inkml:brushProperty name="height" value="0.05" units="cm"/>
      <inkml:brushProperty name="color" value="#F6630D"/>
    </inkml:brush>
  </inkml:definitions>
  <inkml:trace contextRef="#ctx0" brushRef="#br0">0 39 288,'69'-19'0,"-2"-1"-176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63212-70AA-4E25-970B-140850140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4</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Sathee laxmi Gottapu</cp:lastModifiedBy>
  <cp:revision>44</cp:revision>
  <cp:lastPrinted>2020-04-23T06:18:00Z</cp:lastPrinted>
  <dcterms:created xsi:type="dcterms:W3CDTF">2020-04-19T11:19:00Z</dcterms:created>
  <dcterms:modified xsi:type="dcterms:W3CDTF">2021-06-14T05:39:00Z</dcterms:modified>
</cp:coreProperties>
</file>