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A69A5" w14:textId="61037DF1" w:rsidR="001D0C97" w:rsidRDefault="001D0C97">
      <w:r w:rsidRPr="001D0C97">
        <w:rPr>
          <w:noProof/>
        </w:rPr>
        <w:drawing>
          <wp:inline distT="0" distB="0" distL="0" distR="0" wp14:anchorId="13CC4913" wp14:editId="5DB76DFD">
            <wp:extent cx="5731510" cy="3474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C793E" w14:textId="77777777" w:rsidR="001D0C97" w:rsidRPr="009C44A6" w:rsidRDefault="001D0C97">
      <w:pPr>
        <w:rPr>
          <w:b/>
          <w:bCs/>
        </w:rPr>
      </w:pPr>
      <w:r w:rsidRPr="001D0C97">
        <w:rPr>
          <w:noProof/>
        </w:rPr>
        <w:drawing>
          <wp:inline distT="0" distB="0" distL="0" distR="0" wp14:anchorId="2D5CBE0C" wp14:editId="50343643">
            <wp:extent cx="5731510" cy="3670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44A6">
        <w:rPr>
          <w:b/>
          <w:bCs/>
        </w:rPr>
        <w:t>and the address is in AR. The write operation can be stated symbolically as follows:</w:t>
      </w:r>
    </w:p>
    <w:p w14:paraId="5E036A21" w14:textId="5275203A" w:rsidR="001D0C97" w:rsidRPr="009C44A6" w:rsidRDefault="009C44A6" w:rsidP="001D0C97">
      <w:pPr>
        <w:ind w:left="720" w:firstLine="720"/>
        <w:rPr>
          <w:b/>
          <w:bCs/>
        </w:rPr>
      </w:pPr>
      <w:r w:rsidRPr="009C44A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069B1A" wp14:editId="762E0FD0">
                <wp:simplePos x="0" y="0"/>
                <wp:positionH relativeFrom="column">
                  <wp:posOffset>1811324</wp:posOffset>
                </wp:positionH>
                <wp:positionV relativeFrom="paragraph">
                  <wp:posOffset>90295</wp:posOffset>
                </wp:positionV>
                <wp:extent cx="150254" cy="45719"/>
                <wp:effectExtent l="19050" t="19050" r="21590" b="31115"/>
                <wp:wrapNone/>
                <wp:docPr id="6" name="Arrow: Lef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54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9123EE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6" o:spid="_x0000_s1026" type="#_x0000_t66" style="position:absolute;margin-left:142.6pt;margin-top:7.1pt;width:11.85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" adj="3286" fillcolor="black [3200]" strokecolor="black [1600]" strokeweight="1pt"/>
            </w:pict>
          </mc:Fallback>
        </mc:AlternateContent>
      </w:r>
      <w:r w:rsidR="001D0C97" w:rsidRPr="009C44A6">
        <w:rPr>
          <w:b/>
          <w:bCs/>
        </w:rPr>
        <w:t>Write:</w:t>
      </w:r>
      <w:r w:rsidR="001D0C97" w:rsidRPr="009C44A6">
        <w:rPr>
          <w:b/>
          <w:bCs/>
        </w:rPr>
        <w:tab/>
        <w:t>M[</w:t>
      </w:r>
      <w:proofErr w:type="gramStart"/>
      <w:r w:rsidRPr="009C44A6">
        <w:rPr>
          <w:b/>
          <w:bCs/>
        </w:rPr>
        <w:t xml:space="preserve">AR]  </w:t>
      </w:r>
      <w:r w:rsidR="001D0C97" w:rsidRPr="009C44A6">
        <w:rPr>
          <w:b/>
          <w:bCs/>
        </w:rPr>
        <w:t xml:space="preserve"> </w:t>
      </w:r>
      <w:proofErr w:type="gramEnd"/>
      <w:r w:rsidR="001D0C97" w:rsidRPr="009C44A6">
        <w:rPr>
          <w:b/>
          <w:bCs/>
        </w:rPr>
        <w:t xml:space="preserve">      R1</w:t>
      </w:r>
    </w:p>
    <w:p w14:paraId="72621F84" w14:textId="5874A0EA" w:rsidR="009C44A6" w:rsidRPr="009C44A6" w:rsidRDefault="009C44A6" w:rsidP="009C44A6">
      <w:pPr>
        <w:ind w:left="720" w:firstLine="720"/>
        <w:rPr>
          <w:b/>
          <w:bCs/>
        </w:rPr>
      </w:pPr>
      <w:r w:rsidRPr="009C44A6">
        <w:rPr>
          <w:b/>
          <w:bCs/>
        </w:rPr>
        <w:t>This causes a transfer of information from R1 into the memory word M selected by the address in AR.</w:t>
      </w:r>
    </w:p>
    <w:sectPr w:rsidR="009C44A6" w:rsidRPr="009C4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C97"/>
    <w:rsid w:val="001D0C97"/>
    <w:rsid w:val="009C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328F1"/>
  <w15:chartTrackingRefBased/>
  <w15:docId w15:val="{94CA5D86-18DF-4AB5-A881-4509F32D3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 laxmi Gottapu</dc:creator>
  <cp:keywords/>
  <dc:description/>
  <cp:lastModifiedBy>Sathee laxmi Gottapu</cp:lastModifiedBy>
  <cp:revision>1</cp:revision>
  <dcterms:created xsi:type="dcterms:W3CDTF">2021-05-12T02:41:00Z</dcterms:created>
  <dcterms:modified xsi:type="dcterms:W3CDTF">2021-05-12T02:55:00Z</dcterms:modified>
</cp:coreProperties>
</file>