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6A711" w14:textId="77777777" w:rsidR="00384A12" w:rsidRPr="00384A12" w:rsidRDefault="00384A12" w:rsidP="00384A12">
      <w:pPr>
        <w:rPr>
          <w:b/>
          <w:bCs/>
        </w:rPr>
      </w:pPr>
      <w:r w:rsidRPr="00384A12">
        <w:rPr>
          <w:b/>
          <w:bCs/>
        </w:rPr>
        <w:t>Module Summary: Create a Voice Assistant</w:t>
      </w:r>
    </w:p>
    <w:p w14:paraId="7F83FBE2" w14:textId="77777777" w:rsidR="00384A12" w:rsidRPr="00384A12" w:rsidRDefault="00384A12" w:rsidP="00384A12">
      <w:r w:rsidRPr="00384A12">
        <w:t>Congratulations! You have completed this module. At this point in the course, you know:</w:t>
      </w:r>
    </w:p>
    <w:p w14:paraId="0562FC99" w14:textId="77777777" w:rsidR="00384A12" w:rsidRPr="00384A12" w:rsidRDefault="00384A12" w:rsidP="00384A12">
      <w:pPr>
        <w:numPr>
          <w:ilvl w:val="0"/>
          <w:numId w:val="1"/>
        </w:numPr>
      </w:pPr>
      <w:r w:rsidRPr="00384A12">
        <w:t>JavaScript, Python, HTML, and CSS are front-end technologies used to create an environment for building a chatbot.</w:t>
      </w:r>
    </w:p>
    <w:p w14:paraId="418137D9" w14:textId="77777777" w:rsidR="00384A12" w:rsidRPr="00384A12" w:rsidRDefault="00384A12" w:rsidP="00384A12">
      <w:pPr>
        <w:numPr>
          <w:ilvl w:val="0"/>
          <w:numId w:val="1"/>
        </w:numPr>
      </w:pPr>
      <w:r w:rsidRPr="00384A12">
        <w:t>IBM Watson offers Speech-to-Text and Text-to-Speech functionality, allowing chatbots to understand user queries, analyze, and provide relevant responses.</w:t>
      </w:r>
    </w:p>
    <w:p w14:paraId="15485780" w14:textId="77777777" w:rsidR="00384A12" w:rsidRPr="00384A12" w:rsidRDefault="00384A12" w:rsidP="00384A12">
      <w:pPr>
        <w:numPr>
          <w:ilvl w:val="0"/>
          <w:numId w:val="1"/>
        </w:numPr>
      </w:pPr>
      <w:r w:rsidRPr="00384A12">
        <w:t>Docker integration allows the application to run consistently across various environments.</w:t>
      </w:r>
    </w:p>
    <w:p w14:paraId="135190E9" w14:textId="77777777" w:rsidR="00384A12" w:rsidRPr="00384A12" w:rsidRDefault="00384A12" w:rsidP="00384A12">
      <w:pPr>
        <w:numPr>
          <w:ilvl w:val="0"/>
          <w:numId w:val="1"/>
        </w:numPr>
      </w:pPr>
      <w:r w:rsidRPr="00384A12">
        <w:t>Open AI’s GPT-3 integration helps the chatbot assistant analyze and respond to user inputs effectively.</w:t>
      </w:r>
    </w:p>
    <w:p w14:paraId="3B30F218" w14:textId="77777777" w:rsidR="00384A12" w:rsidRPr="00384A12" w:rsidRDefault="00384A12" w:rsidP="00384A12">
      <w:r w:rsidRPr="00384A12">
        <w:t>In the module, you created a voice assistant and learned:</w:t>
      </w:r>
    </w:p>
    <w:p w14:paraId="5FC44614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set an environment for chatbot development and build a chatbot.</w:t>
      </w:r>
    </w:p>
    <w:p w14:paraId="07C1526C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implement IBM Watson Speech-to-Text functionality to allow the chatbot to understand user voice input.</w:t>
      </w:r>
    </w:p>
    <w:p w14:paraId="1E83B4F4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implement IBM Watson Text-to-Speech functionality to allow the chatbot to communicate with users through voice output.</w:t>
      </w:r>
    </w:p>
    <w:p w14:paraId="3DC1C590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integrate the chatbot with OpenAI’s GPT-3 model to give it a high level of intelligence and the ability to respond to user requests.</w:t>
      </w:r>
    </w:p>
    <w:p w14:paraId="4DC505BF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combine all components to create a functioning assistant that can take voice input and provide a spoken response.</w:t>
      </w:r>
    </w:p>
    <w:p w14:paraId="1A7A4176" w14:textId="77777777" w:rsidR="00384A12" w:rsidRPr="00384A12" w:rsidRDefault="00384A12" w:rsidP="00384A12">
      <w:pPr>
        <w:numPr>
          <w:ilvl w:val="0"/>
          <w:numId w:val="2"/>
        </w:numPr>
      </w:pPr>
      <w:r w:rsidRPr="00384A12">
        <w:t>How to deploy the voice assistant to a public server.</w:t>
      </w:r>
    </w:p>
    <w:p w14:paraId="24E31213" w14:textId="77777777" w:rsidR="00477E5A" w:rsidRDefault="00477E5A"/>
    <w:sectPr w:rsidR="00477E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216CF"/>
    <w:multiLevelType w:val="multilevel"/>
    <w:tmpl w:val="7404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8B147D"/>
    <w:multiLevelType w:val="multilevel"/>
    <w:tmpl w:val="73E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856206">
    <w:abstractNumId w:val="1"/>
  </w:num>
  <w:num w:numId="2" w16cid:durableId="128654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5A"/>
    <w:rsid w:val="00384A12"/>
    <w:rsid w:val="00477E5A"/>
    <w:rsid w:val="00B6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87C5F8DC-1DE0-4046-A6E0-3F464D97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5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2025-02-28T03:42:00Z</dcterms:created>
  <dcterms:modified xsi:type="dcterms:W3CDTF">2025-02-28T03:42:00Z</dcterms:modified>
</cp:coreProperties>
</file>