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83F9E" w14:textId="77777777" w:rsidR="00C06A7D" w:rsidRPr="00C06A7D" w:rsidRDefault="00C06A7D" w:rsidP="00C06A7D">
      <w:pPr>
        <w:rPr>
          <w:b/>
          <w:bCs/>
        </w:rPr>
      </w:pPr>
      <w:r w:rsidRPr="00C06A7D">
        <w:rPr>
          <w:b/>
          <w:bCs/>
        </w:rPr>
        <w:t>Module 2 Summary and Highlights</w:t>
      </w:r>
    </w:p>
    <w:p w14:paraId="587D78B3" w14:textId="77777777" w:rsidR="00C06A7D" w:rsidRPr="00C06A7D" w:rsidRDefault="00C06A7D" w:rsidP="00C06A7D">
      <w:r w:rsidRPr="00C06A7D">
        <w:t>Congratulations! You have completed this lesson. At this point in the course, you know: </w:t>
      </w:r>
    </w:p>
    <w:p w14:paraId="608C3EDF" w14:textId="77777777" w:rsidR="00C06A7D" w:rsidRPr="00C06A7D" w:rsidRDefault="00C06A7D" w:rsidP="00C06A7D">
      <w:pPr>
        <w:numPr>
          <w:ilvl w:val="0"/>
          <w:numId w:val="1"/>
        </w:numPr>
      </w:pPr>
      <w:r w:rsidRPr="00C06A7D">
        <w:t>Regression models relationships between a continuous target variable and explanatory features, covering simple and multiple regression types.</w:t>
      </w:r>
    </w:p>
    <w:p w14:paraId="7F54D4AA" w14:textId="77777777" w:rsidR="00C06A7D" w:rsidRPr="00C06A7D" w:rsidRDefault="00C06A7D" w:rsidP="00C06A7D">
      <w:pPr>
        <w:numPr>
          <w:ilvl w:val="0"/>
          <w:numId w:val="1"/>
        </w:numPr>
      </w:pPr>
      <w:r w:rsidRPr="00C06A7D">
        <w:t>Simple regression uses a single independent variable to estimate a dependent variable, while multiple regression involves more than one independent variable.</w:t>
      </w:r>
    </w:p>
    <w:p w14:paraId="746F6DEC" w14:textId="77777777" w:rsidR="00C06A7D" w:rsidRPr="00C06A7D" w:rsidRDefault="00C06A7D" w:rsidP="00C06A7D">
      <w:pPr>
        <w:numPr>
          <w:ilvl w:val="0"/>
          <w:numId w:val="1"/>
        </w:numPr>
      </w:pPr>
      <w:r w:rsidRPr="00C06A7D">
        <w:t>Regression is widely applicable, from forecasting sales and estimating maintenance costs to predicting rainfall and disease spread.</w:t>
      </w:r>
    </w:p>
    <w:p w14:paraId="71D8F3C9" w14:textId="77777777" w:rsidR="00C06A7D" w:rsidRPr="00C06A7D" w:rsidRDefault="00C06A7D" w:rsidP="00C06A7D">
      <w:pPr>
        <w:numPr>
          <w:ilvl w:val="0"/>
          <w:numId w:val="1"/>
        </w:numPr>
      </w:pPr>
      <w:r w:rsidRPr="00C06A7D">
        <w:t>In simple linear regression, a best-fit line minimizes errors, measured by Mean Squared Error (MSE); this approach is known as Ordinary Least Squares (OLS).</w:t>
      </w:r>
    </w:p>
    <w:p w14:paraId="2B0D6C5E" w14:textId="77777777" w:rsidR="00C06A7D" w:rsidRPr="00C06A7D" w:rsidRDefault="00C06A7D" w:rsidP="00C06A7D">
      <w:pPr>
        <w:numPr>
          <w:ilvl w:val="0"/>
          <w:numId w:val="1"/>
        </w:numPr>
      </w:pPr>
      <w:r w:rsidRPr="00C06A7D">
        <w:t>OLS regression is easy to interpret but sensitive to outliers, which can impact accuracy.</w:t>
      </w:r>
    </w:p>
    <w:p w14:paraId="3D031FD9" w14:textId="77777777" w:rsidR="00C06A7D" w:rsidRPr="00C06A7D" w:rsidRDefault="00C06A7D" w:rsidP="00C06A7D">
      <w:pPr>
        <w:numPr>
          <w:ilvl w:val="0"/>
          <w:numId w:val="1"/>
        </w:numPr>
      </w:pPr>
      <w:r w:rsidRPr="00C06A7D">
        <w:t>Multiple linear regression extends simple linear regression by using multiple variables to predict outcomes and analyze variable relationships.</w:t>
      </w:r>
    </w:p>
    <w:p w14:paraId="3BE9AF89" w14:textId="77777777" w:rsidR="00C06A7D" w:rsidRPr="00C06A7D" w:rsidRDefault="00C06A7D" w:rsidP="00C06A7D">
      <w:pPr>
        <w:numPr>
          <w:ilvl w:val="0"/>
          <w:numId w:val="1"/>
        </w:numPr>
      </w:pPr>
      <w:r w:rsidRPr="00C06A7D">
        <w:t>Adding too many variables can lead to overfitting, so careful variable selection is necessary to build a balanced model.</w:t>
      </w:r>
    </w:p>
    <w:p w14:paraId="0EFFDD3C" w14:textId="77777777" w:rsidR="00C06A7D" w:rsidRPr="00C06A7D" w:rsidRDefault="00C06A7D" w:rsidP="00C06A7D">
      <w:pPr>
        <w:numPr>
          <w:ilvl w:val="0"/>
          <w:numId w:val="1"/>
        </w:numPr>
      </w:pPr>
      <w:r w:rsidRPr="00C06A7D">
        <w:t>Nonlinear regression models complex relationships using polynomial, exponential, or logarithmic functions when data does not fit a straight line.</w:t>
      </w:r>
    </w:p>
    <w:p w14:paraId="08D6FEB2" w14:textId="77777777" w:rsidR="00C06A7D" w:rsidRPr="00C06A7D" w:rsidRDefault="00C06A7D" w:rsidP="00C06A7D">
      <w:pPr>
        <w:numPr>
          <w:ilvl w:val="0"/>
          <w:numId w:val="1"/>
        </w:numPr>
      </w:pPr>
      <w:r w:rsidRPr="00C06A7D">
        <w:t xml:space="preserve">Polynomial regression can fit data but </w:t>
      </w:r>
      <w:proofErr w:type="spellStart"/>
      <w:r w:rsidRPr="00C06A7D">
        <w:t>mayoverfit</w:t>
      </w:r>
      <w:proofErr w:type="spellEnd"/>
      <w:r w:rsidRPr="00C06A7D">
        <w:t xml:space="preserve"> by capturing random noise rather than underlying patterns.</w:t>
      </w:r>
    </w:p>
    <w:p w14:paraId="3AF5B979" w14:textId="77777777" w:rsidR="00C06A7D" w:rsidRPr="00C06A7D" w:rsidRDefault="00C06A7D" w:rsidP="00C06A7D">
      <w:pPr>
        <w:numPr>
          <w:ilvl w:val="0"/>
          <w:numId w:val="1"/>
        </w:numPr>
      </w:pPr>
      <w:r w:rsidRPr="00C06A7D">
        <w:t>Logistic regression is a probability predictor and binary classifier, suitable for binary targets and assessing feature impact.</w:t>
      </w:r>
    </w:p>
    <w:p w14:paraId="7FD92361" w14:textId="77777777" w:rsidR="00C06A7D" w:rsidRPr="00C06A7D" w:rsidRDefault="00C06A7D" w:rsidP="00C06A7D">
      <w:pPr>
        <w:numPr>
          <w:ilvl w:val="0"/>
          <w:numId w:val="1"/>
        </w:numPr>
      </w:pPr>
      <w:r w:rsidRPr="00C06A7D">
        <w:t>Logistic regression minimizes errors using log-loss and optimizes with gradient descent or stochastic gradient descent for efficiency.</w:t>
      </w:r>
    </w:p>
    <w:p w14:paraId="482F4AEE" w14:textId="77777777" w:rsidR="00C06A7D" w:rsidRPr="00C06A7D" w:rsidRDefault="00C06A7D" w:rsidP="00C06A7D">
      <w:pPr>
        <w:numPr>
          <w:ilvl w:val="0"/>
          <w:numId w:val="1"/>
        </w:numPr>
      </w:pPr>
      <w:r w:rsidRPr="00C06A7D">
        <w:t>Gradient descent is an iterative process to minimize the cost function, which is crucial for training logistic regression models.</w:t>
      </w:r>
    </w:p>
    <w:p w14:paraId="3749B562" w14:textId="77777777" w:rsidR="004E603C" w:rsidRDefault="004E603C"/>
    <w:sectPr w:rsidR="004E60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853B49"/>
    <w:multiLevelType w:val="multilevel"/>
    <w:tmpl w:val="2A58F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44224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03C"/>
    <w:rsid w:val="004E603C"/>
    <w:rsid w:val="007232AE"/>
    <w:rsid w:val="00C0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FA9D2756-3F7A-4C5B-8A4E-0BB254382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0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0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0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0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0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0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0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0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0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0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0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0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0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0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0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0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0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0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0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0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0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0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0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0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0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0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0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0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0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96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1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8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96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0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0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84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46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khajepour</dc:creator>
  <cp:keywords/>
  <dc:description/>
  <cp:lastModifiedBy>sadegh khajepour</cp:lastModifiedBy>
  <cp:revision>2</cp:revision>
  <dcterms:created xsi:type="dcterms:W3CDTF">2025-02-12T08:04:00Z</dcterms:created>
  <dcterms:modified xsi:type="dcterms:W3CDTF">2025-02-12T08:04:00Z</dcterms:modified>
</cp:coreProperties>
</file>