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A6EAA" w:rsidP="00F62F4F" w:rsidRDefault="00B20231" w14:paraId="1A69C567" w14:textId="77777777">
      <w:pPr>
        <w:spacing w:line="276" w:lineRule="auto"/>
        <w:rPr>
          <w:rFonts w:cs="Arial"/>
          <w:b/>
          <w:sz w:val="28"/>
          <w:szCs w:val="28"/>
        </w:rPr>
      </w:pPr>
      <w:r w:rsidRPr="00D8208F">
        <w:rPr>
          <w:rFonts w:cs="Arial"/>
          <w:b/>
          <w:noProof/>
          <w:sz w:val="28"/>
          <w:szCs w:val="28"/>
          <w:lang w:val="en-US" w:eastAsia="en-US"/>
        </w:rPr>
        <w:drawing>
          <wp:anchor distT="0" distB="0" distL="114300" distR="114300" simplePos="0" relativeHeight="251658240" behindDoc="0" locked="0" layoutInCell="1" allowOverlap="1" wp14:anchorId="4F65ADE8" wp14:editId="0ACD8031">
            <wp:simplePos x="0" y="0"/>
            <wp:positionH relativeFrom="column">
              <wp:align>right</wp:align>
            </wp:positionH>
            <wp:positionV relativeFrom="paragraph">
              <wp:align>top</wp:align>
            </wp:positionV>
            <wp:extent cx="1238250" cy="9334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w="9525">
                      <a:noFill/>
                      <a:miter lim="800000"/>
                      <a:headEnd/>
                      <a:tailEnd/>
                    </a:ln>
                  </pic:spPr>
                </pic:pic>
              </a:graphicData>
            </a:graphic>
          </wp:anchor>
        </w:drawing>
      </w:r>
    </w:p>
    <w:p w:rsidRPr="00D8208F" w:rsidR="00EA6EAA" w:rsidP="00EA6EAA" w:rsidRDefault="00EA6EAA" w14:paraId="66C6AEF2" w14:textId="77777777">
      <w:pPr>
        <w:spacing w:line="276" w:lineRule="auto"/>
        <w:rPr>
          <w:rFonts w:cs="Arial"/>
          <w:b/>
          <w:sz w:val="28"/>
          <w:szCs w:val="28"/>
        </w:rPr>
      </w:pPr>
    </w:p>
    <w:p w:rsidR="002D4616" w:rsidP="00EA6EAA" w:rsidRDefault="002D4616" w14:paraId="6F327265" w14:textId="77777777">
      <w:pPr>
        <w:spacing w:line="276" w:lineRule="auto"/>
        <w:rPr>
          <w:rFonts w:cs="Arial"/>
          <w:b/>
          <w:color w:val="DA0000"/>
          <w:sz w:val="40"/>
          <w:szCs w:val="40"/>
        </w:rPr>
      </w:pPr>
    </w:p>
    <w:p w:rsidR="002D4616" w:rsidP="00EA6EAA" w:rsidRDefault="002D4616" w14:paraId="7D5B8FE3" w14:textId="77777777">
      <w:pPr>
        <w:spacing w:line="276" w:lineRule="auto"/>
        <w:rPr>
          <w:rFonts w:cs="Arial"/>
          <w:b/>
          <w:color w:val="DA0000"/>
          <w:sz w:val="40"/>
          <w:szCs w:val="40"/>
        </w:rPr>
      </w:pPr>
    </w:p>
    <w:p w:rsidR="001D6C35" w:rsidP="00EA6EAA" w:rsidRDefault="006657EC" w14:paraId="3CABF9C4" w14:textId="77777777">
      <w:pPr>
        <w:spacing w:line="276" w:lineRule="auto"/>
        <w:rPr>
          <w:rFonts w:cs="Arial"/>
          <w:b/>
          <w:color w:val="DA0000"/>
          <w:sz w:val="40"/>
          <w:szCs w:val="40"/>
        </w:rPr>
      </w:pPr>
      <w:r>
        <w:rPr>
          <w:rFonts w:cs="Arial"/>
          <w:b/>
          <w:color w:val="DA0000"/>
          <w:sz w:val="40"/>
          <w:szCs w:val="40"/>
        </w:rPr>
        <w:t>NESD-</w:t>
      </w:r>
      <w:r w:rsidR="00F86F7A">
        <w:rPr>
          <w:rFonts w:cs="Arial"/>
          <w:b/>
          <w:color w:val="DA0000"/>
          <w:sz w:val="40"/>
          <w:szCs w:val="40"/>
        </w:rPr>
        <w:t>QA:</w:t>
      </w:r>
      <w:r>
        <w:rPr>
          <w:rFonts w:cs="Arial"/>
          <w:b/>
          <w:color w:val="DA0000"/>
          <w:sz w:val="40"/>
          <w:szCs w:val="40"/>
        </w:rPr>
        <w:t xml:space="preserve"> </w:t>
      </w:r>
      <w:r w:rsidR="009A3A48">
        <w:rPr>
          <w:rFonts w:cs="Arial"/>
          <w:b/>
          <w:color w:val="DA0000"/>
          <w:sz w:val="40"/>
          <w:szCs w:val="40"/>
        </w:rPr>
        <w:t>Gherkin Scripting Guideline</w:t>
      </w:r>
    </w:p>
    <w:p w:rsidRPr="00D8208F" w:rsidR="00EA6EAA" w:rsidP="00EA6EAA" w:rsidRDefault="00EA6EAA" w14:paraId="2C99A940" w14:textId="77777777">
      <w:pPr>
        <w:spacing w:line="276" w:lineRule="auto"/>
        <w:rPr>
          <w:rFonts w:cs="Arial"/>
          <w:b/>
          <w:color w:val="DA0000"/>
          <w:sz w:val="40"/>
          <w:szCs w:val="40"/>
        </w:rPr>
      </w:pPr>
    </w:p>
    <w:p w:rsidRPr="00D8208F" w:rsidR="00EA6EAA" w:rsidP="00EA6EAA" w:rsidRDefault="00EA6EAA" w14:paraId="1DFEB5F2" w14:textId="77777777">
      <w:pPr>
        <w:spacing w:line="276" w:lineRule="auto"/>
        <w:rPr>
          <w:rFonts w:cs="Arial"/>
          <w:b/>
          <w:sz w:val="28"/>
          <w:szCs w:val="28"/>
        </w:rPr>
      </w:pPr>
    </w:p>
    <w:p w:rsidRPr="00D8208F" w:rsidR="00EA6EAA" w:rsidP="00EA6EAA" w:rsidRDefault="00EA6EAA" w14:paraId="4F96D982" w14:textId="77777777">
      <w:pPr>
        <w:spacing w:line="276" w:lineRule="auto"/>
        <w:rPr>
          <w:rFonts w:cs="Arial"/>
          <w:b/>
          <w:sz w:val="28"/>
          <w:szCs w:val="28"/>
        </w:rPr>
      </w:pPr>
    </w:p>
    <w:p w:rsidRPr="00D8208F" w:rsidR="004B5F35" w:rsidP="07FF5660" w:rsidRDefault="004B5F35" w14:paraId="69232CD6" w14:textId="650C66B2">
      <w:pPr>
        <w:pBdr>
          <w:bottom w:val="single" w:color="auto" w:sz="12" w:space="1"/>
        </w:pBdr>
        <w:spacing w:line="276" w:lineRule="auto"/>
        <w:rPr>
          <w:rFonts w:cs="Arial"/>
          <w:color w:val="E0301E"/>
        </w:rPr>
      </w:pPr>
      <w:r w:rsidRPr="07FF5660" w:rsidR="004B5F35">
        <w:rPr>
          <w:rFonts w:cs="Arial"/>
          <w:color w:val="DA0000"/>
        </w:rPr>
        <w:t>Document Revision #</w:t>
      </w:r>
      <w:r w:rsidRPr="00D8208F">
        <w:rPr>
          <w:rFonts w:cs="Arial"/>
          <w:color w:val="DA0000"/>
          <w:szCs w:val="20"/>
        </w:rPr>
        <w:tab/>
      </w:r>
      <w:r w:rsidRPr="07FF5660" w:rsidR="004B5F35">
        <w:rPr>
          <w:rFonts w:cs="Arial"/>
          <w:color w:val="DA0000"/>
        </w:rPr>
        <w:t xml:space="preserve">: </w:t>
      </w:r>
      <w:r w:rsidRPr="00D8208F">
        <w:rPr>
          <w:rFonts w:cs="Arial"/>
          <w:color w:val="DA0000"/>
          <w:szCs w:val="20"/>
        </w:rPr>
        <w:tab/>
      </w:r>
      <w:r w:rsidRPr="07FF5660" w:rsidR="00926618">
        <w:rPr>
          <w:rFonts w:cs="Arial"/>
          <w:color w:val="E0301E"/>
        </w:rPr>
        <w:fldChar w:fldCharType="begin">
          <w:ffData>
            <w:name w:val="version"/>
            <w:enabled w:val="0"/>
            <w:calcOnExit w:val="0"/>
            <w:textInput>
              <w:default w:val="Version 1.0"/>
            </w:textInput>
          </w:ffData>
        </w:fldChar>
      </w:r>
      <w:bookmarkStart w:name="version" w:id="0"/>
      <w:r w:rsidRPr="07FF5660" w:rsidR="00926618">
        <w:rPr>
          <w:rFonts w:cs="Arial"/>
          <w:color w:val="E0301E"/>
        </w:rPr>
        <w:instrText xml:space="preserve"> FORMTEXT </w:instrText>
      </w:r>
      <w:r w:rsidR="00926618">
        <w:rPr>
          <w:rFonts w:cs="Arial"/>
          <w:color w:val="E0301E"/>
          <w:szCs w:val="20"/>
        </w:rPr>
      </w:r>
      <w:r w:rsidRPr="07FF5660" w:rsidR="00926618">
        <w:rPr>
          <w:rFonts w:cs="Arial"/>
          <w:color w:val="E0301E"/>
        </w:rPr>
        <w:fldChar w:fldCharType="separate"/>
      </w:r>
      <w:r w:rsidRPr="07FF5660" w:rsidR="00926618">
        <w:rPr>
          <w:rFonts w:cs="Arial"/>
          <w:noProof/>
          <w:color w:val="E0301E"/>
        </w:rPr>
        <w:t>Version 1.</w:t>
      </w:r>
      <w:r w:rsidRPr="07FF5660" w:rsidR="0013455E">
        <w:rPr>
          <w:rFonts w:cs="Arial"/>
          <w:noProof/>
          <w:color w:val="E0301E"/>
        </w:rPr>
        <w:t>1</w:t>
      </w:r>
      <w:r w:rsidRPr="07FF5660" w:rsidR="00926618">
        <w:rPr>
          <w:rFonts w:cs="Arial"/>
          <w:color w:val="E0301E"/>
        </w:rPr>
        <w:fldChar w:fldCharType="end"/>
      </w:r>
      <w:bookmarkEnd w:id="0"/>
    </w:p>
    <w:p w:rsidRPr="00D8208F" w:rsidR="004B5F35" w:rsidP="004B5F35" w:rsidRDefault="004B5F35" w14:paraId="057BFB11" w14:textId="77777777">
      <w:pPr>
        <w:pBdr>
          <w:bottom w:val="single" w:color="auto" w:sz="12" w:space="1"/>
        </w:pBdr>
        <w:spacing w:line="276" w:lineRule="auto"/>
        <w:rPr>
          <w:rFonts w:cs="Arial"/>
          <w:color w:val="E0301E"/>
          <w:szCs w:val="20"/>
        </w:rPr>
      </w:pPr>
      <w:r w:rsidRPr="00D8208F">
        <w:rPr>
          <w:rFonts w:cs="Arial"/>
          <w:color w:val="DA0000"/>
          <w:szCs w:val="20"/>
        </w:rPr>
        <w:t>Data classification</w:t>
      </w:r>
      <w:r w:rsidRPr="00D8208F">
        <w:rPr>
          <w:rFonts w:cs="Arial"/>
          <w:color w:val="E0301E"/>
          <w:szCs w:val="20"/>
        </w:rPr>
        <w:tab/>
      </w:r>
      <w:r w:rsidRPr="00D8208F">
        <w:rPr>
          <w:rFonts w:cs="Arial"/>
          <w:color w:val="E0301E"/>
          <w:szCs w:val="20"/>
        </w:rPr>
        <w:t>:</w:t>
      </w:r>
      <w:r w:rsidRPr="00D8208F">
        <w:rPr>
          <w:rFonts w:cs="Arial"/>
          <w:color w:val="E0301E"/>
          <w:szCs w:val="20"/>
        </w:rPr>
        <w:tab/>
      </w:r>
      <w:r w:rsidR="003B158F">
        <w:rPr>
          <w:rStyle w:val="PlaceholderText"/>
        </w:rPr>
        <w:t>C2</w:t>
      </w:r>
    </w:p>
    <w:p w:rsidRPr="00D8208F" w:rsidR="00EA6EAA" w:rsidP="00EA6EAA" w:rsidRDefault="00EA6EAA" w14:paraId="005B6F2E" w14:textId="77777777">
      <w:pPr>
        <w:pBdr>
          <w:bottom w:val="single" w:color="auto" w:sz="12" w:space="1"/>
        </w:pBdr>
        <w:spacing w:line="276" w:lineRule="auto"/>
        <w:rPr>
          <w:rFonts w:cs="Arial"/>
          <w:color w:val="DA0000"/>
        </w:rPr>
      </w:pPr>
    </w:p>
    <w:p w:rsidR="00EA6EAA" w:rsidP="00EA6EAA" w:rsidRDefault="00EA6EAA" w14:paraId="4EC4ED6F" w14:textId="77777777">
      <w:pPr>
        <w:pBdr>
          <w:bottom w:val="single" w:color="auto" w:sz="12" w:space="1"/>
        </w:pBdr>
        <w:spacing w:line="276" w:lineRule="auto"/>
        <w:rPr>
          <w:rFonts w:cs="Arial"/>
          <w:b/>
        </w:rPr>
      </w:pPr>
    </w:p>
    <w:p w:rsidRPr="00D8208F" w:rsidR="00F62F4F" w:rsidP="00EA6EAA" w:rsidRDefault="00F62F4F" w14:paraId="73D59E3A" w14:textId="77777777">
      <w:pPr>
        <w:pBdr>
          <w:bottom w:val="single" w:color="auto" w:sz="12" w:space="1"/>
        </w:pBdr>
        <w:spacing w:line="276" w:lineRule="auto"/>
        <w:rPr>
          <w:rFonts w:cs="Arial"/>
          <w:b/>
        </w:rPr>
      </w:pPr>
    </w:p>
    <w:p w:rsidR="00C01828" w:rsidP="00EA6EAA" w:rsidRDefault="00EA6EAA" w14:paraId="65241CAA" w14:textId="77777777">
      <w:pPr>
        <w:pStyle w:val="Abstract"/>
        <w:framePr w:w="0" w:wrap="auto" w:hAnchor="text" w:vAnchor="margin" w:xAlign="left" w:yAlign="inline" w:hRule="auto"/>
        <w:spacing w:line="276" w:lineRule="auto"/>
        <w:rPr>
          <w:rFonts w:cs="Arial"/>
          <w:b/>
        </w:rPr>
      </w:pPr>
      <w:r w:rsidRPr="00D8208F">
        <w:rPr>
          <w:rFonts w:cs="Arial"/>
          <w:b/>
        </w:rPr>
        <w:t>Executive Summary</w:t>
      </w:r>
      <w:r w:rsidRPr="00D8208F">
        <w:rPr>
          <w:rFonts w:cs="Arial"/>
        </w:rPr>
        <w:t>:</w:t>
      </w:r>
      <w:r w:rsidRPr="00D8208F">
        <w:rPr>
          <w:rFonts w:cs="Arial"/>
          <w:b/>
        </w:rPr>
        <w:t xml:space="preserve"> </w:t>
      </w:r>
    </w:p>
    <w:p w:rsidRPr="00C01828" w:rsidR="00C01828" w:rsidP="00EA6EAA" w:rsidRDefault="00C37A1D" w14:paraId="356CA0DE" w14:textId="77777777">
      <w:pPr>
        <w:pStyle w:val="Abstract"/>
        <w:framePr w:w="0" w:wrap="auto" w:hAnchor="text" w:vAnchor="margin" w:xAlign="left" w:yAlign="inline" w:hRule="auto"/>
        <w:spacing w:line="276" w:lineRule="auto"/>
        <w:rPr>
          <w:rFonts w:cs="Arial"/>
          <w:color w:val="000000"/>
        </w:rPr>
      </w:pPr>
      <w:r>
        <w:rPr>
          <w:rFonts w:cs="Arial"/>
          <w:color w:val="000000"/>
        </w:rPr>
        <w:t>The document details the procedure or details for SDQA Test Analysts to better capture Gherkin tests in ALM Octane.</w:t>
      </w:r>
    </w:p>
    <w:p w:rsidRPr="00D8208F" w:rsidR="00EA6EAA" w:rsidP="00EA6EAA" w:rsidRDefault="00EA6EAA" w14:paraId="236428D6" w14:textId="77777777">
      <w:pPr>
        <w:pStyle w:val="TitleText"/>
        <w:framePr w:w="0" w:vSpace="0" w:hSpace="0" w:wrap="auto" w:hAnchor="text" w:vAnchor="margin" w:xAlign="left" w:yAlign="inline" w:hRule="auto"/>
        <w:pBdr>
          <w:bottom w:val="single" w:color="auto" w:sz="12" w:space="1"/>
        </w:pBdr>
        <w:spacing w:line="276" w:lineRule="auto"/>
        <w:jc w:val="left"/>
        <w:rPr>
          <w:rFonts w:cs="Arial"/>
          <w:lang w:val="en-ZA"/>
        </w:rPr>
      </w:pPr>
    </w:p>
    <w:p w:rsidRPr="00D8208F" w:rsidR="00EA6EAA" w:rsidP="00EA6EAA" w:rsidRDefault="00EA6EAA" w14:paraId="547F5875" w14:textId="77777777">
      <w:pPr>
        <w:pStyle w:val="TitleText"/>
        <w:framePr w:w="0" w:vSpace="0" w:hSpace="0" w:wrap="auto" w:hAnchor="text" w:vAnchor="margin" w:xAlign="left" w:yAlign="inline" w:hRule="auto"/>
        <w:spacing w:line="276" w:lineRule="auto"/>
        <w:rPr>
          <w:rFonts w:cs="Arial"/>
          <w:lang w:val="en-ZA"/>
        </w:rPr>
      </w:pPr>
    </w:p>
    <w:p w:rsidRPr="00D8208F" w:rsidR="00EA6EAA" w:rsidP="00EA6EAA" w:rsidRDefault="00EA6EAA" w14:paraId="34715B9E" w14:textId="77777777">
      <w:pPr>
        <w:pStyle w:val="TitleText"/>
        <w:framePr w:w="0" w:vSpace="0" w:hSpace="0" w:wrap="auto" w:hAnchor="text" w:vAnchor="margin" w:xAlign="left" w:yAlign="inline" w:hRule="auto"/>
        <w:spacing w:line="276" w:lineRule="auto"/>
        <w:rPr>
          <w:rFonts w:cs="Arial"/>
          <w:color w:val="E0301E"/>
          <w:lang w:val="en-ZA"/>
        </w:rPr>
      </w:pPr>
      <w:r w:rsidRPr="00D8208F">
        <w:rPr>
          <w:rFonts w:cs="Arial"/>
          <w:color w:val="E0301E"/>
          <w:lang w:val="en-ZA"/>
        </w:rPr>
        <w:t xml:space="preserve">Document Owner: </w:t>
      </w:r>
      <w:r w:rsidR="007C1AE7">
        <w:rPr>
          <w:rFonts w:cs="Arial"/>
          <w:color w:val="E0301E"/>
          <w:lang w:val="en-ZA"/>
        </w:rPr>
        <w:t>Pheta Moloi</w:t>
      </w:r>
      <w:r w:rsidRPr="00D8208F">
        <w:rPr>
          <w:rFonts w:cs="Arial"/>
          <w:color w:val="E0301E"/>
          <w:lang w:val="en-ZA"/>
        </w:rPr>
        <w:br/>
      </w:r>
      <w:r w:rsidRPr="00D8208F">
        <w:rPr>
          <w:rFonts w:cs="Arial"/>
          <w:color w:val="E0301E"/>
          <w:lang w:val="en-ZA"/>
        </w:rPr>
        <w:t xml:space="preserve">Approved By: </w:t>
      </w:r>
      <w:r w:rsidRPr="00D8208F">
        <w:rPr>
          <w:rFonts w:cs="Arial"/>
          <w:color w:val="E0301E"/>
          <w:lang w:val="en-ZA"/>
        </w:rPr>
        <w:br/>
      </w:r>
      <w:r w:rsidRPr="00D8208F">
        <w:rPr>
          <w:rFonts w:cs="Arial"/>
          <w:color w:val="E0301E"/>
          <w:lang w:val="en-ZA"/>
        </w:rPr>
        <w:t xml:space="preserve"> </w:t>
      </w:r>
      <w:r w:rsidR="00926618">
        <w:rPr>
          <w:rFonts w:cs="Arial"/>
          <w:color w:val="E0301E"/>
          <w:lang w:val="en-ZA"/>
        </w:rPr>
        <w:t>18 October</w:t>
      </w:r>
      <w:r w:rsidR="007C1AE7">
        <w:rPr>
          <w:rFonts w:cs="Arial"/>
          <w:color w:val="E0301E"/>
          <w:lang w:val="en-ZA"/>
        </w:rPr>
        <w:t xml:space="preserve"> 2021</w:t>
      </w:r>
    </w:p>
    <w:p w:rsidRPr="00D8208F" w:rsidR="00EA6EAA" w:rsidP="00EA6EAA" w:rsidRDefault="00EA6EAA" w14:paraId="7BD49170" w14:textId="77777777">
      <w:pPr>
        <w:pStyle w:val="BodyText"/>
        <w:spacing w:line="276" w:lineRule="auto"/>
        <w:rPr>
          <w:rFonts w:cs="Arial"/>
        </w:rPr>
      </w:pPr>
    </w:p>
    <w:p w:rsidRPr="00D8208F" w:rsidR="00EA6EAA" w:rsidP="00EA6EAA" w:rsidRDefault="00EA6EAA" w14:paraId="24DC7C1C" w14:textId="77777777">
      <w:pPr>
        <w:pStyle w:val="BodyText"/>
        <w:spacing w:line="276" w:lineRule="auto"/>
        <w:rPr>
          <w:rFonts w:cs="Arial"/>
        </w:rPr>
      </w:pPr>
    </w:p>
    <w:p w:rsidRPr="00D8208F" w:rsidR="00EA6EAA" w:rsidP="00EA6EAA" w:rsidRDefault="00EA6EAA" w14:paraId="399212EB" w14:textId="77777777">
      <w:pPr>
        <w:pStyle w:val="BodyText"/>
        <w:spacing w:line="276" w:lineRule="auto"/>
        <w:rPr>
          <w:rFonts w:cs="Arial"/>
        </w:rPr>
      </w:pPr>
    </w:p>
    <w:p w:rsidRPr="00D8208F" w:rsidR="00EA6EAA" w:rsidP="00EA6EAA" w:rsidRDefault="00EA6EAA" w14:paraId="33EC858F" w14:textId="77777777">
      <w:pPr>
        <w:pStyle w:val="BodyText"/>
        <w:spacing w:line="276" w:lineRule="auto"/>
        <w:rPr>
          <w:rFonts w:cs="Arial"/>
        </w:rPr>
      </w:pPr>
    </w:p>
    <w:p w:rsidRPr="00D8208F" w:rsidR="00EA6EAA" w:rsidP="00EA6EAA" w:rsidRDefault="00EA6EAA" w14:paraId="13CC7DAB" w14:textId="77777777">
      <w:pPr>
        <w:pStyle w:val="BodyText"/>
        <w:spacing w:line="276" w:lineRule="auto"/>
        <w:rPr>
          <w:rFonts w:cs="Arial"/>
        </w:rPr>
      </w:pPr>
    </w:p>
    <w:p w:rsidRPr="00D8208F" w:rsidR="00EA6EAA" w:rsidP="00EA6EAA" w:rsidRDefault="00EA6EAA" w14:paraId="26FDBDDF" w14:textId="77777777">
      <w:pPr>
        <w:pStyle w:val="BodyText"/>
        <w:spacing w:line="276" w:lineRule="auto"/>
        <w:rPr>
          <w:rFonts w:cs="Arial"/>
        </w:rPr>
      </w:pPr>
    </w:p>
    <w:p w:rsidR="00EA6EAA" w:rsidP="00EA6EAA" w:rsidRDefault="00EA6EAA" w14:paraId="6F69E90E" w14:textId="77777777">
      <w:pPr>
        <w:pStyle w:val="BodyText"/>
        <w:spacing w:line="276" w:lineRule="auto"/>
        <w:rPr>
          <w:rFonts w:cs="Arial"/>
        </w:rPr>
      </w:pPr>
    </w:p>
    <w:p w:rsidR="004F6964" w:rsidP="00EA6EAA" w:rsidRDefault="004F6964" w14:paraId="4D1E9E25" w14:textId="77777777">
      <w:pPr>
        <w:pStyle w:val="BodyText"/>
        <w:spacing w:line="276" w:lineRule="auto"/>
        <w:rPr>
          <w:rFonts w:cs="Arial"/>
        </w:rPr>
      </w:pPr>
    </w:p>
    <w:p w:rsidR="004F6964" w:rsidP="00EA6EAA" w:rsidRDefault="004F6964" w14:paraId="2AA5C630" w14:textId="77777777">
      <w:pPr>
        <w:pStyle w:val="BodyText"/>
        <w:spacing w:line="276" w:lineRule="auto"/>
        <w:rPr>
          <w:rFonts w:cs="Arial"/>
        </w:rPr>
      </w:pPr>
    </w:p>
    <w:p w:rsidRPr="00D8208F" w:rsidR="004F6964" w:rsidP="00EA6EAA" w:rsidRDefault="004F6964" w14:paraId="34B0E3A0" w14:textId="77777777">
      <w:pPr>
        <w:pStyle w:val="BodyText"/>
        <w:spacing w:line="276" w:lineRule="auto"/>
        <w:rPr>
          <w:rFonts w:cs="Arial"/>
        </w:rPr>
      </w:pPr>
    </w:p>
    <w:p w:rsidRPr="00D8208F" w:rsidR="00EA6EAA" w:rsidP="00EA6EAA" w:rsidRDefault="00EA6EAA" w14:paraId="01192FD8" w14:textId="77777777">
      <w:pPr>
        <w:pStyle w:val="BodyText"/>
        <w:spacing w:line="276" w:lineRule="auto"/>
        <w:rPr>
          <w:rFonts w:cs="Arial"/>
        </w:rPr>
      </w:pPr>
    </w:p>
    <w:p w:rsidR="00EA6EAA" w:rsidP="00EA6EAA" w:rsidRDefault="00EA6EAA" w14:paraId="3E4D2638" w14:textId="77777777">
      <w:pPr>
        <w:pStyle w:val="BodyText"/>
        <w:spacing w:line="276" w:lineRule="auto"/>
        <w:rPr>
          <w:rFonts w:cs="Arial"/>
        </w:rPr>
      </w:pPr>
    </w:p>
    <w:p w:rsidRPr="00D8208F" w:rsidR="001207F5" w:rsidP="00EA6EAA" w:rsidRDefault="001207F5" w14:paraId="30C00764" w14:textId="77777777">
      <w:pPr>
        <w:pStyle w:val="BodyText"/>
        <w:spacing w:line="276" w:lineRule="auto"/>
        <w:rPr>
          <w:rFonts w:cs="Arial"/>
        </w:rPr>
      </w:pPr>
    </w:p>
    <w:p w:rsidRPr="00D8208F" w:rsidR="00EA6EAA" w:rsidP="00EA6EAA" w:rsidRDefault="00EA6EAA" w14:paraId="51E84C7C" w14:textId="77777777">
      <w:pPr>
        <w:pStyle w:val="BodyText"/>
        <w:spacing w:line="276" w:lineRule="auto"/>
        <w:rPr>
          <w:rFonts w:cs="Arial"/>
        </w:rPr>
      </w:pPr>
    </w:p>
    <w:p w:rsidRPr="00D8208F" w:rsidR="00EA6EAA" w:rsidP="00EA6EAA" w:rsidRDefault="00EA6EAA" w14:paraId="57CB23FC" w14:textId="77777777">
      <w:pPr>
        <w:pStyle w:val="BodyText"/>
        <w:spacing w:line="276" w:lineRule="auto"/>
        <w:rPr>
          <w:rFonts w:cs="Arial"/>
        </w:rPr>
      </w:pPr>
    </w:p>
    <w:p w:rsidRPr="00D8208F" w:rsidR="00EA6EAA" w:rsidP="00EA6EAA" w:rsidRDefault="00EA6EAA" w14:paraId="27306CD0" w14:textId="77777777">
      <w:pPr>
        <w:pStyle w:val="BodyText"/>
        <w:spacing w:line="276" w:lineRule="auto"/>
        <w:rPr>
          <w:rFonts w:cs="Arial"/>
        </w:rPr>
      </w:pPr>
    </w:p>
    <w:p w:rsidRPr="00D8208F" w:rsidR="00EA6EAA" w:rsidP="00EA6EAA" w:rsidRDefault="00EA6EAA" w14:paraId="07CB417B" w14:textId="77777777">
      <w:pPr>
        <w:pStyle w:val="BodyText"/>
        <w:spacing w:line="276" w:lineRule="auto"/>
        <w:rPr>
          <w:rFonts w:cs="Arial"/>
        </w:rPr>
      </w:pPr>
    </w:p>
    <w:p w:rsidRPr="00D8208F" w:rsidR="00EA6EAA" w:rsidP="00EA6EAA" w:rsidRDefault="00EA6EAA" w14:paraId="1B9BBDF7" w14:textId="77777777">
      <w:pPr>
        <w:pStyle w:val="BodyText"/>
        <w:spacing w:line="276" w:lineRule="auto"/>
        <w:rPr>
          <w:rFonts w:cs="Arial"/>
        </w:rPr>
      </w:pPr>
    </w:p>
    <w:p w:rsidRPr="00D8208F" w:rsidR="00EA6EAA" w:rsidP="00EA6EAA" w:rsidRDefault="00EA6EAA" w14:paraId="40D35BA3" w14:textId="77777777">
      <w:pPr>
        <w:pStyle w:val="BodyText"/>
        <w:spacing w:line="276" w:lineRule="auto"/>
        <w:rPr>
          <w:rFonts w:cs="Arial"/>
        </w:rPr>
      </w:pPr>
    </w:p>
    <w:p w:rsidR="00926618" w:rsidRDefault="00926618" w14:paraId="076F4AD2" w14:textId="77777777">
      <w:pPr>
        <w:spacing w:after="200" w:line="276" w:lineRule="auto"/>
        <w:rPr>
          <w:rFonts w:cs="Arial"/>
          <w:b/>
        </w:rPr>
      </w:pPr>
      <w:r>
        <w:rPr>
          <w:rFonts w:cs="Arial"/>
          <w:b/>
        </w:rPr>
        <w:br w:type="page"/>
      </w:r>
    </w:p>
    <w:p w:rsidRPr="00D8208F" w:rsidR="00EA6EAA" w:rsidP="00EA6EAA" w:rsidRDefault="00EA6EAA" w14:paraId="5395FC28" w14:textId="77777777">
      <w:pPr>
        <w:spacing w:after="240" w:line="240" w:lineRule="atLeast"/>
        <w:rPr>
          <w:rFonts w:cs="Arial"/>
          <w:b/>
        </w:rPr>
      </w:pPr>
    </w:p>
    <w:p w:rsidRPr="00D8208F" w:rsidR="00EA6EAA" w:rsidP="00EA6EAA" w:rsidRDefault="00EA6EAA" w14:paraId="3BF76844" w14:textId="77777777">
      <w:pPr>
        <w:pStyle w:val="BodyText"/>
        <w:spacing w:after="120" w:line="276" w:lineRule="auto"/>
        <w:jc w:val="center"/>
        <w:rPr>
          <w:rFonts w:cs="Arial"/>
          <w:b/>
        </w:rPr>
      </w:pPr>
      <w:r w:rsidRPr="00D8208F">
        <w:rPr>
          <w:rFonts w:cs="Arial"/>
          <w:b/>
        </w:rPr>
        <w:t>APPROVAL</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800"/>
        <w:gridCol w:w="2796"/>
        <w:gridCol w:w="1288"/>
        <w:gridCol w:w="1276"/>
        <w:gridCol w:w="1750"/>
      </w:tblGrid>
      <w:tr w:rsidRPr="00435EFE" w:rsidR="00435EFE" w:rsidTr="00207F69" w14:paraId="621B0D8E" w14:textId="77777777">
        <w:trPr>
          <w:jc w:val="center"/>
        </w:trPr>
        <w:tc>
          <w:tcPr>
            <w:tcW w:w="1800" w:type="dxa"/>
            <w:shd w:val="clear" w:color="auto" w:fill="FF0000"/>
          </w:tcPr>
          <w:p w:rsidRPr="00207F69" w:rsidR="00EA6EAA" w:rsidP="00EA6EAA" w:rsidRDefault="00EA6EAA" w14:paraId="1D67DB7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2796" w:type="dxa"/>
            <w:shd w:val="clear" w:color="auto" w:fill="FF0000"/>
          </w:tcPr>
          <w:p w:rsidRPr="00207F69" w:rsidR="00EA6EAA" w:rsidP="00EA6EAA" w:rsidRDefault="00EA6EAA" w14:paraId="345B00C7"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1288" w:type="dxa"/>
            <w:shd w:val="clear" w:color="auto" w:fill="FF0000"/>
          </w:tcPr>
          <w:p w:rsidRPr="00207F69" w:rsidR="00EA6EAA" w:rsidP="00EA6EAA" w:rsidRDefault="00EA6EAA" w14:paraId="2239B400"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c>
          <w:tcPr>
            <w:tcW w:w="1276" w:type="dxa"/>
            <w:shd w:val="clear" w:color="auto" w:fill="FF0000"/>
          </w:tcPr>
          <w:p w:rsidRPr="00207F69" w:rsidR="00EA6EAA" w:rsidP="00EA6EAA" w:rsidRDefault="00EA6EAA" w14:paraId="1ABB3872"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1750" w:type="dxa"/>
            <w:shd w:val="clear" w:color="auto" w:fill="FF0000"/>
          </w:tcPr>
          <w:p w:rsidRPr="00207F69" w:rsidR="00EA6EAA" w:rsidP="00EA6EAA" w:rsidRDefault="00EA6EAA" w14:paraId="1B713C17" w14:textId="77777777">
            <w:pPr>
              <w:pStyle w:val="Table8first"/>
              <w:spacing w:line="276" w:lineRule="auto"/>
              <w:rPr>
                <w:rFonts w:cs="Arial"/>
                <w:color w:val="FFFFFF" w:themeColor="background1"/>
                <w:sz w:val="20"/>
              </w:rPr>
            </w:pPr>
            <w:r w:rsidRPr="00207F69">
              <w:rPr>
                <w:rFonts w:cs="Arial"/>
                <w:color w:val="FFFFFF" w:themeColor="background1"/>
                <w:sz w:val="20"/>
              </w:rPr>
              <w:t>Signature</w:t>
            </w:r>
          </w:p>
        </w:tc>
      </w:tr>
      <w:tr w:rsidRPr="00D8208F" w:rsidR="00EA6EAA" w:rsidTr="00207F69" w14:paraId="68986F31" w14:textId="77777777">
        <w:trPr>
          <w:trHeight w:val="480"/>
          <w:jc w:val="center"/>
        </w:trPr>
        <w:tc>
          <w:tcPr>
            <w:tcW w:w="1800" w:type="dxa"/>
          </w:tcPr>
          <w:p w:rsidRPr="00207F69" w:rsidR="00EA6EAA" w:rsidP="005F0A5E" w:rsidRDefault="00C37A1D" w14:paraId="42E3DA33" w14:textId="77777777">
            <w:pPr>
              <w:pStyle w:val="Table8following"/>
              <w:spacing w:line="276" w:lineRule="auto"/>
              <w:rPr>
                <w:rFonts w:cs="Arial"/>
                <w:sz w:val="20"/>
              </w:rPr>
            </w:pPr>
            <w:r>
              <w:rPr>
                <w:rFonts w:cs="Arial"/>
                <w:sz w:val="20"/>
              </w:rPr>
              <w:t>Pheta Moloi</w:t>
            </w:r>
          </w:p>
        </w:tc>
        <w:tc>
          <w:tcPr>
            <w:tcW w:w="2796" w:type="dxa"/>
          </w:tcPr>
          <w:p w:rsidRPr="00207F69" w:rsidR="00EA6EAA" w:rsidP="005F0A5E" w:rsidRDefault="00C37A1D" w14:paraId="3A36B9A8" w14:textId="77777777">
            <w:pPr>
              <w:pStyle w:val="Table8following"/>
              <w:spacing w:line="276" w:lineRule="auto"/>
              <w:rPr>
                <w:rFonts w:cs="Arial"/>
                <w:sz w:val="20"/>
              </w:rPr>
            </w:pPr>
            <w:r>
              <w:rPr>
                <w:rFonts w:cs="Arial"/>
                <w:sz w:val="20"/>
              </w:rPr>
              <w:t>Senior Specialist : NESD-QA</w:t>
            </w:r>
          </w:p>
        </w:tc>
        <w:tc>
          <w:tcPr>
            <w:tcW w:w="1288" w:type="dxa"/>
          </w:tcPr>
          <w:p w:rsidRPr="00207F69" w:rsidR="00EA6EAA" w:rsidP="00EA6EAA" w:rsidRDefault="000863E2" w14:paraId="607D47C8" w14:textId="77777777">
            <w:pPr>
              <w:pStyle w:val="Table8following"/>
              <w:spacing w:line="276" w:lineRule="auto"/>
              <w:rPr>
                <w:rFonts w:cs="Arial"/>
                <w:sz w:val="20"/>
              </w:rPr>
            </w:pPr>
            <w:r w:rsidRPr="00207F69">
              <w:rPr>
                <w:rFonts w:cs="Arial"/>
                <w:sz w:val="20"/>
              </w:rPr>
              <w:t>Vodacom</w:t>
            </w:r>
          </w:p>
        </w:tc>
        <w:tc>
          <w:tcPr>
            <w:tcW w:w="1276" w:type="dxa"/>
          </w:tcPr>
          <w:p w:rsidRPr="00207F69" w:rsidR="00EA6EAA" w:rsidP="00EA6EAA" w:rsidRDefault="00EA6EAA" w14:paraId="4137B71F" w14:textId="77777777">
            <w:pPr>
              <w:pStyle w:val="Table8following"/>
              <w:spacing w:line="276" w:lineRule="auto"/>
              <w:rPr>
                <w:rFonts w:cs="Arial"/>
                <w:sz w:val="20"/>
              </w:rPr>
            </w:pPr>
          </w:p>
        </w:tc>
        <w:tc>
          <w:tcPr>
            <w:tcW w:w="1750" w:type="dxa"/>
          </w:tcPr>
          <w:p w:rsidRPr="00207F69" w:rsidR="00EA6EAA" w:rsidP="00EA6EAA" w:rsidRDefault="00EA6EAA" w14:paraId="1178F695" w14:textId="77777777">
            <w:pPr>
              <w:pStyle w:val="Table8following"/>
              <w:spacing w:line="276" w:lineRule="auto"/>
              <w:rPr>
                <w:rFonts w:cs="Arial"/>
                <w:sz w:val="20"/>
              </w:rPr>
            </w:pPr>
          </w:p>
        </w:tc>
      </w:tr>
      <w:tr w:rsidRPr="00D8208F" w:rsidR="00745C35" w:rsidTr="00207F69" w14:paraId="0D29F828" w14:textId="77777777">
        <w:trPr>
          <w:trHeight w:val="480"/>
          <w:jc w:val="center"/>
        </w:trPr>
        <w:tc>
          <w:tcPr>
            <w:tcW w:w="1800" w:type="dxa"/>
          </w:tcPr>
          <w:p w:rsidRPr="00207F69" w:rsidR="00745C35" w:rsidP="00EA6EAA" w:rsidRDefault="00C37A1D" w14:paraId="3AEEAC6D" w14:textId="77777777">
            <w:pPr>
              <w:pStyle w:val="Table8following"/>
              <w:spacing w:line="276" w:lineRule="auto"/>
              <w:rPr>
                <w:rFonts w:cs="Arial"/>
                <w:sz w:val="20"/>
              </w:rPr>
            </w:pPr>
            <w:r>
              <w:rPr>
                <w:rFonts w:cs="Arial"/>
                <w:sz w:val="20"/>
              </w:rPr>
              <w:t>Nthabiseng Mokoena</w:t>
            </w:r>
          </w:p>
        </w:tc>
        <w:tc>
          <w:tcPr>
            <w:tcW w:w="2796" w:type="dxa"/>
          </w:tcPr>
          <w:p w:rsidRPr="00207F69" w:rsidR="00745C35" w:rsidP="00EA6EAA" w:rsidRDefault="00C37A1D" w14:paraId="7159B493" w14:textId="77777777">
            <w:pPr>
              <w:pStyle w:val="Table8following"/>
              <w:spacing w:line="276" w:lineRule="auto"/>
              <w:rPr>
                <w:rFonts w:cs="Arial"/>
                <w:sz w:val="20"/>
              </w:rPr>
            </w:pPr>
            <w:r>
              <w:rPr>
                <w:rFonts w:cs="Arial"/>
                <w:sz w:val="20"/>
              </w:rPr>
              <w:t>Specialist : NESD-QA</w:t>
            </w:r>
          </w:p>
        </w:tc>
        <w:tc>
          <w:tcPr>
            <w:tcW w:w="1288" w:type="dxa"/>
          </w:tcPr>
          <w:p w:rsidRPr="00207F69" w:rsidR="00745C35" w:rsidP="00EA6EAA" w:rsidRDefault="00C37A1D" w14:paraId="19716996" w14:textId="77777777">
            <w:pPr>
              <w:pStyle w:val="Table8following"/>
              <w:spacing w:line="276" w:lineRule="auto"/>
              <w:rPr>
                <w:rFonts w:cs="Arial"/>
                <w:sz w:val="20"/>
              </w:rPr>
            </w:pPr>
            <w:r>
              <w:rPr>
                <w:rFonts w:cs="Arial"/>
                <w:sz w:val="20"/>
              </w:rPr>
              <w:t>Vodacom</w:t>
            </w:r>
          </w:p>
        </w:tc>
        <w:tc>
          <w:tcPr>
            <w:tcW w:w="1276" w:type="dxa"/>
          </w:tcPr>
          <w:p w:rsidRPr="00207F69" w:rsidR="00745C35" w:rsidP="00EA6EAA" w:rsidRDefault="00745C35" w14:paraId="2EEC4E79" w14:textId="77777777">
            <w:pPr>
              <w:pStyle w:val="Table8following"/>
              <w:spacing w:line="276" w:lineRule="auto"/>
              <w:rPr>
                <w:rFonts w:cs="Arial"/>
                <w:sz w:val="20"/>
              </w:rPr>
            </w:pPr>
          </w:p>
        </w:tc>
        <w:tc>
          <w:tcPr>
            <w:tcW w:w="1750" w:type="dxa"/>
          </w:tcPr>
          <w:p w:rsidRPr="00207F69" w:rsidR="00745C35" w:rsidP="00EA6EAA" w:rsidRDefault="00745C35" w14:paraId="3A8B4D87" w14:textId="77777777">
            <w:pPr>
              <w:pStyle w:val="Table8following"/>
              <w:spacing w:line="276" w:lineRule="auto"/>
              <w:rPr>
                <w:rFonts w:cs="Arial"/>
                <w:sz w:val="20"/>
              </w:rPr>
            </w:pPr>
          </w:p>
        </w:tc>
      </w:tr>
    </w:tbl>
    <w:p w:rsidR="00207F69" w:rsidP="00EA6EAA" w:rsidRDefault="00207F69" w14:paraId="1E21CE48" w14:textId="77777777">
      <w:pPr>
        <w:pStyle w:val="BodyText"/>
        <w:spacing w:before="360" w:after="120" w:line="276" w:lineRule="auto"/>
        <w:jc w:val="center"/>
        <w:rPr>
          <w:rFonts w:cs="Arial"/>
          <w:b/>
        </w:rPr>
      </w:pPr>
    </w:p>
    <w:p w:rsidRPr="00D8208F" w:rsidR="00EA6EAA" w:rsidP="00EA6EAA" w:rsidRDefault="00EA6EAA" w14:paraId="11F35908" w14:textId="77777777">
      <w:pPr>
        <w:pStyle w:val="BodyText"/>
        <w:spacing w:before="360" w:after="120" w:line="276" w:lineRule="auto"/>
        <w:jc w:val="center"/>
        <w:rPr>
          <w:rFonts w:cs="Arial"/>
          <w:b/>
        </w:rPr>
      </w:pPr>
      <w:r w:rsidRPr="00D8208F">
        <w:rPr>
          <w:rFonts w:cs="Arial"/>
          <w:b/>
        </w:rPr>
        <w:t>CONTRIBUTORS</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2483"/>
        <w:gridCol w:w="3063"/>
        <w:gridCol w:w="2515"/>
      </w:tblGrid>
      <w:tr w:rsidRPr="00435EFE" w:rsidR="00435EFE" w:rsidTr="00207F69" w14:paraId="011E5687" w14:textId="77777777">
        <w:trPr>
          <w:jc w:val="center"/>
        </w:trPr>
        <w:tc>
          <w:tcPr>
            <w:tcW w:w="2483" w:type="dxa"/>
            <w:shd w:val="clear" w:color="auto" w:fill="FF0000"/>
          </w:tcPr>
          <w:p w:rsidRPr="00207F69" w:rsidR="00EA6EAA" w:rsidP="00EA6EAA" w:rsidRDefault="00EA6EAA" w14:paraId="3FAB363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3063" w:type="dxa"/>
            <w:shd w:val="clear" w:color="auto" w:fill="FF0000"/>
          </w:tcPr>
          <w:p w:rsidRPr="00207F69" w:rsidR="00EA6EAA" w:rsidP="00EA6EAA" w:rsidRDefault="00EA6EAA" w14:paraId="264B9933"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2515" w:type="dxa"/>
            <w:shd w:val="clear" w:color="auto" w:fill="FF0000"/>
          </w:tcPr>
          <w:p w:rsidRPr="00207F69" w:rsidR="00EA6EAA" w:rsidP="00EA6EAA" w:rsidRDefault="00EA6EAA" w14:paraId="3D40FC5D"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r>
      <w:tr w:rsidRPr="00D8208F" w:rsidR="00EA6EAA" w:rsidTr="00207F69" w14:paraId="13CEBCEF" w14:textId="77777777">
        <w:trPr>
          <w:trHeight w:val="480"/>
          <w:jc w:val="center"/>
        </w:trPr>
        <w:tc>
          <w:tcPr>
            <w:tcW w:w="2483" w:type="dxa"/>
          </w:tcPr>
          <w:p w:rsidRPr="00207F69" w:rsidR="00EA6EAA" w:rsidP="00EA6EAA" w:rsidRDefault="007C1AE7" w14:paraId="03EA2B40" w14:textId="77777777">
            <w:pPr>
              <w:pStyle w:val="Table8following"/>
              <w:spacing w:line="276" w:lineRule="auto"/>
              <w:rPr>
                <w:rFonts w:cs="Arial"/>
                <w:sz w:val="20"/>
              </w:rPr>
            </w:pPr>
            <w:r>
              <w:rPr>
                <w:rFonts w:cs="Arial"/>
                <w:sz w:val="20"/>
              </w:rPr>
              <w:t>Masiza Qutu</w:t>
            </w:r>
          </w:p>
        </w:tc>
        <w:tc>
          <w:tcPr>
            <w:tcW w:w="3063" w:type="dxa"/>
          </w:tcPr>
          <w:p w:rsidRPr="00207F69" w:rsidR="00EA6EAA" w:rsidP="0008461B" w:rsidRDefault="00C37A1D" w14:paraId="4989DE30" w14:textId="77777777">
            <w:pPr>
              <w:pStyle w:val="Table8following"/>
              <w:spacing w:line="276" w:lineRule="auto"/>
              <w:rPr>
                <w:rFonts w:cs="Arial"/>
                <w:sz w:val="20"/>
              </w:rPr>
            </w:pPr>
            <w:r>
              <w:rPr>
                <w:rFonts w:cs="Arial"/>
                <w:sz w:val="20"/>
              </w:rPr>
              <w:t>Manager : NESD-QA</w:t>
            </w:r>
          </w:p>
        </w:tc>
        <w:tc>
          <w:tcPr>
            <w:tcW w:w="2515" w:type="dxa"/>
          </w:tcPr>
          <w:p w:rsidRPr="00207F69" w:rsidR="00EA6EAA" w:rsidP="00EA6EAA" w:rsidRDefault="00EA6EAA" w14:paraId="491DB5A8" w14:textId="77777777">
            <w:pPr>
              <w:pStyle w:val="Table8following"/>
              <w:spacing w:line="276" w:lineRule="auto"/>
              <w:rPr>
                <w:rFonts w:cs="Arial"/>
                <w:sz w:val="20"/>
              </w:rPr>
            </w:pPr>
          </w:p>
        </w:tc>
      </w:tr>
      <w:tr w:rsidRPr="00D8208F" w:rsidR="00EA6EAA" w:rsidTr="00207F69" w14:paraId="0A3840C2" w14:textId="77777777">
        <w:trPr>
          <w:trHeight w:val="480"/>
          <w:jc w:val="center"/>
        </w:trPr>
        <w:tc>
          <w:tcPr>
            <w:tcW w:w="2483" w:type="dxa"/>
          </w:tcPr>
          <w:p w:rsidRPr="00207F69" w:rsidR="00EA6EAA" w:rsidP="00EA6EAA" w:rsidRDefault="007C1AE7" w14:paraId="7D32DA90" w14:textId="77777777">
            <w:pPr>
              <w:pStyle w:val="Table8following"/>
              <w:spacing w:line="276" w:lineRule="auto"/>
              <w:rPr>
                <w:rFonts w:cs="Arial"/>
                <w:sz w:val="20"/>
              </w:rPr>
            </w:pPr>
            <w:r>
              <w:rPr>
                <w:rFonts w:cs="Arial"/>
                <w:sz w:val="20"/>
              </w:rPr>
              <w:t>Nthabiseng Mokoena</w:t>
            </w:r>
          </w:p>
        </w:tc>
        <w:tc>
          <w:tcPr>
            <w:tcW w:w="3063" w:type="dxa"/>
          </w:tcPr>
          <w:p w:rsidRPr="00207F69" w:rsidR="00EA6EAA" w:rsidP="00EA6EAA" w:rsidRDefault="00C37A1D" w14:paraId="22F7B9EE" w14:textId="77777777">
            <w:pPr>
              <w:pStyle w:val="Table8following"/>
              <w:spacing w:line="276" w:lineRule="auto"/>
              <w:rPr>
                <w:rFonts w:cs="Arial"/>
                <w:sz w:val="20"/>
              </w:rPr>
            </w:pPr>
            <w:r>
              <w:rPr>
                <w:rFonts w:cs="Arial"/>
                <w:sz w:val="20"/>
              </w:rPr>
              <w:t>Specialist : NESD-QA</w:t>
            </w:r>
          </w:p>
        </w:tc>
        <w:tc>
          <w:tcPr>
            <w:tcW w:w="2515" w:type="dxa"/>
          </w:tcPr>
          <w:p w:rsidRPr="00207F69" w:rsidR="00EA6EAA" w:rsidP="00EA6EAA" w:rsidRDefault="00EA6EAA" w14:paraId="14A49D6E" w14:textId="77777777">
            <w:pPr>
              <w:pStyle w:val="Table8following"/>
              <w:spacing w:line="276" w:lineRule="auto"/>
              <w:rPr>
                <w:rFonts w:cs="Arial"/>
                <w:sz w:val="20"/>
              </w:rPr>
            </w:pPr>
          </w:p>
        </w:tc>
      </w:tr>
      <w:tr w:rsidRPr="00D8208F" w:rsidR="007C1AE7" w:rsidTr="00207F69" w14:paraId="3CACD42B" w14:textId="77777777">
        <w:trPr>
          <w:trHeight w:val="480"/>
          <w:jc w:val="center"/>
        </w:trPr>
        <w:tc>
          <w:tcPr>
            <w:tcW w:w="2483" w:type="dxa"/>
          </w:tcPr>
          <w:p w:rsidR="007C1AE7" w:rsidP="00EA6EAA" w:rsidRDefault="007C1AE7" w14:paraId="2B190401" w14:textId="77777777">
            <w:pPr>
              <w:pStyle w:val="Table8following"/>
              <w:spacing w:line="276" w:lineRule="auto"/>
              <w:rPr>
                <w:rFonts w:cs="Arial"/>
                <w:sz w:val="20"/>
              </w:rPr>
            </w:pPr>
            <w:r>
              <w:rPr>
                <w:rFonts w:cs="Arial"/>
                <w:sz w:val="20"/>
              </w:rPr>
              <w:t>Thandi Khoza</w:t>
            </w:r>
          </w:p>
        </w:tc>
        <w:tc>
          <w:tcPr>
            <w:tcW w:w="3063" w:type="dxa"/>
          </w:tcPr>
          <w:p w:rsidRPr="00207F69" w:rsidR="007C1AE7" w:rsidP="00EA6EAA" w:rsidRDefault="00C37A1D" w14:paraId="79BB76AC"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27C49C4C" w14:textId="77777777">
            <w:pPr>
              <w:pStyle w:val="Table8following"/>
              <w:spacing w:line="276" w:lineRule="auto"/>
              <w:rPr>
                <w:rFonts w:cs="Arial"/>
                <w:sz w:val="20"/>
              </w:rPr>
            </w:pPr>
          </w:p>
        </w:tc>
      </w:tr>
      <w:tr w:rsidRPr="00D8208F" w:rsidR="007C1AE7" w:rsidTr="00207F69" w14:paraId="10DD3DCB" w14:textId="77777777">
        <w:trPr>
          <w:trHeight w:val="480"/>
          <w:jc w:val="center"/>
        </w:trPr>
        <w:tc>
          <w:tcPr>
            <w:tcW w:w="2483" w:type="dxa"/>
          </w:tcPr>
          <w:p w:rsidR="007C1AE7" w:rsidP="00EA6EAA" w:rsidRDefault="007C1AE7" w14:paraId="4D54572D" w14:textId="77777777">
            <w:pPr>
              <w:pStyle w:val="Table8following"/>
              <w:spacing w:line="276" w:lineRule="auto"/>
              <w:rPr>
                <w:rFonts w:cs="Arial"/>
                <w:sz w:val="20"/>
              </w:rPr>
            </w:pPr>
            <w:r>
              <w:rPr>
                <w:rFonts w:cs="Arial"/>
                <w:sz w:val="20"/>
              </w:rPr>
              <w:t>Katlego Sepeng</w:t>
            </w:r>
          </w:p>
        </w:tc>
        <w:tc>
          <w:tcPr>
            <w:tcW w:w="3063" w:type="dxa"/>
          </w:tcPr>
          <w:p w:rsidRPr="00207F69" w:rsidR="007C1AE7" w:rsidP="00EA6EAA" w:rsidRDefault="00C37A1D" w14:paraId="37A14638"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410FA943" w14:textId="77777777">
            <w:pPr>
              <w:pStyle w:val="Table8following"/>
              <w:spacing w:line="276" w:lineRule="auto"/>
              <w:rPr>
                <w:rFonts w:cs="Arial"/>
                <w:sz w:val="20"/>
              </w:rPr>
            </w:pPr>
          </w:p>
        </w:tc>
      </w:tr>
      <w:tr w:rsidRPr="00D8208F" w:rsidR="007C1AE7" w:rsidTr="00207F69" w14:paraId="0AAEAF2B" w14:textId="77777777">
        <w:trPr>
          <w:trHeight w:val="480"/>
          <w:jc w:val="center"/>
        </w:trPr>
        <w:tc>
          <w:tcPr>
            <w:tcW w:w="2483" w:type="dxa"/>
          </w:tcPr>
          <w:p w:rsidR="007C1AE7" w:rsidP="00EA6EAA" w:rsidRDefault="007C1AE7" w14:paraId="12984F0B" w14:textId="77777777">
            <w:pPr>
              <w:pStyle w:val="Table8following"/>
              <w:spacing w:line="276" w:lineRule="auto"/>
              <w:rPr>
                <w:rFonts w:cs="Arial"/>
                <w:sz w:val="20"/>
              </w:rPr>
            </w:pPr>
            <w:r>
              <w:rPr>
                <w:rFonts w:cs="Arial"/>
                <w:sz w:val="20"/>
              </w:rPr>
              <w:t>Phikolomzi Genge</w:t>
            </w:r>
          </w:p>
        </w:tc>
        <w:tc>
          <w:tcPr>
            <w:tcW w:w="3063" w:type="dxa"/>
          </w:tcPr>
          <w:p w:rsidRPr="00207F69" w:rsidR="007C1AE7" w:rsidP="00EA6EAA" w:rsidRDefault="00C37A1D" w14:paraId="781D189B"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0F45FAAE" w14:textId="77777777">
            <w:pPr>
              <w:pStyle w:val="Table8following"/>
              <w:spacing w:line="276" w:lineRule="auto"/>
              <w:rPr>
                <w:rFonts w:cs="Arial"/>
                <w:sz w:val="20"/>
              </w:rPr>
            </w:pPr>
          </w:p>
        </w:tc>
      </w:tr>
      <w:tr w:rsidRPr="00D8208F" w:rsidR="007C1AE7" w:rsidTr="00207F69" w14:paraId="4ACA2915" w14:textId="77777777">
        <w:trPr>
          <w:trHeight w:val="480"/>
          <w:jc w:val="center"/>
        </w:trPr>
        <w:tc>
          <w:tcPr>
            <w:tcW w:w="2483" w:type="dxa"/>
          </w:tcPr>
          <w:p w:rsidR="007C1AE7" w:rsidP="00EA6EAA" w:rsidRDefault="007C1AE7" w14:paraId="6A82C2CF" w14:textId="77777777">
            <w:pPr>
              <w:pStyle w:val="Table8following"/>
              <w:spacing w:line="276" w:lineRule="auto"/>
              <w:rPr>
                <w:rFonts w:cs="Arial"/>
                <w:sz w:val="20"/>
              </w:rPr>
            </w:pPr>
            <w:r>
              <w:rPr>
                <w:rFonts w:cs="Arial"/>
                <w:sz w:val="20"/>
              </w:rPr>
              <w:t>Nare Mathatho</w:t>
            </w:r>
          </w:p>
        </w:tc>
        <w:tc>
          <w:tcPr>
            <w:tcW w:w="3063" w:type="dxa"/>
          </w:tcPr>
          <w:p w:rsidRPr="00207F69" w:rsidR="007C1AE7" w:rsidP="00EA6EAA" w:rsidRDefault="00C37A1D" w14:paraId="35787643"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695DB3DE" w14:textId="77777777">
            <w:pPr>
              <w:pStyle w:val="Table8following"/>
              <w:spacing w:line="276" w:lineRule="auto"/>
              <w:rPr>
                <w:rFonts w:cs="Arial"/>
                <w:sz w:val="20"/>
              </w:rPr>
            </w:pPr>
          </w:p>
        </w:tc>
      </w:tr>
      <w:tr w:rsidRPr="00D8208F" w:rsidR="007C1AE7" w:rsidTr="00207F69" w14:paraId="68BA9675" w14:textId="77777777">
        <w:trPr>
          <w:trHeight w:val="480"/>
          <w:jc w:val="center"/>
        </w:trPr>
        <w:tc>
          <w:tcPr>
            <w:tcW w:w="2483" w:type="dxa"/>
          </w:tcPr>
          <w:p w:rsidR="007C1AE7" w:rsidP="00EA6EAA" w:rsidRDefault="007C1AE7" w14:paraId="4896F7E0" w14:textId="77777777">
            <w:pPr>
              <w:pStyle w:val="Table8following"/>
              <w:spacing w:line="276" w:lineRule="auto"/>
              <w:rPr>
                <w:rFonts w:cs="Arial"/>
                <w:sz w:val="20"/>
              </w:rPr>
            </w:pPr>
            <w:r>
              <w:rPr>
                <w:rFonts w:cs="Arial"/>
                <w:sz w:val="20"/>
              </w:rPr>
              <w:t>Wilheminah Ngqola</w:t>
            </w:r>
          </w:p>
        </w:tc>
        <w:tc>
          <w:tcPr>
            <w:tcW w:w="3063" w:type="dxa"/>
          </w:tcPr>
          <w:p w:rsidRPr="00207F69" w:rsidR="007C1AE7" w:rsidP="00EA6EAA" w:rsidRDefault="00C37A1D" w14:paraId="62B01FC5"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19BFA8C7" w14:textId="77777777">
            <w:pPr>
              <w:pStyle w:val="Table8following"/>
              <w:spacing w:line="276" w:lineRule="auto"/>
              <w:rPr>
                <w:rFonts w:cs="Arial"/>
                <w:sz w:val="20"/>
              </w:rPr>
            </w:pPr>
          </w:p>
        </w:tc>
      </w:tr>
      <w:tr w:rsidRPr="00D8208F" w:rsidR="007C1AE7" w:rsidTr="00207F69" w14:paraId="43ADE655" w14:textId="77777777">
        <w:trPr>
          <w:trHeight w:val="480"/>
          <w:jc w:val="center"/>
        </w:trPr>
        <w:tc>
          <w:tcPr>
            <w:tcW w:w="2483" w:type="dxa"/>
          </w:tcPr>
          <w:p w:rsidR="007C1AE7" w:rsidP="00EA6EAA" w:rsidRDefault="007C1AE7" w14:paraId="592B013C" w14:textId="77777777">
            <w:pPr>
              <w:pStyle w:val="Table8following"/>
              <w:spacing w:line="276" w:lineRule="auto"/>
              <w:rPr>
                <w:rFonts w:cs="Arial"/>
                <w:sz w:val="20"/>
              </w:rPr>
            </w:pPr>
            <w:r>
              <w:rPr>
                <w:rFonts w:cs="Arial"/>
                <w:sz w:val="20"/>
              </w:rPr>
              <w:t>Hilary Steyn</w:t>
            </w:r>
          </w:p>
        </w:tc>
        <w:tc>
          <w:tcPr>
            <w:tcW w:w="3063" w:type="dxa"/>
          </w:tcPr>
          <w:p w:rsidRPr="00207F69" w:rsidR="007C1AE7" w:rsidP="00EA6EAA" w:rsidRDefault="00C37A1D" w14:paraId="61DB48DD"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34873FF8" w14:textId="77777777">
            <w:pPr>
              <w:pStyle w:val="Table8following"/>
              <w:spacing w:line="276" w:lineRule="auto"/>
              <w:rPr>
                <w:rFonts w:cs="Arial"/>
                <w:sz w:val="20"/>
              </w:rPr>
            </w:pPr>
          </w:p>
        </w:tc>
      </w:tr>
      <w:tr w:rsidRPr="00D8208F" w:rsidR="007C1AE7" w:rsidTr="00207F69" w14:paraId="61915154" w14:textId="77777777">
        <w:trPr>
          <w:trHeight w:val="480"/>
          <w:jc w:val="center"/>
        </w:trPr>
        <w:tc>
          <w:tcPr>
            <w:tcW w:w="2483" w:type="dxa"/>
          </w:tcPr>
          <w:p w:rsidR="007C1AE7" w:rsidP="00EA6EAA" w:rsidRDefault="007C1AE7" w14:paraId="016A3189" w14:textId="77777777">
            <w:pPr>
              <w:pStyle w:val="Table8following"/>
              <w:spacing w:line="276" w:lineRule="auto"/>
              <w:rPr>
                <w:rFonts w:cs="Arial"/>
                <w:sz w:val="20"/>
              </w:rPr>
            </w:pPr>
            <w:r>
              <w:rPr>
                <w:rFonts w:cs="Arial"/>
                <w:sz w:val="20"/>
              </w:rPr>
              <w:t>Dineo Moloi</w:t>
            </w:r>
          </w:p>
        </w:tc>
        <w:tc>
          <w:tcPr>
            <w:tcW w:w="3063" w:type="dxa"/>
          </w:tcPr>
          <w:p w:rsidRPr="00207F69" w:rsidR="007C1AE7" w:rsidP="00EA6EAA" w:rsidRDefault="00C37A1D" w14:paraId="61FB0266"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7597F4A5" w14:textId="77777777">
            <w:pPr>
              <w:pStyle w:val="Table8following"/>
              <w:spacing w:line="276" w:lineRule="auto"/>
              <w:rPr>
                <w:rFonts w:cs="Arial"/>
                <w:sz w:val="20"/>
              </w:rPr>
            </w:pPr>
          </w:p>
        </w:tc>
      </w:tr>
      <w:tr w:rsidRPr="00D8208F" w:rsidR="007C1AE7" w:rsidTr="00207F69" w14:paraId="269331CF" w14:textId="77777777">
        <w:trPr>
          <w:trHeight w:val="480"/>
          <w:jc w:val="center"/>
        </w:trPr>
        <w:tc>
          <w:tcPr>
            <w:tcW w:w="2483" w:type="dxa"/>
          </w:tcPr>
          <w:p w:rsidR="007C1AE7" w:rsidP="00EA6EAA" w:rsidRDefault="007C1AE7" w14:paraId="1EE9F93B" w14:textId="77777777">
            <w:pPr>
              <w:pStyle w:val="Table8following"/>
              <w:spacing w:line="276" w:lineRule="auto"/>
              <w:rPr>
                <w:rFonts w:cs="Arial"/>
                <w:sz w:val="20"/>
              </w:rPr>
            </w:pPr>
          </w:p>
        </w:tc>
        <w:tc>
          <w:tcPr>
            <w:tcW w:w="3063" w:type="dxa"/>
          </w:tcPr>
          <w:p w:rsidRPr="00207F69" w:rsidR="007C1AE7" w:rsidP="00EA6EAA" w:rsidRDefault="007C1AE7" w14:paraId="110B0DA0" w14:textId="77777777">
            <w:pPr>
              <w:pStyle w:val="Table8following"/>
              <w:spacing w:line="276" w:lineRule="auto"/>
              <w:rPr>
                <w:rFonts w:cs="Arial"/>
                <w:sz w:val="20"/>
              </w:rPr>
            </w:pPr>
          </w:p>
        </w:tc>
        <w:tc>
          <w:tcPr>
            <w:tcW w:w="2515" w:type="dxa"/>
          </w:tcPr>
          <w:p w:rsidRPr="00207F69" w:rsidR="007C1AE7" w:rsidP="00EA6EAA" w:rsidRDefault="007C1AE7" w14:paraId="701667A6" w14:textId="77777777">
            <w:pPr>
              <w:pStyle w:val="Table8following"/>
              <w:spacing w:line="276" w:lineRule="auto"/>
              <w:rPr>
                <w:rFonts w:cs="Arial"/>
                <w:sz w:val="20"/>
              </w:rPr>
            </w:pPr>
          </w:p>
        </w:tc>
      </w:tr>
    </w:tbl>
    <w:p w:rsidR="006A3618" w:rsidP="00EA6EAA" w:rsidRDefault="006A3618" w14:paraId="77EA9841" w14:textId="77777777">
      <w:pPr>
        <w:pStyle w:val="BodyText"/>
        <w:spacing w:before="360" w:after="120" w:line="276" w:lineRule="auto"/>
        <w:jc w:val="center"/>
        <w:rPr>
          <w:rFonts w:cs="Arial"/>
          <w:b/>
        </w:rPr>
      </w:pPr>
    </w:p>
    <w:p w:rsidR="001D0228" w:rsidRDefault="001D0228" w14:paraId="69B42A0F" w14:textId="77777777">
      <w:pPr>
        <w:spacing w:after="200" w:line="276" w:lineRule="auto"/>
        <w:rPr>
          <w:rFonts w:cs="Arial"/>
          <w:b/>
        </w:rPr>
      </w:pPr>
      <w:r>
        <w:rPr>
          <w:rFonts w:cs="Arial"/>
          <w:b/>
        </w:rPr>
        <w:br w:type="page"/>
      </w:r>
    </w:p>
    <w:p w:rsidRPr="00D8208F" w:rsidR="00EA6EAA" w:rsidP="00EA6EAA" w:rsidRDefault="00EA6EAA" w14:paraId="7DDFEF71" w14:textId="2F8057C7">
      <w:pPr>
        <w:pStyle w:val="BodyText"/>
        <w:spacing w:before="360" w:after="120" w:line="276" w:lineRule="auto"/>
        <w:jc w:val="center"/>
        <w:rPr>
          <w:rFonts w:cs="Arial"/>
          <w:b/>
        </w:rPr>
      </w:pPr>
      <w:r w:rsidRPr="00D8208F">
        <w:rPr>
          <w:rFonts w:cs="Arial"/>
          <w:b/>
        </w:rPr>
        <w:lastRenderedPageBreak/>
        <w:t>DOCUMENT HISTORY</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126"/>
        <w:gridCol w:w="2016"/>
        <w:gridCol w:w="1814"/>
        <w:gridCol w:w="3156"/>
      </w:tblGrid>
      <w:tr w:rsidRPr="00435EFE" w:rsidR="00435EFE" w:rsidTr="3E7E1481" w14:paraId="09DFCB77" w14:textId="77777777">
        <w:trPr/>
        <w:tc>
          <w:tcPr>
            <w:tcW w:w="1126" w:type="dxa"/>
            <w:shd w:val="clear" w:color="auto" w:fill="FF0000"/>
            <w:tcMar/>
          </w:tcPr>
          <w:p w:rsidRPr="00207F69" w:rsidR="00EA6EAA" w:rsidP="00EA6EAA" w:rsidRDefault="00EA6EAA" w14:paraId="12F1CFBE" w14:textId="77777777">
            <w:pPr>
              <w:pStyle w:val="Table8first"/>
              <w:spacing w:line="276" w:lineRule="auto"/>
              <w:rPr>
                <w:rFonts w:cs="Arial"/>
                <w:color w:val="FFFFFF" w:themeColor="background1"/>
                <w:sz w:val="20"/>
              </w:rPr>
            </w:pPr>
            <w:r w:rsidRPr="00207F69">
              <w:rPr>
                <w:rFonts w:cs="Arial"/>
                <w:color w:val="FFFFFF" w:themeColor="background1"/>
                <w:sz w:val="20"/>
              </w:rPr>
              <w:t>Revision</w:t>
            </w:r>
          </w:p>
        </w:tc>
        <w:tc>
          <w:tcPr>
            <w:tcW w:w="2016" w:type="dxa"/>
            <w:shd w:val="clear" w:color="auto" w:fill="FF0000"/>
            <w:tcMar/>
          </w:tcPr>
          <w:p w:rsidRPr="00207F69" w:rsidR="00EA6EAA" w:rsidP="00EA6EAA" w:rsidRDefault="00EA6EAA" w14:paraId="61BB7214"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1814" w:type="dxa"/>
            <w:shd w:val="clear" w:color="auto" w:fill="FF0000"/>
            <w:tcMar/>
          </w:tcPr>
          <w:p w:rsidRPr="00207F69" w:rsidR="00EA6EAA" w:rsidP="00EA6EAA" w:rsidRDefault="00EA6EAA" w14:paraId="6F146319"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3156" w:type="dxa"/>
            <w:shd w:val="clear" w:color="auto" w:fill="FF0000"/>
            <w:tcMar/>
          </w:tcPr>
          <w:p w:rsidRPr="00207F69" w:rsidR="00EA6EAA" w:rsidP="00EA6EAA" w:rsidRDefault="00EA6EAA" w14:paraId="7C2A9D41" w14:textId="77777777">
            <w:pPr>
              <w:pStyle w:val="Table8first"/>
              <w:spacing w:line="276" w:lineRule="auto"/>
              <w:rPr>
                <w:rFonts w:cs="Arial"/>
                <w:color w:val="FFFFFF" w:themeColor="background1"/>
                <w:sz w:val="20"/>
              </w:rPr>
            </w:pPr>
            <w:r w:rsidRPr="00207F69">
              <w:rPr>
                <w:rFonts w:cs="Arial"/>
                <w:color w:val="FFFFFF" w:themeColor="background1"/>
                <w:sz w:val="20"/>
              </w:rPr>
              <w:t>Comments</w:t>
            </w:r>
          </w:p>
        </w:tc>
      </w:tr>
      <w:tr w:rsidRPr="00D8208F" w:rsidR="00EA6EAA" w:rsidTr="3E7E1481" w14:paraId="19FE6BEF" w14:textId="77777777">
        <w:trPr>
          <w:trHeight w:val="480"/>
        </w:trPr>
        <w:tc>
          <w:tcPr>
            <w:tcW w:w="1126" w:type="dxa"/>
            <w:tcMar/>
          </w:tcPr>
          <w:p w:rsidRPr="00911E4C" w:rsidR="00EA6EAA" w:rsidP="00EA6EAA" w:rsidRDefault="00911E4C" w14:paraId="698D49A7" w14:textId="5714413F">
            <w:pPr>
              <w:pStyle w:val="Table8following"/>
              <w:spacing w:line="276" w:lineRule="auto"/>
              <w:rPr>
                <w:rFonts w:cs="Arial"/>
                <w:szCs w:val="16"/>
              </w:rPr>
            </w:pPr>
            <w:r w:rsidRPr="00911E4C">
              <w:rPr>
                <w:rFonts w:cs="Arial"/>
                <w:szCs w:val="16"/>
              </w:rPr>
              <w:t>1.0</w:t>
            </w:r>
          </w:p>
        </w:tc>
        <w:tc>
          <w:tcPr>
            <w:tcW w:w="2016" w:type="dxa"/>
            <w:tcMar/>
          </w:tcPr>
          <w:p w:rsidRPr="00911E4C" w:rsidR="00EA6EAA" w:rsidP="0008461B" w:rsidRDefault="007C1AE7" w14:paraId="6C4F7910" w14:textId="77777777">
            <w:pPr>
              <w:pStyle w:val="Table8following"/>
              <w:spacing w:line="276" w:lineRule="auto"/>
              <w:rPr>
                <w:rFonts w:cs="Arial"/>
                <w:szCs w:val="16"/>
              </w:rPr>
            </w:pPr>
            <w:r w:rsidRPr="00911E4C">
              <w:rPr>
                <w:rFonts w:cs="Arial"/>
                <w:szCs w:val="16"/>
              </w:rPr>
              <w:t>Pheta Moloi</w:t>
            </w:r>
          </w:p>
        </w:tc>
        <w:tc>
          <w:tcPr>
            <w:tcW w:w="1814" w:type="dxa"/>
            <w:tcMar/>
          </w:tcPr>
          <w:p w:rsidRPr="00911E4C" w:rsidR="00EA6EAA" w:rsidP="00CA4442" w:rsidRDefault="00926618" w14:paraId="3FE43C25" w14:textId="3C3C6676">
            <w:pPr>
              <w:pStyle w:val="Table8following"/>
              <w:spacing w:line="276" w:lineRule="auto"/>
              <w:rPr>
                <w:rFonts w:cs="Arial"/>
                <w:szCs w:val="16"/>
              </w:rPr>
            </w:pPr>
            <w:r w:rsidRPr="00911E4C">
              <w:rPr>
                <w:rFonts w:cs="Arial"/>
                <w:szCs w:val="16"/>
              </w:rPr>
              <w:t>18 October</w:t>
            </w:r>
            <w:r w:rsidRPr="00911E4C" w:rsidR="00963E78">
              <w:rPr>
                <w:rFonts w:cs="Arial"/>
                <w:szCs w:val="16"/>
              </w:rPr>
              <w:t xml:space="preserve"> 20</w:t>
            </w:r>
            <w:r w:rsidRPr="00911E4C" w:rsidR="00911E4C">
              <w:rPr>
                <w:rFonts w:cs="Arial"/>
                <w:szCs w:val="16"/>
              </w:rPr>
              <w:t>21</w:t>
            </w:r>
          </w:p>
        </w:tc>
        <w:tc>
          <w:tcPr>
            <w:tcW w:w="3156" w:type="dxa"/>
            <w:tcMar/>
          </w:tcPr>
          <w:p w:rsidRPr="00911E4C" w:rsidR="00EA6EAA" w:rsidP="0024391A" w:rsidRDefault="00926618" w14:paraId="31E42F7C" w14:textId="77777777">
            <w:pPr>
              <w:pStyle w:val="Table8following"/>
              <w:spacing w:line="276" w:lineRule="auto"/>
              <w:jc w:val="left"/>
              <w:rPr>
                <w:rFonts w:cs="Arial"/>
                <w:szCs w:val="16"/>
              </w:rPr>
            </w:pPr>
            <w:r w:rsidRPr="00911E4C">
              <w:rPr>
                <w:rFonts w:cs="Arial"/>
                <w:szCs w:val="16"/>
              </w:rPr>
              <w:t>Initial draft</w:t>
            </w:r>
          </w:p>
        </w:tc>
      </w:tr>
      <w:tr w:rsidRPr="00D8208F" w:rsidR="000F7050" w:rsidTr="3E7E1481" w14:paraId="639C5491" w14:textId="77777777">
        <w:trPr>
          <w:trHeight w:val="480"/>
        </w:trPr>
        <w:tc>
          <w:tcPr>
            <w:tcW w:w="1126" w:type="dxa"/>
            <w:tcMar/>
          </w:tcPr>
          <w:p w:rsidRPr="00911E4C" w:rsidR="000F7050" w:rsidP="0013455E" w:rsidRDefault="00911E4C" w14:paraId="507F7907" w14:textId="4C608031">
            <w:pPr>
              <w:pStyle w:val="Table8following"/>
              <w:spacing w:line="276" w:lineRule="auto"/>
              <w:rPr>
                <w:rFonts w:cs="Arial"/>
                <w:szCs w:val="16"/>
              </w:rPr>
            </w:pPr>
            <w:r w:rsidRPr="00911E4C">
              <w:rPr>
                <w:rFonts w:cs="Arial"/>
                <w:szCs w:val="16"/>
              </w:rPr>
              <w:t>1.</w:t>
            </w:r>
            <w:r w:rsidR="0013455E">
              <w:rPr>
                <w:rFonts w:cs="Arial"/>
                <w:szCs w:val="16"/>
              </w:rPr>
              <w:t>1</w:t>
            </w:r>
          </w:p>
        </w:tc>
        <w:tc>
          <w:tcPr>
            <w:tcW w:w="2016" w:type="dxa"/>
            <w:tcMar/>
          </w:tcPr>
          <w:p w:rsidRPr="00911E4C" w:rsidR="000F7050" w:rsidP="00EA6EAA" w:rsidRDefault="00911E4C" w14:paraId="4552ED24" w14:textId="6126EB48">
            <w:pPr>
              <w:pStyle w:val="Table8following"/>
              <w:spacing w:line="276" w:lineRule="auto"/>
              <w:rPr>
                <w:rFonts w:cs="Arial"/>
                <w:szCs w:val="16"/>
              </w:rPr>
            </w:pPr>
            <w:r w:rsidRPr="00911E4C">
              <w:rPr>
                <w:rFonts w:cs="Arial"/>
                <w:szCs w:val="16"/>
              </w:rPr>
              <w:t>Pheta Moloi</w:t>
            </w:r>
          </w:p>
        </w:tc>
        <w:tc>
          <w:tcPr>
            <w:tcW w:w="1814" w:type="dxa"/>
            <w:tcMar/>
          </w:tcPr>
          <w:p w:rsidRPr="00911E4C" w:rsidR="000F7050" w:rsidP="00EA6EAA" w:rsidRDefault="00911E4C" w14:paraId="196051A0" w14:textId="64D4FD07">
            <w:pPr>
              <w:pStyle w:val="Table8following"/>
              <w:spacing w:line="276" w:lineRule="auto"/>
              <w:rPr>
                <w:rFonts w:cs="Arial"/>
                <w:szCs w:val="16"/>
              </w:rPr>
            </w:pPr>
            <w:r w:rsidRPr="00911E4C">
              <w:rPr>
                <w:rFonts w:cs="Arial"/>
                <w:szCs w:val="16"/>
              </w:rPr>
              <w:t>02 Nov 2021</w:t>
            </w:r>
          </w:p>
        </w:tc>
        <w:tc>
          <w:tcPr>
            <w:tcW w:w="3156" w:type="dxa"/>
            <w:tcMar/>
          </w:tcPr>
          <w:p w:rsidRPr="00911E4C" w:rsidR="00911E4C" w:rsidP="001D0228" w:rsidRDefault="00911E4C" w14:paraId="3BC9C619" w14:textId="77777777">
            <w:pPr>
              <w:pStyle w:val="Heading1"/>
              <w:numPr>
                <w:ilvl w:val="0"/>
                <w:numId w:val="42"/>
              </w:numPr>
              <w:spacing w:after="0" w:line="360" w:lineRule="auto"/>
              <w:rPr>
                <w:rFonts w:cs="Arial"/>
                <w:b w:val="0"/>
                <w:bCs w:val="0"/>
                <w:sz w:val="16"/>
                <w:szCs w:val="16"/>
                <w:lang w:val="en-GB" w:eastAsia="en-US"/>
              </w:rPr>
            </w:pPr>
            <w:bookmarkStart w:name="_Toc89351562" w:id="1"/>
            <w:r w:rsidRPr="00911E4C">
              <w:rPr>
                <w:rFonts w:cs="Arial"/>
                <w:b w:val="0"/>
                <w:bCs w:val="0"/>
                <w:sz w:val="16"/>
                <w:szCs w:val="16"/>
                <w:lang w:val="en-GB" w:eastAsia="en-US"/>
              </w:rPr>
              <w:t xml:space="preserve">Update - </w:t>
            </w:r>
            <w:r w:rsidRPr="00911E4C">
              <w:rPr>
                <w:rFonts w:cs="Arial"/>
                <w:b w:val="0"/>
                <w:bCs w:val="0"/>
                <w:sz w:val="16"/>
                <w:szCs w:val="16"/>
                <w:lang w:val="en-GB" w:eastAsia="en-US"/>
              </w:rPr>
              <w:t>ALM Octane Gherkin Script – Data and Voice 30 Days Bundle</w:t>
            </w:r>
            <w:bookmarkEnd w:id="1"/>
          </w:p>
          <w:p w:rsidRPr="001D0228" w:rsidR="001D0228" w:rsidP="001D0228" w:rsidRDefault="001D0228" w14:paraId="7CAAE3A6" w14:textId="77777777">
            <w:pPr>
              <w:pStyle w:val="Heading1"/>
              <w:numPr>
                <w:ilvl w:val="0"/>
                <w:numId w:val="42"/>
              </w:numPr>
              <w:spacing w:after="0" w:line="360" w:lineRule="auto"/>
              <w:rPr>
                <w:rFonts w:cs="Arial"/>
                <w:b w:val="0"/>
                <w:bCs w:val="0"/>
                <w:sz w:val="16"/>
                <w:szCs w:val="16"/>
                <w:lang w:val="en-GB" w:eastAsia="en-US"/>
              </w:rPr>
            </w:pPr>
            <w:bookmarkStart w:name="_Toc89351563" w:id="2"/>
            <w:r w:rsidRPr="001D0228">
              <w:rPr>
                <w:rFonts w:cs="Arial"/>
                <w:b w:val="0"/>
                <w:bCs w:val="0"/>
                <w:sz w:val="16"/>
                <w:szCs w:val="16"/>
                <w:lang w:val="en-GB" w:eastAsia="en-US"/>
              </w:rPr>
              <w:t xml:space="preserve">Added - </w:t>
            </w:r>
            <w:r w:rsidRPr="001D0228">
              <w:rPr>
                <w:rFonts w:cs="Arial"/>
                <w:b w:val="0"/>
                <w:bCs w:val="0"/>
                <w:sz w:val="16"/>
                <w:szCs w:val="16"/>
                <w:lang w:val="en-GB" w:eastAsia="en-US"/>
              </w:rPr>
              <w:t>ALM Octane Gherkin Script – SMS 30 Days Bundle</w:t>
            </w:r>
            <w:bookmarkEnd w:id="2"/>
          </w:p>
          <w:p w:rsidRPr="001D0228" w:rsidR="001D0228" w:rsidP="001D0228" w:rsidRDefault="001D0228" w14:paraId="48AC5E6F" w14:textId="32321487">
            <w:pPr>
              <w:pStyle w:val="Heading1"/>
              <w:numPr>
                <w:ilvl w:val="0"/>
                <w:numId w:val="42"/>
              </w:numPr>
              <w:spacing w:after="0" w:line="360" w:lineRule="auto"/>
              <w:rPr>
                <w:rFonts w:cs="Arial"/>
                <w:b w:val="0"/>
                <w:bCs w:val="0"/>
                <w:sz w:val="16"/>
                <w:szCs w:val="16"/>
                <w:lang w:val="en-GB" w:eastAsia="en-US"/>
              </w:rPr>
            </w:pPr>
            <w:bookmarkStart w:name="_Toc89351564" w:id="3"/>
            <w:r w:rsidRPr="001D0228">
              <w:rPr>
                <w:rFonts w:cs="Arial"/>
                <w:b w:val="0"/>
                <w:bCs w:val="0"/>
                <w:sz w:val="16"/>
                <w:szCs w:val="16"/>
                <w:lang w:val="en-GB" w:eastAsia="en-US"/>
              </w:rPr>
              <w:t xml:space="preserve">Added - </w:t>
            </w:r>
            <w:r w:rsidRPr="001D0228">
              <w:rPr>
                <w:rFonts w:cs="Arial"/>
                <w:b w:val="0"/>
                <w:bCs w:val="0"/>
                <w:sz w:val="16"/>
                <w:szCs w:val="16"/>
                <w:lang w:val="en-GB" w:eastAsia="en-US"/>
              </w:rPr>
              <w:t>ALM Octane Gherkin Script – SMS 30 Days Bundle</w:t>
            </w:r>
            <w:bookmarkEnd w:id="3"/>
          </w:p>
          <w:p w:rsidRPr="00911E4C" w:rsidR="000F7050" w:rsidP="00A45768" w:rsidRDefault="000F7050" w14:paraId="1F282EE9" w14:textId="46C17AA2">
            <w:pPr>
              <w:pStyle w:val="Table8following"/>
              <w:spacing w:line="276" w:lineRule="auto"/>
              <w:jc w:val="left"/>
              <w:rPr>
                <w:rFonts w:cs="Arial"/>
                <w:szCs w:val="16"/>
              </w:rPr>
            </w:pPr>
          </w:p>
        </w:tc>
      </w:tr>
      <w:tr w:rsidR="075C5CFD" w:rsidTr="3E7E1481" w14:paraId="0D5A9DCF">
        <w:trPr>
          <w:trHeight w:val="480"/>
        </w:trPr>
        <w:tc>
          <w:tcPr>
            <w:tcW w:w="1126" w:type="dxa"/>
            <w:tcMar/>
          </w:tcPr>
          <w:p w:rsidR="075C5CFD" w:rsidP="075C5CFD" w:rsidRDefault="075C5CFD" w14:paraId="1692D885" w14:textId="4B26ABA2">
            <w:pPr>
              <w:pStyle w:val="Table8following"/>
              <w:spacing w:line="276" w:lineRule="auto"/>
              <w:rPr>
                <w:rFonts w:ascii="Arial" w:hAnsi="Arial" w:eastAsia="Times New Roman" w:cs="Times New Roman"/>
                <w:sz w:val="16"/>
                <w:szCs w:val="16"/>
              </w:rPr>
            </w:pPr>
          </w:p>
        </w:tc>
        <w:tc>
          <w:tcPr>
            <w:tcW w:w="2016" w:type="dxa"/>
            <w:tcMar/>
          </w:tcPr>
          <w:p w:rsidR="075C5CFD" w:rsidP="075C5CFD" w:rsidRDefault="075C5CFD" w14:paraId="69D88FD4" w14:textId="65D6133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Nthabiseng Mokoena</w:t>
            </w:r>
          </w:p>
        </w:tc>
        <w:tc>
          <w:tcPr>
            <w:tcW w:w="1814" w:type="dxa"/>
            <w:tcMar/>
          </w:tcPr>
          <w:p w:rsidR="075C5CFD" w:rsidP="075C5CFD" w:rsidRDefault="075C5CFD" w14:paraId="0B3956E8" w14:textId="0C0DABAF">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08 February 2022</w:t>
            </w:r>
          </w:p>
        </w:tc>
        <w:tc>
          <w:tcPr>
            <w:tcW w:w="3156" w:type="dxa"/>
            <w:tcMar/>
          </w:tcPr>
          <w:p w:rsidR="075C5CFD" w:rsidP="075C5CFD" w:rsidRDefault="075C5CFD" w14:paraId="0D344E5B" w14:textId="09CA452C">
            <w:pPr>
              <w:pStyle w:val="Heading1"/>
              <w:numPr>
                <w:ilvl w:val="0"/>
                <w:numId w:val="44"/>
              </w:numPr>
              <w:spacing w:line="360" w:lineRule="auto"/>
              <w:jc w:val="left"/>
              <w:rPr>
                <w:rFonts w:ascii="Arial" w:hAnsi="Arial" w:eastAsia="Arial" w:cs="Arial"/>
                <w:b w:val="0"/>
                <w:bCs w:val="0"/>
                <w:sz w:val="20"/>
                <w:szCs w:val="20"/>
                <w:lang w:val="en-GB" w:eastAsia="en-US"/>
              </w:rPr>
            </w:pPr>
            <w:r w:rsidRPr="075C5CFD" w:rsidR="075C5CFD">
              <w:rPr>
                <w:rFonts w:ascii="Arial" w:hAnsi="Arial" w:eastAsia="Times New Roman" w:cs="Times New Roman"/>
                <w:b w:val="0"/>
                <w:bCs w:val="0"/>
                <w:sz w:val="16"/>
                <w:szCs w:val="16"/>
                <w:lang w:val="en-GB" w:eastAsia="en-US"/>
              </w:rPr>
              <w:t>Postpaid</w:t>
            </w:r>
            <w:r w:rsidRPr="075C5CFD" w:rsidR="075C5CFD">
              <w:rPr>
                <w:rFonts w:ascii="Arial" w:hAnsi="Arial" w:eastAsia="Times New Roman" w:cs="Times New Roman"/>
                <w:b w:val="0"/>
                <w:bCs w:val="0"/>
                <w:sz w:val="16"/>
                <w:szCs w:val="16"/>
                <w:lang w:val="en-GB" w:eastAsia="en-US"/>
              </w:rPr>
              <w:t xml:space="preserve"> account credit verification line added</w:t>
            </w:r>
          </w:p>
        </w:tc>
      </w:tr>
      <w:tr w:rsidR="075C5CFD" w:rsidTr="3E7E1481" w14:paraId="04A7D4A3">
        <w:trPr>
          <w:trHeight w:val="480"/>
        </w:trPr>
        <w:tc>
          <w:tcPr>
            <w:tcW w:w="1126" w:type="dxa"/>
            <w:tcMar/>
          </w:tcPr>
          <w:p w:rsidR="075C5CFD" w:rsidP="075C5CFD" w:rsidRDefault="075C5CFD" w14:paraId="1E1BA497" w14:textId="1B28F703">
            <w:pPr>
              <w:pStyle w:val="Table8following"/>
              <w:spacing w:line="276" w:lineRule="auto"/>
              <w:rPr>
                <w:rFonts w:ascii="Arial" w:hAnsi="Arial" w:eastAsia="Times New Roman" w:cs="Times New Roman"/>
                <w:sz w:val="16"/>
                <w:szCs w:val="16"/>
              </w:rPr>
            </w:pPr>
          </w:p>
        </w:tc>
        <w:tc>
          <w:tcPr>
            <w:tcW w:w="2016" w:type="dxa"/>
            <w:tcMar/>
          </w:tcPr>
          <w:p w:rsidR="075C5CFD" w:rsidP="075C5CFD" w:rsidRDefault="075C5CFD" w14:paraId="30D99B4C" w14:textId="65D6133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Nthabiseng Mokoena</w:t>
            </w:r>
          </w:p>
          <w:p w:rsidR="075C5CFD" w:rsidP="075C5CFD" w:rsidRDefault="075C5CFD" w14:paraId="4252BCC1" w14:textId="01585965">
            <w:pPr>
              <w:pStyle w:val="Table8following"/>
              <w:spacing w:line="276" w:lineRule="auto"/>
              <w:rPr>
                <w:rFonts w:ascii="Arial" w:hAnsi="Arial" w:eastAsia="Times New Roman" w:cs="Times New Roman"/>
                <w:sz w:val="16"/>
                <w:szCs w:val="16"/>
              </w:rPr>
            </w:pPr>
          </w:p>
        </w:tc>
        <w:tc>
          <w:tcPr>
            <w:tcW w:w="1814" w:type="dxa"/>
            <w:tcMar/>
          </w:tcPr>
          <w:p w:rsidR="075C5CFD" w:rsidP="075C5CFD" w:rsidRDefault="075C5CFD" w14:paraId="0C6880B4" w14:textId="1BD77E0A">
            <w:pPr>
              <w:pStyle w:val="Table8following"/>
              <w:spacing w:line="276" w:lineRule="auto"/>
              <w:rPr>
                <w:rFonts w:ascii="Arial" w:hAnsi="Arial" w:eastAsia="Times New Roman" w:cs="Times New Roman"/>
                <w:sz w:val="16"/>
                <w:szCs w:val="16"/>
              </w:rPr>
            </w:pPr>
            <w:r w:rsidRPr="075C5CFD" w:rsidR="075C5CFD">
              <w:rPr>
                <w:rFonts w:ascii="Arial" w:hAnsi="Arial" w:eastAsia="Times New Roman" w:cs="Times New Roman"/>
                <w:sz w:val="16"/>
                <w:szCs w:val="16"/>
              </w:rPr>
              <w:t>09 March 2022</w:t>
            </w:r>
          </w:p>
        </w:tc>
        <w:tc>
          <w:tcPr>
            <w:tcW w:w="3156" w:type="dxa"/>
            <w:tcMar/>
          </w:tcPr>
          <w:p w:rsidR="075C5CFD" w:rsidP="3E7E1481" w:rsidRDefault="075C5CFD" w14:paraId="1F327F51" w14:textId="6B4C2FC4">
            <w:pPr>
              <w:pStyle w:val="Heading1"/>
              <w:numPr>
                <w:ilvl w:val="0"/>
                <w:numId w:val="43"/>
              </w:numPr>
              <w:spacing w:line="360" w:lineRule="auto"/>
              <w:jc w:val="left"/>
              <w:rPr>
                <w:rFonts w:ascii="Arial" w:hAnsi="Arial" w:eastAsia="Arial" w:cs="Arial"/>
                <w:b w:val="1"/>
                <w:bCs w:val="1"/>
                <w:sz w:val="20"/>
                <w:szCs w:val="20"/>
                <w:lang w:val="en-GB" w:eastAsia="en-US"/>
              </w:rPr>
            </w:pPr>
            <w:r w:rsidRPr="3E7E1481" w:rsidR="075C5CFD">
              <w:rPr>
                <w:rFonts w:ascii="Arial" w:hAnsi="Arial" w:eastAsia="Times New Roman" w:cs="Times New Roman"/>
                <w:b w:val="0"/>
                <w:bCs w:val="0"/>
                <w:sz w:val="16"/>
                <w:szCs w:val="16"/>
                <w:lang w:val="en-GB" w:eastAsia="en-US"/>
              </w:rPr>
              <w:t>Purchase line update to generic line</w:t>
            </w:r>
          </w:p>
          <w:p w:rsidR="075C5CFD" w:rsidP="3E7E1481" w:rsidRDefault="075C5CFD" w14:paraId="0F8183F2" w14:textId="0303EA99">
            <w:pPr>
              <w:pStyle w:val="BodyText"/>
              <w:numPr>
                <w:ilvl w:val="0"/>
                <w:numId w:val="43"/>
              </w:numPr>
              <w:rPr>
                <w:rFonts w:ascii="Arial" w:hAnsi="Arial" w:eastAsia="Arial" w:cs="Arial"/>
                <w:sz w:val="16"/>
                <w:szCs w:val="16"/>
                <w:lang w:val="en-GB"/>
              </w:rPr>
            </w:pPr>
            <w:proofErr w:type="spellStart"/>
            <w:r w:rsidRPr="3E7E1481" w:rsidR="3E7E1481">
              <w:rPr>
                <w:rFonts w:ascii="Arial" w:hAnsi="Arial" w:eastAsia="Times New Roman" w:cs="Times New Roman"/>
                <w:sz w:val="16"/>
                <w:szCs w:val="16"/>
                <w:lang w:val="en-GB"/>
              </w:rPr>
              <w:t>ViewThrough</w:t>
            </w:r>
            <w:proofErr w:type="spellEnd"/>
            <w:r w:rsidRPr="3E7E1481" w:rsidR="3E7E1481">
              <w:rPr>
                <w:rFonts w:ascii="Arial" w:hAnsi="Arial" w:eastAsia="Times New Roman" w:cs="Times New Roman"/>
                <w:sz w:val="16"/>
                <w:szCs w:val="16"/>
                <w:lang w:val="en-GB"/>
              </w:rPr>
              <w:t xml:space="preserve"> GT line update</w:t>
            </w:r>
          </w:p>
          <w:p w:rsidR="075C5CFD" w:rsidP="3E7E1481" w:rsidRDefault="075C5CFD" w14:paraId="0AECD930" w14:textId="34769E0D">
            <w:pPr>
              <w:pStyle w:val="BodyText"/>
              <w:numPr>
                <w:ilvl w:val="0"/>
                <w:numId w:val="43"/>
              </w:numPr>
              <w:rPr>
                <w:sz w:val="16"/>
                <w:szCs w:val="16"/>
                <w:lang w:val="en-GB"/>
              </w:rPr>
            </w:pPr>
            <w:r w:rsidRPr="3E7E1481" w:rsidR="3E7E1481">
              <w:rPr>
                <w:rFonts w:ascii="Arial" w:hAnsi="Arial" w:eastAsia="Times New Roman" w:cs="Times New Roman"/>
                <w:sz w:val="16"/>
                <w:szCs w:val="16"/>
                <w:lang w:val="en-GB"/>
              </w:rPr>
              <w:t>SMS allocation line fixed</w:t>
            </w:r>
          </w:p>
        </w:tc>
      </w:tr>
    </w:tbl>
    <w:p w:rsidRPr="00D8208F" w:rsidR="00EA6EAA" w:rsidP="00EA6EAA" w:rsidRDefault="00EA6EAA" w14:paraId="7F653A27" w14:textId="77777777">
      <w:pPr>
        <w:pStyle w:val="BodyText"/>
        <w:spacing w:line="276" w:lineRule="auto"/>
        <w:rPr>
          <w:rFonts w:cs="Arial"/>
        </w:rPr>
      </w:pPr>
    </w:p>
    <w:p w:rsidRPr="00D8208F" w:rsidR="00EA6EAA" w:rsidP="00EA6EAA" w:rsidRDefault="00EA6EAA" w14:paraId="6974F78E" w14:textId="77777777">
      <w:pPr>
        <w:pStyle w:val="BodyText"/>
        <w:spacing w:line="276" w:lineRule="auto"/>
        <w:rPr>
          <w:rFonts w:cs="Arial"/>
        </w:rPr>
      </w:pPr>
    </w:p>
    <w:p w:rsidRPr="00D8208F" w:rsidR="00EA6EAA" w:rsidP="00EA6EAA" w:rsidRDefault="00EA6EAA" w14:paraId="4749F97F" w14:textId="77777777">
      <w:pPr>
        <w:pStyle w:val="BodyText"/>
        <w:spacing w:line="276" w:lineRule="auto"/>
        <w:rPr>
          <w:rFonts w:cs="Arial"/>
        </w:rPr>
      </w:pPr>
    </w:p>
    <w:p w:rsidRPr="00D8208F" w:rsidR="00EA6EAA" w:rsidP="00EA6EAA" w:rsidRDefault="00EA6EAA" w14:paraId="7BF56116" w14:textId="77777777">
      <w:pPr>
        <w:pStyle w:val="BodyText"/>
        <w:spacing w:line="276" w:lineRule="auto"/>
        <w:rPr>
          <w:rFonts w:cs="Arial"/>
        </w:rPr>
      </w:pPr>
    </w:p>
    <w:p w:rsidRPr="00D8208F" w:rsidR="00EA6EAA" w:rsidP="00EA6EAA" w:rsidRDefault="00EA6EAA" w14:paraId="0F9A9509" w14:textId="77777777">
      <w:pPr>
        <w:pStyle w:val="BodyText"/>
        <w:spacing w:line="276" w:lineRule="auto"/>
        <w:rPr>
          <w:rFonts w:cs="Arial"/>
        </w:rPr>
      </w:pPr>
    </w:p>
    <w:p w:rsidRPr="00D8208F" w:rsidR="00EA6EAA" w:rsidP="00EA6EAA" w:rsidRDefault="00EA6EAA" w14:paraId="3854407A" w14:textId="77777777">
      <w:pPr>
        <w:spacing w:after="240" w:line="240" w:lineRule="atLeast"/>
        <w:rPr>
          <w:rFonts w:cs="Arial"/>
        </w:rPr>
      </w:pPr>
      <w:r w:rsidRPr="00D8208F">
        <w:rPr>
          <w:rFonts w:cs="Arial"/>
        </w:rPr>
        <w:br w:type="page"/>
      </w:r>
    </w:p>
    <w:p w:rsidRPr="00D8208F" w:rsidR="00EA6EAA" w:rsidP="00EA6EAA" w:rsidRDefault="00EA6EAA" w14:paraId="133A69BB" w14:textId="77777777">
      <w:pPr>
        <w:pStyle w:val="BodyText"/>
        <w:spacing w:line="276" w:lineRule="auto"/>
        <w:rPr>
          <w:rFonts w:cs="Arial"/>
          <w:b/>
        </w:rPr>
      </w:pPr>
      <w:r w:rsidRPr="00D8208F">
        <w:rPr>
          <w:rFonts w:cs="Arial"/>
          <w:b/>
        </w:rPr>
        <w:lastRenderedPageBreak/>
        <w:t>Table of Contents</w:t>
      </w:r>
    </w:p>
    <w:p w:rsidRPr="00D8208F" w:rsidR="00EA6EAA" w:rsidP="00EA6EAA" w:rsidRDefault="00EA6EAA" w14:paraId="42F6E381" w14:textId="77777777">
      <w:pPr>
        <w:pStyle w:val="BodyText"/>
        <w:spacing w:line="276" w:lineRule="auto"/>
        <w:rPr>
          <w:rFonts w:cs="Arial"/>
        </w:rPr>
      </w:pPr>
    </w:p>
    <w:p w:rsidR="0013455E" w:rsidP="0013455E" w:rsidRDefault="00EA6EAA" w14:paraId="5BBC3DEC" w14:textId="17EA8DCE">
      <w:pPr>
        <w:pStyle w:val="TOC1"/>
        <w:tabs>
          <w:tab w:val="left" w:pos="400"/>
        </w:tabs>
        <w:rPr>
          <w:rFonts w:asciiTheme="minorHAnsi" w:hAnsiTheme="minorHAnsi" w:eastAsiaTheme="minorEastAsia" w:cstheme="minorBidi"/>
          <w:noProof/>
          <w:szCs w:val="22"/>
          <w:lang w:eastAsia="en-ZA"/>
        </w:rPr>
      </w:pPr>
      <w:r w:rsidRPr="00D8208F">
        <w:rPr>
          <w:rFonts w:cs="Arial"/>
        </w:rPr>
        <w:fldChar w:fldCharType="begin"/>
      </w:r>
      <w:r w:rsidRPr="00D8208F">
        <w:rPr>
          <w:rFonts w:cs="Arial"/>
        </w:rPr>
        <w:instrText xml:space="preserve"> TOC \o "1-3" \h \z \u </w:instrText>
      </w:r>
      <w:r w:rsidRPr="00D8208F">
        <w:rPr>
          <w:rFonts w:cs="Arial"/>
        </w:rPr>
        <w:fldChar w:fldCharType="separate"/>
      </w:r>
    </w:p>
    <w:p w:rsidR="0013455E" w:rsidRDefault="0013455E" w14:paraId="2B518347" w14:textId="5FB5FE4D">
      <w:pPr>
        <w:pStyle w:val="TOC1"/>
        <w:tabs>
          <w:tab w:val="left" w:pos="400"/>
        </w:tabs>
        <w:rPr>
          <w:rFonts w:asciiTheme="minorHAnsi" w:hAnsiTheme="minorHAnsi" w:eastAsiaTheme="minorEastAsia" w:cstheme="minorBidi"/>
          <w:noProof/>
          <w:szCs w:val="22"/>
          <w:lang w:eastAsia="en-ZA"/>
        </w:rPr>
      </w:pPr>
    </w:p>
    <w:p w:rsidR="0013455E" w:rsidRDefault="0013455E" w14:paraId="7125F9CE" w14:textId="7A926F2A">
      <w:pPr>
        <w:pStyle w:val="TOC1"/>
        <w:rPr>
          <w:rFonts w:asciiTheme="minorHAnsi" w:hAnsiTheme="minorHAnsi" w:eastAsiaTheme="minorEastAsia" w:cstheme="minorBidi"/>
          <w:noProof/>
          <w:szCs w:val="22"/>
          <w:lang w:eastAsia="en-ZA"/>
        </w:rPr>
      </w:pPr>
      <w:hyperlink w:history="1" w:anchor="_Toc89351565">
        <w:r w:rsidRPr="005218F8">
          <w:rPr>
            <w:rStyle w:val="Hyperlink"/>
            <w:noProof/>
          </w:rPr>
          <w:t>1. Introduction</w:t>
        </w:r>
        <w:r>
          <w:rPr>
            <w:noProof/>
            <w:webHidden/>
          </w:rPr>
          <w:tab/>
        </w:r>
        <w:r>
          <w:rPr>
            <w:noProof/>
            <w:webHidden/>
          </w:rPr>
          <w:fldChar w:fldCharType="begin"/>
        </w:r>
        <w:r>
          <w:rPr>
            <w:noProof/>
            <w:webHidden/>
          </w:rPr>
          <w:instrText xml:space="preserve"> PAGEREF _Toc89351565 \h </w:instrText>
        </w:r>
        <w:r>
          <w:rPr>
            <w:noProof/>
            <w:webHidden/>
          </w:rPr>
        </w:r>
        <w:r>
          <w:rPr>
            <w:noProof/>
            <w:webHidden/>
          </w:rPr>
          <w:fldChar w:fldCharType="separate"/>
        </w:r>
        <w:r>
          <w:rPr>
            <w:noProof/>
            <w:webHidden/>
          </w:rPr>
          <w:t>5</w:t>
        </w:r>
        <w:r>
          <w:rPr>
            <w:noProof/>
            <w:webHidden/>
          </w:rPr>
          <w:fldChar w:fldCharType="end"/>
        </w:r>
      </w:hyperlink>
    </w:p>
    <w:p w:rsidR="0013455E" w:rsidRDefault="0013455E" w14:paraId="58ED4AD2" w14:textId="668088BB">
      <w:pPr>
        <w:pStyle w:val="TOC2"/>
        <w:tabs>
          <w:tab w:val="right" w:leader="dot" w:pos="9890"/>
        </w:tabs>
        <w:rPr>
          <w:rFonts w:asciiTheme="minorHAnsi" w:hAnsiTheme="minorHAnsi" w:eastAsiaTheme="minorEastAsia" w:cstheme="minorBidi"/>
          <w:noProof/>
          <w:sz w:val="22"/>
          <w:szCs w:val="22"/>
          <w:lang w:eastAsia="en-ZA"/>
        </w:rPr>
      </w:pPr>
      <w:hyperlink w:history="1" w:anchor="_Toc89351566">
        <w:r w:rsidRPr="005218F8">
          <w:rPr>
            <w:rStyle w:val="Hyperlink"/>
            <w:noProof/>
          </w:rPr>
          <w:t>1.1 Definitions, Abbreviations and Acronyms</w:t>
        </w:r>
        <w:r>
          <w:rPr>
            <w:noProof/>
            <w:webHidden/>
          </w:rPr>
          <w:tab/>
        </w:r>
        <w:r>
          <w:rPr>
            <w:noProof/>
            <w:webHidden/>
          </w:rPr>
          <w:fldChar w:fldCharType="begin"/>
        </w:r>
        <w:r>
          <w:rPr>
            <w:noProof/>
            <w:webHidden/>
          </w:rPr>
          <w:instrText xml:space="preserve"> PAGEREF _Toc89351566 \h </w:instrText>
        </w:r>
        <w:r>
          <w:rPr>
            <w:noProof/>
            <w:webHidden/>
          </w:rPr>
        </w:r>
        <w:r>
          <w:rPr>
            <w:noProof/>
            <w:webHidden/>
          </w:rPr>
          <w:fldChar w:fldCharType="separate"/>
        </w:r>
        <w:r>
          <w:rPr>
            <w:noProof/>
            <w:webHidden/>
          </w:rPr>
          <w:t>5</w:t>
        </w:r>
        <w:r>
          <w:rPr>
            <w:noProof/>
            <w:webHidden/>
          </w:rPr>
          <w:fldChar w:fldCharType="end"/>
        </w:r>
      </w:hyperlink>
    </w:p>
    <w:p w:rsidR="0013455E" w:rsidRDefault="0013455E" w14:paraId="225C4537" w14:textId="1254355B">
      <w:pPr>
        <w:pStyle w:val="TOC2"/>
        <w:tabs>
          <w:tab w:val="right" w:leader="dot" w:pos="9890"/>
        </w:tabs>
        <w:rPr>
          <w:rFonts w:asciiTheme="minorHAnsi" w:hAnsiTheme="minorHAnsi" w:eastAsiaTheme="minorEastAsia" w:cstheme="minorBidi"/>
          <w:noProof/>
          <w:sz w:val="22"/>
          <w:szCs w:val="22"/>
          <w:lang w:eastAsia="en-ZA"/>
        </w:rPr>
      </w:pPr>
      <w:hyperlink w:history="1" w:anchor="_Toc89351567">
        <w:r w:rsidRPr="005218F8">
          <w:rPr>
            <w:rStyle w:val="Hyperlink"/>
            <w:noProof/>
          </w:rPr>
          <w:t>1.2</w:t>
        </w:r>
        <w:r w:rsidRPr="005218F8">
          <w:rPr>
            <w:rStyle w:val="Hyperlink"/>
            <w:rFonts w:cs="Arial"/>
            <w:noProof/>
          </w:rPr>
          <w:t xml:space="preserve"> References</w:t>
        </w:r>
        <w:r>
          <w:rPr>
            <w:noProof/>
            <w:webHidden/>
          </w:rPr>
          <w:tab/>
        </w:r>
        <w:r>
          <w:rPr>
            <w:noProof/>
            <w:webHidden/>
          </w:rPr>
          <w:fldChar w:fldCharType="begin"/>
        </w:r>
        <w:r>
          <w:rPr>
            <w:noProof/>
            <w:webHidden/>
          </w:rPr>
          <w:instrText xml:space="preserve"> PAGEREF _Toc89351567 \h </w:instrText>
        </w:r>
        <w:r>
          <w:rPr>
            <w:noProof/>
            <w:webHidden/>
          </w:rPr>
        </w:r>
        <w:r>
          <w:rPr>
            <w:noProof/>
            <w:webHidden/>
          </w:rPr>
          <w:fldChar w:fldCharType="separate"/>
        </w:r>
        <w:r>
          <w:rPr>
            <w:noProof/>
            <w:webHidden/>
          </w:rPr>
          <w:t>5</w:t>
        </w:r>
        <w:r>
          <w:rPr>
            <w:noProof/>
            <w:webHidden/>
          </w:rPr>
          <w:fldChar w:fldCharType="end"/>
        </w:r>
      </w:hyperlink>
    </w:p>
    <w:p w:rsidR="0013455E" w:rsidRDefault="0013455E" w14:paraId="48D80A2C" w14:textId="6CE569E6">
      <w:pPr>
        <w:pStyle w:val="TOC1"/>
        <w:rPr>
          <w:rFonts w:asciiTheme="minorHAnsi" w:hAnsiTheme="minorHAnsi" w:eastAsiaTheme="minorEastAsia" w:cstheme="minorBidi"/>
          <w:noProof/>
          <w:szCs w:val="22"/>
          <w:lang w:eastAsia="en-ZA"/>
        </w:rPr>
      </w:pPr>
      <w:hyperlink w:history="1" w:anchor="_Toc89351568">
        <w:r w:rsidRPr="005218F8">
          <w:rPr>
            <w:rStyle w:val="Hyperlink"/>
            <w:noProof/>
          </w:rPr>
          <w:t>2.</w:t>
        </w:r>
        <w:r w:rsidRPr="005218F8">
          <w:rPr>
            <w:rStyle w:val="Hyperlink"/>
            <w:rFonts w:cs="Arial"/>
            <w:noProof/>
          </w:rPr>
          <w:t xml:space="preserve"> Assumptions</w:t>
        </w:r>
        <w:r>
          <w:rPr>
            <w:noProof/>
            <w:webHidden/>
          </w:rPr>
          <w:tab/>
        </w:r>
        <w:r>
          <w:rPr>
            <w:noProof/>
            <w:webHidden/>
          </w:rPr>
          <w:fldChar w:fldCharType="begin"/>
        </w:r>
        <w:r>
          <w:rPr>
            <w:noProof/>
            <w:webHidden/>
          </w:rPr>
          <w:instrText xml:space="preserve"> PAGEREF _Toc89351568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230B26DB" w14:textId="56B23C9B">
      <w:pPr>
        <w:pStyle w:val="TOC1"/>
        <w:rPr>
          <w:rFonts w:asciiTheme="minorHAnsi" w:hAnsiTheme="minorHAnsi" w:eastAsiaTheme="minorEastAsia" w:cstheme="minorBidi"/>
          <w:noProof/>
          <w:szCs w:val="22"/>
          <w:lang w:eastAsia="en-ZA"/>
        </w:rPr>
      </w:pPr>
      <w:hyperlink w:history="1" w:anchor="_Toc89351569">
        <w:r w:rsidRPr="005218F8">
          <w:rPr>
            <w:rStyle w:val="Hyperlink"/>
            <w:noProof/>
          </w:rPr>
          <w:t>3.</w:t>
        </w:r>
        <w:r w:rsidRPr="005218F8">
          <w:rPr>
            <w:rStyle w:val="Hyperlink"/>
            <w:rFonts w:cs="Arial"/>
            <w:noProof/>
          </w:rPr>
          <w:t xml:space="preserve"> ALM Octane Gherkin Script</w:t>
        </w:r>
        <w:r>
          <w:rPr>
            <w:noProof/>
            <w:webHidden/>
          </w:rPr>
          <w:tab/>
        </w:r>
        <w:r>
          <w:rPr>
            <w:noProof/>
            <w:webHidden/>
          </w:rPr>
          <w:fldChar w:fldCharType="begin"/>
        </w:r>
        <w:r>
          <w:rPr>
            <w:noProof/>
            <w:webHidden/>
          </w:rPr>
          <w:instrText xml:space="preserve"> PAGEREF _Toc89351569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7DDE7679" w14:textId="7669B0A4">
      <w:pPr>
        <w:pStyle w:val="TOC2"/>
        <w:tabs>
          <w:tab w:val="right" w:leader="dot" w:pos="9890"/>
        </w:tabs>
        <w:rPr>
          <w:rFonts w:asciiTheme="minorHAnsi" w:hAnsiTheme="minorHAnsi" w:eastAsiaTheme="minorEastAsia" w:cstheme="minorBidi"/>
          <w:noProof/>
          <w:sz w:val="22"/>
          <w:szCs w:val="22"/>
          <w:lang w:eastAsia="en-ZA"/>
        </w:rPr>
      </w:pPr>
      <w:hyperlink w:history="1" w:anchor="_Toc89351570">
        <w:r w:rsidRPr="005218F8">
          <w:rPr>
            <w:rStyle w:val="Hyperlink"/>
            <w:noProof/>
          </w:rPr>
          <w:t>3.1</w:t>
        </w:r>
        <w:r w:rsidRPr="005218F8">
          <w:rPr>
            <w:rStyle w:val="Hyperlink"/>
            <w:rFonts w:cs="Arial"/>
            <w:noProof/>
          </w:rPr>
          <w:t xml:space="preserve"> ALM Octane Gherkin Script Details</w:t>
        </w:r>
        <w:r>
          <w:rPr>
            <w:noProof/>
            <w:webHidden/>
          </w:rPr>
          <w:tab/>
        </w:r>
        <w:r>
          <w:rPr>
            <w:noProof/>
            <w:webHidden/>
          </w:rPr>
          <w:fldChar w:fldCharType="begin"/>
        </w:r>
        <w:r>
          <w:rPr>
            <w:noProof/>
            <w:webHidden/>
          </w:rPr>
          <w:instrText xml:space="preserve"> PAGEREF _Toc89351570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5A73F4C5" w14:textId="7D5F90D5">
      <w:pPr>
        <w:pStyle w:val="TOC3"/>
        <w:tabs>
          <w:tab w:val="right" w:leader="dot" w:pos="9890"/>
        </w:tabs>
        <w:rPr>
          <w:rFonts w:asciiTheme="minorHAnsi" w:hAnsiTheme="minorHAnsi" w:eastAsiaTheme="minorEastAsia" w:cstheme="minorBidi"/>
          <w:noProof/>
          <w:sz w:val="22"/>
          <w:szCs w:val="22"/>
          <w:lang w:eastAsia="en-ZA"/>
        </w:rPr>
      </w:pPr>
      <w:hyperlink w:history="1" w:anchor="_Toc89351571">
        <w:r w:rsidRPr="005218F8">
          <w:rPr>
            <w:rStyle w:val="Hyperlink"/>
            <w:noProof/>
          </w:rPr>
          <w:t>3.1.1 Create MSISDN</w:t>
        </w:r>
        <w:r>
          <w:rPr>
            <w:noProof/>
            <w:webHidden/>
          </w:rPr>
          <w:tab/>
        </w:r>
        <w:r>
          <w:rPr>
            <w:noProof/>
            <w:webHidden/>
          </w:rPr>
          <w:fldChar w:fldCharType="begin"/>
        </w:r>
        <w:r>
          <w:rPr>
            <w:noProof/>
            <w:webHidden/>
          </w:rPr>
          <w:instrText xml:space="preserve"> PAGEREF _Toc89351571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2D820A4D" w14:textId="4471741C">
      <w:pPr>
        <w:pStyle w:val="TOC3"/>
        <w:tabs>
          <w:tab w:val="right" w:leader="dot" w:pos="9890"/>
        </w:tabs>
        <w:rPr>
          <w:rFonts w:asciiTheme="minorHAnsi" w:hAnsiTheme="minorHAnsi" w:eastAsiaTheme="minorEastAsia" w:cstheme="minorBidi"/>
          <w:noProof/>
          <w:sz w:val="22"/>
          <w:szCs w:val="22"/>
          <w:lang w:eastAsia="en-ZA"/>
        </w:rPr>
      </w:pPr>
      <w:hyperlink w:history="1" w:anchor="_Toc89351572">
        <w:r w:rsidRPr="005218F8">
          <w:rPr>
            <w:rStyle w:val="Hyperlink"/>
            <w:noProof/>
          </w:rPr>
          <w:t>3.1.2 Airtime balance adjust</w:t>
        </w:r>
        <w:r>
          <w:rPr>
            <w:noProof/>
            <w:webHidden/>
          </w:rPr>
          <w:tab/>
        </w:r>
        <w:r>
          <w:rPr>
            <w:noProof/>
            <w:webHidden/>
          </w:rPr>
          <w:fldChar w:fldCharType="begin"/>
        </w:r>
        <w:r>
          <w:rPr>
            <w:noProof/>
            <w:webHidden/>
          </w:rPr>
          <w:instrText xml:space="preserve"> PAGEREF _Toc89351572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70D1F28D" w14:textId="25651BDA">
      <w:pPr>
        <w:pStyle w:val="TOC3"/>
        <w:tabs>
          <w:tab w:val="right" w:leader="dot" w:pos="9890"/>
        </w:tabs>
        <w:rPr>
          <w:rFonts w:asciiTheme="minorHAnsi" w:hAnsiTheme="minorHAnsi" w:eastAsiaTheme="minorEastAsia" w:cstheme="minorBidi"/>
          <w:noProof/>
          <w:sz w:val="22"/>
          <w:szCs w:val="22"/>
          <w:lang w:eastAsia="en-ZA"/>
        </w:rPr>
      </w:pPr>
      <w:hyperlink w:history="1" w:anchor="_Toc89351573">
        <w:r w:rsidRPr="005218F8">
          <w:rPr>
            <w:rStyle w:val="Hyperlink"/>
            <w:noProof/>
          </w:rPr>
          <w:t>3.1.3 Fusion purchase request</w:t>
        </w:r>
        <w:r>
          <w:rPr>
            <w:noProof/>
            <w:webHidden/>
          </w:rPr>
          <w:tab/>
        </w:r>
        <w:r>
          <w:rPr>
            <w:noProof/>
            <w:webHidden/>
          </w:rPr>
          <w:fldChar w:fldCharType="begin"/>
        </w:r>
        <w:r>
          <w:rPr>
            <w:noProof/>
            <w:webHidden/>
          </w:rPr>
          <w:instrText xml:space="preserve"> PAGEREF _Toc89351573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41530F79" w14:textId="697EB7ED">
      <w:pPr>
        <w:pStyle w:val="TOC3"/>
        <w:tabs>
          <w:tab w:val="right" w:leader="dot" w:pos="9890"/>
        </w:tabs>
        <w:rPr>
          <w:rFonts w:asciiTheme="minorHAnsi" w:hAnsiTheme="minorHAnsi" w:eastAsiaTheme="minorEastAsia" w:cstheme="minorBidi"/>
          <w:noProof/>
          <w:sz w:val="22"/>
          <w:szCs w:val="22"/>
          <w:lang w:eastAsia="en-ZA"/>
        </w:rPr>
      </w:pPr>
      <w:hyperlink w:history="1" w:anchor="_Toc89351574">
        <w:r w:rsidRPr="005218F8">
          <w:rPr>
            <w:rStyle w:val="Hyperlink"/>
            <w:noProof/>
          </w:rPr>
          <w:t>3.1.4 Verify CCS</w:t>
        </w:r>
        <w:r>
          <w:rPr>
            <w:noProof/>
            <w:webHidden/>
          </w:rPr>
          <w:tab/>
        </w:r>
        <w:r>
          <w:rPr>
            <w:noProof/>
            <w:webHidden/>
          </w:rPr>
          <w:fldChar w:fldCharType="begin"/>
        </w:r>
        <w:r>
          <w:rPr>
            <w:noProof/>
            <w:webHidden/>
          </w:rPr>
          <w:instrText xml:space="preserve"> PAGEREF _Toc89351574 \h </w:instrText>
        </w:r>
        <w:r>
          <w:rPr>
            <w:noProof/>
            <w:webHidden/>
          </w:rPr>
        </w:r>
        <w:r>
          <w:rPr>
            <w:noProof/>
            <w:webHidden/>
          </w:rPr>
          <w:fldChar w:fldCharType="separate"/>
        </w:r>
        <w:r>
          <w:rPr>
            <w:noProof/>
            <w:webHidden/>
          </w:rPr>
          <w:t>6</w:t>
        </w:r>
        <w:r>
          <w:rPr>
            <w:noProof/>
            <w:webHidden/>
          </w:rPr>
          <w:fldChar w:fldCharType="end"/>
        </w:r>
      </w:hyperlink>
    </w:p>
    <w:p w:rsidR="0013455E" w:rsidRDefault="0013455E" w14:paraId="2A855F5D" w14:textId="147250E0">
      <w:pPr>
        <w:pStyle w:val="TOC3"/>
        <w:tabs>
          <w:tab w:val="right" w:leader="dot" w:pos="9890"/>
        </w:tabs>
        <w:rPr>
          <w:rFonts w:asciiTheme="minorHAnsi" w:hAnsiTheme="minorHAnsi" w:eastAsiaTheme="minorEastAsia" w:cstheme="minorBidi"/>
          <w:noProof/>
          <w:sz w:val="22"/>
          <w:szCs w:val="22"/>
          <w:lang w:eastAsia="en-ZA"/>
        </w:rPr>
      </w:pPr>
      <w:hyperlink w:history="1" w:anchor="_Toc89351575">
        <w:r w:rsidRPr="005218F8">
          <w:rPr>
            <w:rStyle w:val="Hyperlink"/>
            <w:noProof/>
          </w:rPr>
          <w:t>3.1.5 Verify Fusion</w:t>
        </w:r>
        <w:r>
          <w:rPr>
            <w:noProof/>
            <w:webHidden/>
          </w:rPr>
          <w:tab/>
        </w:r>
        <w:r>
          <w:rPr>
            <w:noProof/>
            <w:webHidden/>
          </w:rPr>
          <w:fldChar w:fldCharType="begin"/>
        </w:r>
        <w:r>
          <w:rPr>
            <w:noProof/>
            <w:webHidden/>
          </w:rPr>
          <w:instrText xml:space="preserve"> PAGEREF _Toc89351575 \h </w:instrText>
        </w:r>
        <w:r>
          <w:rPr>
            <w:noProof/>
            <w:webHidden/>
          </w:rPr>
        </w:r>
        <w:r>
          <w:rPr>
            <w:noProof/>
            <w:webHidden/>
          </w:rPr>
          <w:fldChar w:fldCharType="separate"/>
        </w:r>
        <w:r>
          <w:rPr>
            <w:noProof/>
            <w:webHidden/>
          </w:rPr>
          <w:t>7</w:t>
        </w:r>
        <w:r>
          <w:rPr>
            <w:noProof/>
            <w:webHidden/>
          </w:rPr>
          <w:fldChar w:fldCharType="end"/>
        </w:r>
      </w:hyperlink>
    </w:p>
    <w:p w:rsidR="0013455E" w:rsidRDefault="0013455E" w14:paraId="59A8346C" w14:textId="2B93CFA4">
      <w:pPr>
        <w:pStyle w:val="TOC3"/>
        <w:tabs>
          <w:tab w:val="right" w:leader="dot" w:pos="9890"/>
        </w:tabs>
        <w:rPr>
          <w:rFonts w:asciiTheme="minorHAnsi" w:hAnsiTheme="minorHAnsi" w:eastAsiaTheme="minorEastAsia" w:cstheme="minorBidi"/>
          <w:noProof/>
          <w:sz w:val="22"/>
          <w:szCs w:val="22"/>
          <w:lang w:eastAsia="en-ZA"/>
        </w:rPr>
      </w:pPr>
      <w:hyperlink w:history="1" w:anchor="_Toc89351576">
        <w:r w:rsidRPr="005218F8">
          <w:rPr>
            <w:rStyle w:val="Hyperlink"/>
            <w:noProof/>
          </w:rPr>
          <w:t>3.1.6 Verify Service Balances (ViewThrough)</w:t>
        </w:r>
        <w:r>
          <w:rPr>
            <w:noProof/>
            <w:webHidden/>
          </w:rPr>
          <w:tab/>
        </w:r>
        <w:r>
          <w:rPr>
            <w:noProof/>
            <w:webHidden/>
          </w:rPr>
          <w:fldChar w:fldCharType="begin"/>
        </w:r>
        <w:r>
          <w:rPr>
            <w:noProof/>
            <w:webHidden/>
          </w:rPr>
          <w:instrText xml:space="preserve"> PAGEREF _Toc89351576 \h </w:instrText>
        </w:r>
        <w:r>
          <w:rPr>
            <w:noProof/>
            <w:webHidden/>
          </w:rPr>
        </w:r>
        <w:r>
          <w:rPr>
            <w:noProof/>
            <w:webHidden/>
          </w:rPr>
          <w:fldChar w:fldCharType="separate"/>
        </w:r>
        <w:r>
          <w:rPr>
            <w:noProof/>
            <w:webHidden/>
          </w:rPr>
          <w:t>7</w:t>
        </w:r>
        <w:r>
          <w:rPr>
            <w:noProof/>
            <w:webHidden/>
          </w:rPr>
          <w:fldChar w:fldCharType="end"/>
        </w:r>
      </w:hyperlink>
    </w:p>
    <w:p w:rsidR="0013455E" w:rsidRDefault="0013455E" w14:paraId="24EFF192" w14:textId="18D62CEF">
      <w:pPr>
        <w:pStyle w:val="TOC1"/>
        <w:rPr>
          <w:rFonts w:asciiTheme="minorHAnsi" w:hAnsiTheme="minorHAnsi" w:eastAsiaTheme="minorEastAsia" w:cstheme="minorBidi"/>
          <w:noProof/>
          <w:szCs w:val="22"/>
          <w:lang w:eastAsia="en-ZA"/>
        </w:rPr>
      </w:pPr>
      <w:hyperlink w:history="1" w:anchor="_Toc89351577">
        <w:r w:rsidRPr="005218F8">
          <w:rPr>
            <w:rStyle w:val="Hyperlink"/>
            <w:noProof/>
          </w:rPr>
          <w:t>4.</w:t>
        </w:r>
        <w:r w:rsidRPr="005218F8">
          <w:rPr>
            <w:rStyle w:val="Hyperlink"/>
            <w:rFonts w:cs="Arial"/>
            <w:noProof/>
          </w:rPr>
          <w:t xml:space="preserve"> ALM Octane Gherkin Script – Data 30 Days Bundle</w:t>
        </w:r>
        <w:r>
          <w:rPr>
            <w:noProof/>
            <w:webHidden/>
          </w:rPr>
          <w:tab/>
        </w:r>
        <w:r>
          <w:rPr>
            <w:noProof/>
            <w:webHidden/>
          </w:rPr>
          <w:fldChar w:fldCharType="begin"/>
        </w:r>
        <w:r>
          <w:rPr>
            <w:noProof/>
            <w:webHidden/>
          </w:rPr>
          <w:instrText xml:space="preserve"> PAGEREF _Toc89351577 \h </w:instrText>
        </w:r>
        <w:r>
          <w:rPr>
            <w:noProof/>
            <w:webHidden/>
          </w:rPr>
        </w:r>
        <w:r>
          <w:rPr>
            <w:noProof/>
            <w:webHidden/>
          </w:rPr>
          <w:fldChar w:fldCharType="separate"/>
        </w:r>
        <w:r>
          <w:rPr>
            <w:noProof/>
            <w:webHidden/>
          </w:rPr>
          <w:t>8</w:t>
        </w:r>
        <w:r>
          <w:rPr>
            <w:noProof/>
            <w:webHidden/>
          </w:rPr>
          <w:fldChar w:fldCharType="end"/>
        </w:r>
      </w:hyperlink>
    </w:p>
    <w:p w:rsidR="0013455E" w:rsidRDefault="0013455E" w14:paraId="24133BD1" w14:textId="4A984E8D">
      <w:pPr>
        <w:pStyle w:val="TOC1"/>
        <w:rPr>
          <w:rFonts w:asciiTheme="minorHAnsi" w:hAnsiTheme="minorHAnsi" w:eastAsiaTheme="minorEastAsia" w:cstheme="minorBidi"/>
          <w:noProof/>
          <w:szCs w:val="22"/>
          <w:lang w:eastAsia="en-ZA"/>
        </w:rPr>
      </w:pPr>
      <w:hyperlink w:history="1" w:anchor="_Toc89351578">
        <w:r w:rsidRPr="005218F8">
          <w:rPr>
            <w:rStyle w:val="Hyperlink"/>
            <w:noProof/>
          </w:rPr>
          <w:t>5.</w:t>
        </w:r>
        <w:r w:rsidRPr="005218F8">
          <w:rPr>
            <w:rStyle w:val="Hyperlink"/>
            <w:rFonts w:cs="Arial"/>
            <w:noProof/>
          </w:rPr>
          <w:t xml:space="preserve"> ALM Octane Gherkin Script – Data 30 Calendar Days Bundle</w:t>
        </w:r>
        <w:r>
          <w:rPr>
            <w:noProof/>
            <w:webHidden/>
          </w:rPr>
          <w:tab/>
        </w:r>
        <w:r>
          <w:rPr>
            <w:noProof/>
            <w:webHidden/>
          </w:rPr>
          <w:fldChar w:fldCharType="begin"/>
        </w:r>
        <w:r>
          <w:rPr>
            <w:noProof/>
            <w:webHidden/>
          </w:rPr>
          <w:instrText xml:space="preserve"> PAGEREF _Toc89351578 \h </w:instrText>
        </w:r>
        <w:r>
          <w:rPr>
            <w:noProof/>
            <w:webHidden/>
          </w:rPr>
        </w:r>
        <w:r>
          <w:rPr>
            <w:noProof/>
            <w:webHidden/>
          </w:rPr>
          <w:fldChar w:fldCharType="separate"/>
        </w:r>
        <w:r>
          <w:rPr>
            <w:noProof/>
            <w:webHidden/>
          </w:rPr>
          <w:t>8</w:t>
        </w:r>
        <w:r>
          <w:rPr>
            <w:noProof/>
            <w:webHidden/>
          </w:rPr>
          <w:fldChar w:fldCharType="end"/>
        </w:r>
      </w:hyperlink>
    </w:p>
    <w:p w:rsidR="0013455E" w:rsidRDefault="0013455E" w14:paraId="10EA893C" w14:textId="2BE8F47E">
      <w:pPr>
        <w:pStyle w:val="TOC1"/>
        <w:rPr>
          <w:rFonts w:asciiTheme="minorHAnsi" w:hAnsiTheme="minorHAnsi" w:eastAsiaTheme="minorEastAsia" w:cstheme="minorBidi"/>
          <w:noProof/>
          <w:szCs w:val="22"/>
          <w:lang w:eastAsia="en-ZA"/>
        </w:rPr>
      </w:pPr>
      <w:hyperlink w:history="1" w:anchor="_Toc89351579">
        <w:r w:rsidRPr="005218F8">
          <w:rPr>
            <w:rStyle w:val="Hyperlink"/>
            <w:noProof/>
          </w:rPr>
          <w:t>6.</w:t>
        </w:r>
        <w:r w:rsidRPr="005218F8">
          <w:rPr>
            <w:rStyle w:val="Hyperlink"/>
            <w:rFonts w:cs="Arial"/>
            <w:noProof/>
          </w:rPr>
          <w:t xml:space="preserve"> ALM Octane Gherkin Script – Data and Voice 30 Days Bundle</w:t>
        </w:r>
        <w:r>
          <w:rPr>
            <w:noProof/>
            <w:webHidden/>
          </w:rPr>
          <w:tab/>
        </w:r>
        <w:r>
          <w:rPr>
            <w:noProof/>
            <w:webHidden/>
          </w:rPr>
          <w:fldChar w:fldCharType="begin"/>
        </w:r>
        <w:r>
          <w:rPr>
            <w:noProof/>
            <w:webHidden/>
          </w:rPr>
          <w:instrText xml:space="preserve"> PAGEREF _Toc89351579 \h </w:instrText>
        </w:r>
        <w:r>
          <w:rPr>
            <w:noProof/>
            <w:webHidden/>
          </w:rPr>
        </w:r>
        <w:r>
          <w:rPr>
            <w:noProof/>
            <w:webHidden/>
          </w:rPr>
          <w:fldChar w:fldCharType="separate"/>
        </w:r>
        <w:r>
          <w:rPr>
            <w:noProof/>
            <w:webHidden/>
          </w:rPr>
          <w:t>9</w:t>
        </w:r>
        <w:r>
          <w:rPr>
            <w:noProof/>
            <w:webHidden/>
          </w:rPr>
          <w:fldChar w:fldCharType="end"/>
        </w:r>
      </w:hyperlink>
    </w:p>
    <w:p w:rsidR="0013455E" w:rsidRDefault="0013455E" w14:paraId="109F8124" w14:textId="1541BD7A">
      <w:pPr>
        <w:pStyle w:val="TOC1"/>
        <w:rPr>
          <w:rFonts w:asciiTheme="minorHAnsi" w:hAnsiTheme="minorHAnsi" w:eastAsiaTheme="minorEastAsia" w:cstheme="minorBidi"/>
          <w:noProof/>
          <w:szCs w:val="22"/>
          <w:lang w:eastAsia="en-ZA"/>
        </w:rPr>
      </w:pPr>
      <w:hyperlink w:history="1" w:anchor="_Toc89351580">
        <w:r w:rsidRPr="005218F8">
          <w:rPr>
            <w:rStyle w:val="Hyperlink"/>
            <w:noProof/>
          </w:rPr>
          <w:t>7.</w:t>
        </w:r>
        <w:r w:rsidRPr="005218F8">
          <w:rPr>
            <w:rStyle w:val="Hyperlink"/>
            <w:rFonts w:cs="Arial"/>
            <w:noProof/>
          </w:rPr>
          <w:t xml:space="preserve"> ALM Octane Gherkin Script – Voice 30 Days Bundle</w:t>
        </w:r>
        <w:r>
          <w:rPr>
            <w:noProof/>
            <w:webHidden/>
          </w:rPr>
          <w:tab/>
        </w:r>
        <w:r>
          <w:rPr>
            <w:noProof/>
            <w:webHidden/>
          </w:rPr>
          <w:fldChar w:fldCharType="begin"/>
        </w:r>
        <w:r>
          <w:rPr>
            <w:noProof/>
            <w:webHidden/>
          </w:rPr>
          <w:instrText xml:space="preserve"> PAGEREF _Toc89351580 \h </w:instrText>
        </w:r>
        <w:r>
          <w:rPr>
            <w:noProof/>
            <w:webHidden/>
          </w:rPr>
        </w:r>
        <w:r>
          <w:rPr>
            <w:noProof/>
            <w:webHidden/>
          </w:rPr>
          <w:fldChar w:fldCharType="separate"/>
        </w:r>
        <w:r>
          <w:rPr>
            <w:noProof/>
            <w:webHidden/>
          </w:rPr>
          <w:t>9</w:t>
        </w:r>
        <w:r>
          <w:rPr>
            <w:noProof/>
            <w:webHidden/>
          </w:rPr>
          <w:fldChar w:fldCharType="end"/>
        </w:r>
      </w:hyperlink>
    </w:p>
    <w:p w:rsidR="0013455E" w:rsidRDefault="0013455E" w14:paraId="5229FA59" w14:textId="677DC021">
      <w:pPr>
        <w:pStyle w:val="TOC1"/>
        <w:rPr>
          <w:rFonts w:asciiTheme="minorHAnsi" w:hAnsiTheme="minorHAnsi" w:eastAsiaTheme="minorEastAsia" w:cstheme="minorBidi"/>
          <w:noProof/>
          <w:szCs w:val="22"/>
          <w:lang w:eastAsia="en-ZA"/>
        </w:rPr>
      </w:pPr>
      <w:hyperlink w:history="1" w:anchor="_Toc89351581">
        <w:r w:rsidRPr="005218F8">
          <w:rPr>
            <w:rStyle w:val="Hyperlink"/>
            <w:noProof/>
          </w:rPr>
          <w:t>8.</w:t>
        </w:r>
        <w:r w:rsidRPr="005218F8">
          <w:rPr>
            <w:rStyle w:val="Hyperlink"/>
            <w:rFonts w:cs="Arial"/>
            <w:noProof/>
          </w:rPr>
          <w:t xml:space="preserve"> ALM Octane Gherkin Script – SMS 30 Days Bundle</w:t>
        </w:r>
        <w:r>
          <w:rPr>
            <w:noProof/>
            <w:webHidden/>
          </w:rPr>
          <w:tab/>
        </w:r>
        <w:r>
          <w:rPr>
            <w:noProof/>
            <w:webHidden/>
          </w:rPr>
          <w:fldChar w:fldCharType="begin"/>
        </w:r>
        <w:r>
          <w:rPr>
            <w:noProof/>
            <w:webHidden/>
          </w:rPr>
          <w:instrText xml:space="preserve"> PAGEREF _Toc89351581 \h </w:instrText>
        </w:r>
        <w:r>
          <w:rPr>
            <w:noProof/>
            <w:webHidden/>
          </w:rPr>
        </w:r>
        <w:r>
          <w:rPr>
            <w:noProof/>
            <w:webHidden/>
          </w:rPr>
          <w:fldChar w:fldCharType="separate"/>
        </w:r>
        <w:r>
          <w:rPr>
            <w:noProof/>
            <w:webHidden/>
          </w:rPr>
          <w:t>10</w:t>
        </w:r>
        <w:r>
          <w:rPr>
            <w:noProof/>
            <w:webHidden/>
          </w:rPr>
          <w:fldChar w:fldCharType="end"/>
        </w:r>
      </w:hyperlink>
    </w:p>
    <w:p w:rsidR="0013455E" w:rsidRDefault="0013455E" w14:paraId="2F7611FB" w14:textId="65E501A2">
      <w:pPr>
        <w:pStyle w:val="TOC1"/>
        <w:rPr>
          <w:rFonts w:asciiTheme="minorHAnsi" w:hAnsiTheme="minorHAnsi" w:eastAsiaTheme="minorEastAsia" w:cstheme="minorBidi"/>
          <w:noProof/>
          <w:szCs w:val="22"/>
          <w:lang w:eastAsia="en-ZA"/>
        </w:rPr>
      </w:pPr>
      <w:hyperlink w:history="1" w:anchor="_Toc89351582">
        <w:r w:rsidRPr="005218F8">
          <w:rPr>
            <w:rStyle w:val="Hyperlink"/>
            <w:noProof/>
          </w:rPr>
          <w:t>9.</w:t>
        </w:r>
        <w:r w:rsidRPr="005218F8">
          <w:rPr>
            <w:rStyle w:val="Hyperlink"/>
            <w:rFonts w:cs="Arial"/>
            <w:noProof/>
          </w:rPr>
          <w:t xml:space="preserve"> ALM Octane Gherkin Script – Voice and Data 30 Calendar Days Bundle</w:t>
        </w:r>
        <w:r>
          <w:rPr>
            <w:noProof/>
            <w:webHidden/>
          </w:rPr>
          <w:tab/>
        </w:r>
        <w:r>
          <w:rPr>
            <w:noProof/>
            <w:webHidden/>
          </w:rPr>
          <w:fldChar w:fldCharType="begin"/>
        </w:r>
        <w:r>
          <w:rPr>
            <w:noProof/>
            <w:webHidden/>
          </w:rPr>
          <w:instrText xml:space="preserve"> PAGEREF _Toc89351582 \h </w:instrText>
        </w:r>
        <w:r>
          <w:rPr>
            <w:noProof/>
            <w:webHidden/>
          </w:rPr>
        </w:r>
        <w:r>
          <w:rPr>
            <w:noProof/>
            <w:webHidden/>
          </w:rPr>
          <w:fldChar w:fldCharType="separate"/>
        </w:r>
        <w:r>
          <w:rPr>
            <w:noProof/>
            <w:webHidden/>
          </w:rPr>
          <w:t>10</w:t>
        </w:r>
        <w:r>
          <w:rPr>
            <w:noProof/>
            <w:webHidden/>
          </w:rPr>
          <w:fldChar w:fldCharType="end"/>
        </w:r>
      </w:hyperlink>
    </w:p>
    <w:p w:rsidR="0013455E" w:rsidRDefault="0013455E" w14:paraId="5F9CA85E" w14:textId="1C7F02CC">
      <w:pPr>
        <w:pStyle w:val="TOC1"/>
        <w:rPr>
          <w:rFonts w:asciiTheme="minorHAnsi" w:hAnsiTheme="minorHAnsi" w:eastAsiaTheme="minorEastAsia" w:cstheme="minorBidi"/>
          <w:noProof/>
          <w:szCs w:val="22"/>
          <w:lang w:eastAsia="en-ZA"/>
        </w:rPr>
      </w:pPr>
      <w:hyperlink w:history="1" w:anchor="_Toc89351583">
        <w:r w:rsidRPr="005218F8">
          <w:rPr>
            <w:rStyle w:val="Hyperlink"/>
            <w:noProof/>
          </w:rPr>
          <w:t>10.</w:t>
        </w:r>
        <w:r w:rsidRPr="005218F8">
          <w:rPr>
            <w:rStyle w:val="Hyperlink"/>
            <w:rFonts w:cs="Arial"/>
            <w:noProof/>
          </w:rPr>
          <w:t xml:space="preserve"> ALM Octane Gherkin Script – Fusion Validation</w:t>
        </w:r>
        <w:r>
          <w:rPr>
            <w:noProof/>
            <w:webHidden/>
          </w:rPr>
          <w:tab/>
        </w:r>
        <w:r>
          <w:rPr>
            <w:noProof/>
            <w:webHidden/>
          </w:rPr>
          <w:fldChar w:fldCharType="begin"/>
        </w:r>
        <w:r>
          <w:rPr>
            <w:noProof/>
            <w:webHidden/>
          </w:rPr>
          <w:instrText xml:space="preserve"> PAGEREF _Toc89351583 \h </w:instrText>
        </w:r>
        <w:r>
          <w:rPr>
            <w:noProof/>
            <w:webHidden/>
          </w:rPr>
        </w:r>
        <w:r>
          <w:rPr>
            <w:noProof/>
            <w:webHidden/>
          </w:rPr>
          <w:fldChar w:fldCharType="separate"/>
        </w:r>
        <w:r>
          <w:rPr>
            <w:noProof/>
            <w:webHidden/>
          </w:rPr>
          <w:t>11</w:t>
        </w:r>
        <w:r>
          <w:rPr>
            <w:noProof/>
            <w:webHidden/>
          </w:rPr>
          <w:fldChar w:fldCharType="end"/>
        </w:r>
      </w:hyperlink>
    </w:p>
    <w:p w:rsidR="0013455E" w:rsidRDefault="0013455E" w14:paraId="17F4045A" w14:textId="37369077">
      <w:pPr>
        <w:pStyle w:val="TOC2"/>
        <w:tabs>
          <w:tab w:val="right" w:leader="dot" w:pos="9890"/>
        </w:tabs>
        <w:rPr>
          <w:rFonts w:asciiTheme="minorHAnsi" w:hAnsiTheme="minorHAnsi" w:eastAsiaTheme="minorEastAsia" w:cstheme="minorBidi"/>
          <w:noProof/>
          <w:sz w:val="22"/>
          <w:szCs w:val="22"/>
          <w:lang w:eastAsia="en-ZA"/>
        </w:rPr>
      </w:pPr>
      <w:hyperlink w:history="1" w:anchor="_Toc89351584">
        <w:r w:rsidRPr="005218F8">
          <w:rPr>
            <w:rStyle w:val="Hyperlink"/>
            <w:noProof/>
          </w:rPr>
          <w:t>10.1</w:t>
        </w:r>
        <w:r w:rsidRPr="005218F8">
          <w:rPr>
            <w:rStyle w:val="Hyperlink"/>
            <w:rFonts w:cs="Arial"/>
            <w:noProof/>
          </w:rPr>
          <w:t xml:space="preserve"> Fusion Response Validation (DEPRICATED)</w:t>
        </w:r>
        <w:r>
          <w:rPr>
            <w:noProof/>
            <w:webHidden/>
          </w:rPr>
          <w:tab/>
        </w:r>
        <w:r>
          <w:rPr>
            <w:noProof/>
            <w:webHidden/>
          </w:rPr>
          <w:fldChar w:fldCharType="begin"/>
        </w:r>
        <w:r>
          <w:rPr>
            <w:noProof/>
            <w:webHidden/>
          </w:rPr>
          <w:instrText xml:space="preserve"> PAGEREF _Toc89351584 \h </w:instrText>
        </w:r>
        <w:r>
          <w:rPr>
            <w:noProof/>
            <w:webHidden/>
          </w:rPr>
        </w:r>
        <w:r>
          <w:rPr>
            <w:noProof/>
            <w:webHidden/>
          </w:rPr>
          <w:fldChar w:fldCharType="separate"/>
        </w:r>
        <w:r>
          <w:rPr>
            <w:noProof/>
            <w:webHidden/>
          </w:rPr>
          <w:t>11</w:t>
        </w:r>
        <w:r>
          <w:rPr>
            <w:noProof/>
            <w:webHidden/>
          </w:rPr>
          <w:fldChar w:fldCharType="end"/>
        </w:r>
      </w:hyperlink>
    </w:p>
    <w:p w:rsidR="0013455E" w:rsidRDefault="0013455E" w14:paraId="0757C13F" w14:textId="34CE0C2E">
      <w:pPr>
        <w:pStyle w:val="TOC2"/>
        <w:tabs>
          <w:tab w:val="right" w:leader="dot" w:pos="9890"/>
        </w:tabs>
        <w:rPr>
          <w:rFonts w:asciiTheme="minorHAnsi" w:hAnsiTheme="minorHAnsi" w:eastAsiaTheme="minorEastAsia" w:cstheme="minorBidi"/>
          <w:noProof/>
          <w:sz w:val="22"/>
          <w:szCs w:val="22"/>
          <w:lang w:eastAsia="en-ZA"/>
        </w:rPr>
      </w:pPr>
      <w:hyperlink w:history="1" w:anchor="_Toc89351585">
        <w:r w:rsidRPr="005218F8">
          <w:rPr>
            <w:rStyle w:val="Hyperlink"/>
            <w:noProof/>
          </w:rPr>
          <w:t>10.2</w:t>
        </w:r>
        <w:r w:rsidRPr="005218F8">
          <w:rPr>
            <w:rStyle w:val="Hyperlink"/>
            <w:rFonts w:cs="Arial"/>
            <w:noProof/>
          </w:rPr>
          <w:t xml:space="preserve"> Fusion Service Balance (VIEWTHRU) Validation</w:t>
        </w:r>
        <w:r>
          <w:rPr>
            <w:noProof/>
            <w:webHidden/>
          </w:rPr>
          <w:tab/>
        </w:r>
        <w:r>
          <w:rPr>
            <w:noProof/>
            <w:webHidden/>
          </w:rPr>
          <w:fldChar w:fldCharType="begin"/>
        </w:r>
        <w:r>
          <w:rPr>
            <w:noProof/>
            <w:webHidden/>
          </w:rPr>
          <w:instrText xml:space="preserve"> PAGEREF _Toc89351585 \h </w:instrText>
        </w:r>
        <w:r>
          <w:rPr>
            <w:noProof/>
            <w:webHidden/>
          </w:rPr>
        </w:r>
        <w:r>
          <w:rPr>
            <w:noProof/>
            <w:webHidden/>
          </w:rPr>
          <w:fldChar w:fldCharType="separate"/>
        </w:r>
        <w:r>
          <w:rPr>
            <w:noProof/>
            <w:webHidden/>
          </w:rPr>
          <w:t>11</w:t>
        </w:r>
        <w:r>
          <w:rPr>
            <w:noProof/>
            <w:webHidden/>
          </w:rPr>
          <w:fldChar w:fldCharType="end"/>
        </w:r>
      </w:hyperlink>
    </w:p>
    <w:p w:rsidRPr="00D8208F" w:rsidR="00106228" w:rsidP="00EA6EAA" w:rsidRDefault="00EA6EAA" w14:paraId="52CECA5E" w14:textId="4C9D4B7A">
      <w:pPr>
        <w:pStyle w:val="BodyText"/>
        <w:spacing w:line="276" w:lineRule="auto"/>
        <w:rPr>
          <w:rFonts w:cs="Arial"/>
        </w:rPr>
      </w:pPr>
      <w:r w:rsidRPr="00D8208F">
        <w:rPr>
          <w:rFonts w:cs="Arial"/>
        </w:rPr>
        <w:fldChar w:fldCharType="end"/>
      </w:r>
    </w:p>
    <w:p w:rsidRPr="00D8208F" w:rsidR="00EA6EAA" w:rsidP="00EA6EAA" w:rsidRDefault="00106228" w14:paraId="62366BD6" w14:textId="77777777">
      <w:pPr>
        <w:pStyle w:val="BodyText"/>
        <w:spacing w:line="276" w:lineRule="auto"/>
        <w:rPr>
          <w:rFonts w:cs="Arial"/>
        </w:rPr>
      </w:pPr>
      <w:r w:rsidRPr="00D8208F">
        <w:rPr>
          <w:rFonts w:cs="Arial"/>
        </w:rPr>
        <w:br w:type="page"/>
      </w:r>
    </w:p>
    <w:p w:rsidR="00EA6EAA" w:rsidP="00FC6FAE" w:rsidRDefault="00EA6EAA" w14:paraId="5CD3DBF7" w14:textId="77777777">
      <w:pPr>
        <w:pStyle w:val="Heading1"/>
        <w:spacing w:after="0" w:line="360" w:lineRule="auto"/>
        <w:rPr>
          <w:sz w:val="22"/>
          <w:szCs w:val="22"/>
        </w:rPr>
      </w:pPr>
      <w:bookmarkStart w:name="_Toc292346850" w:id="4"/>
      <w:bookmarkStart w:name="_Toc89351565" w:id="5"/>
      <w:r w:rsidRPr="075C5CFD" w:rsidR="1962A8CF">
        <w:rPr>
          <w:sz w:val="22"/>
          <w:szCs w:val="22"/>
        </w:rPr>
        <w:t>Introduction</w:t>
      </w:r>
      <w:bookmarkEnd w:id="4"/>
      <w:bookmarkEnd w:id="5"/>
      <w:r w:rsidRPr="075C5CFD" w:rsidR="1962A8CF">
        <w:rPr>
          <w:sz w:val="22"/>
          <w:szCs w:val="22"/>
        </w:rPr>
        <w:t xml:space="preserve"> </w:t>
      </w:r>
    </w:p>
    <w:p w:rsidR="00A0460D" w:rsidP="00FC6FAE" w:rsidRDefault="00A0460D" w14:paraId="46AA69CC" w14:textId="77777777">
      <w:pPr>
        <w:pStyle w:val="BodyText"/>
        <w:spacing w:line="360" w:lineRule="auto"/>
        <w:jc w:val="both"/>
      </w:pPr>
    </w:p>
    <w:p w:rsidRPr="0013455E" w:rsidR="004720B8" w:rsidP="004720B8" w:rsidRDefault="00C37A1D" w14:paraId="12A99380" w14:textId="6AA031CE">
      <w:pPr>
        <w:pStyle w:val="BodyText"/>
        <w:spacing w:line="360" w:lineRule="auto"/>
        <w:jc w:val="both"/>
        <w:rPr>
          <w:rFonts w:cs="Arial"/>
          <w:sz w:val="16"/>
          <w:szCs w:val="16"/>
          <w:lang w:val="sv-SE" w:eastAsia="en-US"/>
        </w:rPr>
      </w:pPr>
      <w:r w:rsidRPr="0013455E">
        <w:rPr>
          <w:rFonts w:cs="Arial"/>
          <w:sz w:val="16"/>
          <w:szCs w:val="16"/>
          <w:lang w:val="sv-SE" w:eastAsia="en-US"/>
        </w:rPr>
        <w:t xml:space="preserve">As NESD-QA Test Automation </w:t>
      </w:r>
      <w:r w:rsidRPr="0013455E" w:rsidR="0050177C">
        <w:rPr>
          <w:rFonts w:cs="Arial"/>
          <w:sz w:val="16"/>
          <w:szCs w:val="16"/>
          <w:lang w:val="sv-SE" w:eastAsia="en-US"/>
        </w:rPr>
        <w:t>team,</w:t>
      </w:r>
      <w:r w:rsidRPr="0013455E">
        <w:rPr>
          <w:rFonts w:cs="Arial"/>
          <w:sz w:val="16"/>
          <w:szCs w:val="16"/>
          <w:lang w:val="sv-SE" w:eastAsia="en-US"/>
        </w:rPr>
        <w:t xml:space="preserve"> we have </w:t>
      </w:r>
      <w:r w:rsidRPr="0013455E" w:rsidR="009C22F0">
        <w:rPr>
          <w:rFonts w:cs="Arial"/>
          <w:sz w:val="16"/>
          <w:szCs w:val="16"/>
          <w:lang w:val="sv-SE" w:eastAsia="en-US"/>
        </w:rPr>
        <w:t>identified a</w:t>
      </w:r>
      <w:r w:rsidRPr="0013455E">
        <w:rPr>
          <w:rFonts w:cs="Arial"/>
          <w:sz w:val="16"/>
          <w:szCs w:val="16"/>
          <w:lang w:val="sv-SE" w:eastAsia="en-US"/>
        </w:rPr>
        <w:t xml:space="preserve"> gap whereby there is some</w:t>
      </w:r>
      <w:r w:rsidRPr="0013455E" w:rsidR="003053F1">
        <w:rPr>
          <w:rFonts w:cs="Arial"/>
          <w:sz w:val="16"/>
          <w:szCs w:val="16"/>
          <w:lang w:val="sv-SE" w:eastAsia="en-US"/>
        </w:rPr>
        <w:t xml:space="preserve"> misalignment between Test Analysts and Test Automators when it comes to capturing on Gherkin scripts and automation thereof. The is a particular way that Test Automators expect Test Analysts would capture Gherkin scripts</w:t>
      </w:r>
      <w:r w:rsidRPr="0013455E" w:rsidR="004720B8">
        <w:rPr>
          <w:rFonts w:cs="Arial"/>
          <w:sz w:val="16"/>
          <w:szCs w:val="16"/>
          <w:lang w:val="sv-SE" w:eastAsia="en-US"/>
        </w:rPr>
        <w:t xml:space="preserve"> and this document is meant to detail exactly that.</w:t>
      </w:r>
    </w:p>
    <w:p w:rsidR="008E5E60" w:rsidP="004720B8" w:rsidRDefault="004720B8" w14:paraId="0E8C478E" w14:textId="77777777">
      <w:pPr>
        <w:pStyle w:val="BodyText"/>
        <w:spacing w:line="360" w:lineRule="auto"/>
        <w:jc w:val="both"/>
      </w:pPr>
      <w:r w:rsidRPr="008D68A4">
        <w:rPr>
          <w:rFonts w:cstheme="minorHAnsi"/>
          <w:szCs w:val="20"/>
          <w:lang w:eastAsia="en-ZA"/>
        </w:rPr>
        <w:t xml:space="preserve"> </w:t>
      </w:r>
    </w:p>
    <w:p w:rsidR="00340765" w:rsidP="00B02762" w:rsidRDefault="00340765" w14:paraId="36A1D2F3" w14:textId="77777777">
      <w:pPr>
        <w:pStyle w:val="BodyText"/>
      </w:pPr>
      <w:bookmarkStart w:name="_Toc292346854" w:id="6"/>
    </w:p>
    <w:p w:rsidRPr="00F94AD4" w:rsidR="00EA6EAA" w:rsidP="009E1E60" w:rsidRDefault="00EA6EAA" w14:paraId="79268F3D" w14:textId="77777777">
      <w:pPr>
        <w:pStyle w:val="Heading2"/>
        <w:ind w:left="567" w:hanging="283"/>
        <w:rPr>
          <w:sz w:val="22"/>
          <w:szCs w:val="22"/>
        </w:rPr>
      </w:pPr>
      <w:bookmarkStart w:name="_Toc89351566" w:id="7"/>
      <w:r w:rsidRPr="075C5CFD" w:rsidR="1962A8CF">
        <w:rPr>
          <w:sz w:val="22"/>
          <w:szCs w:val="22"/>
        </w:rPr>
        <w:t>Definitions</w:t>
      </w:r>
      <w:bookmarkEnd w:id="6"/>
      <w:r w:rsidRPr="075C5CFD" w:rsidR="087F5D49">
        <w:rPr>
          <w:sz w:val="22"/>
          <w:szCs w:val="22"/>
        </w:rPr>
        <w:t>, Abbreviations</w:t>
      </w:r>
      <w:r w:rsidRPr="075C5CFD" w:rsidR="1962A8CF">
        <w:rPr>
          <w:sz w:val="22"/>
          <w:szCs w:val="22"/>
        </w:rPr>
        <w:t xml:space="preserve"> </w:t>
      </w:r>
      <w:r w:rsidRPr="075C5CFD" w:rsidR="087F5D49">
        <w:rPr>
          <w:sz w:val="22"/>
          <w:szCs w:val="22"/>
        </w:rPr>
        <w:t>and Acronyms</w:t>
      </w:r>
      <w:bookmarkEnd w:id="7"/>
      <w:r w:rsidRPr="075C5CFD" w:rsidR="087F5D49">
        <w:rPr>
          <w:sz w:val="22"/>
          <w:szCs w:val="22"/>
        </w:rPr>
        <w:t xml:space="preserve"> </w:t>
      </w:r>
    </w:p>
    <w:p w:rsidRPr="00F94AD4" w:rsidR="002F2B10" w:rsidP="002F2B10" w:rsidRDefault="002F2B10" w14:paraId="575204A1" w14:textId="77777777">
      <w:pPr>
        <w:pStyle w:val="BodyText"/>
        <w:rPr>
          <w:sz w:val="22"/>
          <w:szCs w:val="22"/>
        </w:rPr>
      </w:pPr>
    </w:p>
    <w:p w:rsidRPr="004A5F3A" w:rsidR="00435EFE" w:rsidP="00340765" w:rsidRDefault="002F2B10" w14:paraId="00887CDE" w14:textId="77777777">
      <w:pPr>
        <w:pStyle w:val="Caption"/>
        <w:spacing w:before="0" w:after="0" w:line="360" w:lineRule="auto"/>
        <w:rPr>
          <w:sz w:val="22"/>
          <w:szCs w:val="22"/>
        </w:rPr>
      </w:pPr>
      <w:r w:rsidRPr="002F2B10">
        <w:t xml:space="preserve">Table </w:t>
      </w:r>
      <w:r w:rsidRPr="002F2B10">
        <w:fldChar w:fldCharType="begin"/>
      </w:r>
      <w:r w:rsidRPr="002F2B10">
        <w:instrText xml:space="preserve"> SEQ Table \* ARABIC </w:instrText>
      </w:r>
      <w:r w:rsidRPr="002F2B10">
        <w:fldChar w:fldCharType="separate"/>
      </w:r>
      <w:r w:rsidR="00B314B8">
        <w:rPr>
          <w:noProof/>
        </w:rPr>
        <w:t>2</w:t>
      </w:r>
      <w:r w:rsidRPr="002F2B10">
        <w:fldChar w:fldCharType="end"/>
      </w:r>
      <w:r w:rsidRPr="002F2B10">
        <w:t xml:space="preserve"> - </w:t>
      </w:r>
      <w:r w:rsidRPr="002F2B10" w:rsidR="004A5F3A">
        <w:t>Definitions</w:t>
      </w:r>
      <w:r w:rsidR="006B6A24">
        <w:rPr>
          <w:rFonts w:cstheme="minorHAnsi"/>
        </w:rPr>
        <w:t>, Abbreviations and Acronyms</w:t>
      </w:r>
    </w:p>
    <w:tbl>
      <w:tblPr>
        <w:tblW w:w="6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3"/>
        <w:gridCol w:w="4708"/>
      </w:tblGrid>
      <w:tr w:rsidRPr="000B0261" w:rsidR="00435EFE" w:rsidTr="00346757" w14:paraId="4E19D614" w14:textId="77777777">
        <w:trPr>
          <w:tblHeader/>
          <w:jc w:val="center"/>
        </w:trPr>
        <w:tc>
          <w:tcPr>
            <w:tcW w:w="1923" w:type="dxa"/>
            <w:shd w:val="clear" w:color="auto" w:fill="FF0000"/>
          </w:tcPr>
          <w:p w:rsidRPr="00A02E96" w:rsidR="00435EFE" w:rsidP="00901B75" w:rsidRDefault="00435EFE" w14:paraId="0F2B051A" w14:textId="77777777">
            <w:pPr>
              <w:pStyle w:val="Table8first"/>
              <w:spacing w:line="276" w:lineRule="auto"/>
              <w:rPr>
                <w:rFonts w:cs="Arial"/>
                <w:color w:val="FFFFFF" w:themeColor="background1"/>
                <w:sz w:val="20"/>
              </w:rPr>
            </w:pPr>
            <w:r w:rsidRPr="00A02E96">
              <w:rPr>
                <w:rFonts w:cs="Arial"/>
                <w:color w:val="FFFFFF" w:themeColor="background1"/>
                <w:sz w:val="20"/>
              </w:rPr>
              <w:t>Term</w:t>
            </w:r>
          </w:p>
        </w:tc>
        <w:tc>
          <w:tcPr>
            <w:tcW w:w="4708" w:type="dxa"/>
            <w:shd w:val="clear" w:color="auto" w:fill="FF0000"/>
          </w:tcPr>
          <w:p w:rsidRPr="00A02E96" w:rsidR="00435EFE" w:rsidP="00901B75" w:rsidRDefault="00435EFE" w14:paraId="006F6F9F" w14:textId="77777777">
            <w:pPr>
              <w:pStyle w:val="Table8first"/>
              <w:spacing w:line="276" w:lineRule="auto"/>
              <w:rPr>
                <w:rFonts w:cs="Arial"/>
                <w:color w:val="FFFFFF" w:themeColor="background1"/>
                <w:sz w:val="20"/>
              </w:rPr>
            </w:pPr>
            <w:r w:rsidRPr="00A02E96">
              <w:rPr>
                <w:rFonts w:cs="Arial"/>
                <w:color w:val="FFFFFF" w:themeColor="background1"/>
                <w:sz w:val="20"/>
              </w:rPr>
              <w:t>Definition</w:t>
            </w:r>
          </w:p>
        </w:tc>
      </w:tr>
      <w:tr w:rsidRPr="000B0261" w:rsidR="006B6A24" w:rsidTr="00346757" w14:paraId="5622FFAF" w14:textId="77777777">
        <w:trPr>
          <w:trHeight w:val="422"/>
          <w:jc w:val="center"/>
        </w:trPr>
        <w:tc>
          <w:tcPr>
            <w:tcW w:w="1923" w:type="dxa"/>
          </w:tcPr>
          <w:p w:rsidRPr="0013455E" w:rsidR="006B6A24" w:rsidP="00901B75" w:rsidRDefault="0013455E" w14:paraId="50369F03" w14:textId="03998693">
            <w:pPr>
              <w:pStyle w:val="Table8following"/>
              <w:spacing w:before="100" w:after="100" w:line="276" w:lineRule="auto"/>
              <w:jc w:val="left"/>
              <w:rPr>
                <w:rFonts w:cs="Arial"/>
                <w:szCs w:val="16"/>
              </w:rPr>
            </w:pPr>
            <w:r w:rsidRPr="0013455E">
              <w:rPr>
                <w:rFonts w:cs="Arial"/>
                <w:szCs w:val="16"/>
              </w:rPr>
              <w:t>UNITS</w:t>
            </w:r>
          </w:p>
        </w:tc>
        <w:tc>
          <w:tcPr>
            <w:tcW w:w="4708" w:type="dxa"/>
          </w:tcPr>
          <w:p w:rsidRPr="0013455E" w:rsidR="006B6A24" w:rsidP="00901B75" w:rsidRDefault="0013455E" w14:paraId="5A7F0656" w14:textId="4DCCF5C5">
            <w:pPr>
              <w:pStyle w:val="Table8following"/>
              <w:spacing w:before="100" w:after="100" w:line="276" w:lineRule="auto"/>
              <w:jc w:val="left"/>
              <w:rPr>
                <w:rFonts w:cs="Arial"/>
                <w:szCs w:val="16"/>
                <w:lang w:val="sv-SE"/>
              </w:rPr>
            </w:pPr>
            <w:r w:rsidRPr="0013455E">
              <w:rPr>
                <w:rFonts w:cs="Arial"/>
                <w:szCs w:val="16"/>
                <w:lang w:val="sv-SE"/>
              </w:rPr>
              <w:t>Unit code for SMS, used during SMS bundle purchase on Fusion</w:t>
            </w:r>
          </w:p>
        </w:tc>
      </w:tr>
      <w:tr w:rsidRPr="000B0261" w:rsidR="00CE55E0" w:rsidTr="00346757" w14:paraId="15CD62C6" w14:textId="77777777">
        <w:trPr>
          <w:trHeight w:val="422"/>
          <w:jc w:val="center"/>
        </w:trPr>
        <w:tc>
          <w:tcPr>
            <w:tcW w:w="1923" w:type="dxa"/>
          </w:tcPr>
          <w:p w:rsidRPr="0013455E" w:rsidR="00CE55E0" w:rsidP="00901B75" w:rsidRDefault="0013455E" w14:paraId="17B7D2BD" w14:textId="782F6956">
            <w:pPr>
              <w:pStyle w:val="Table8following"/>
              <w:spacing w:before="100" w:after="100" w:line="276" w:lineRule="auto"/>
              <w:jc w:val="left"/>
              <w:rPr>
                <w:rFonts w:cs="Arial"/>
                <w:szCs w:val="16"/>
              </w:rPr>
            </w:pPr>
            <w:r w:rsidRPr="0013455E">
              <w:rPr>
                <w:rFonts w:cs="Arial"/>
                <w:szCs w:val="16"/>
              </w:rPr>
              <w:t>MINUTES</w:t>
            </w:r>
          </w:p>
        </w:tc>
        <w:tc>
          <w:tcPr>
            <w:tcW w:w="4708" w:type="dxa"/>
          </w:tcPr>
          <w:p w:rsidRPr="0013455E" w:rsidR="00CE55E0" w:rsidP="00901B75" w:rsidRDefault="0013455E" w14:paraId="021C614C" w14:textId="46F2E44B">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Voice</w:t>
            </w:r>
            <w:r w:rsidRPr="0013455E">
              <w:rPr>
                <w:rFonts w:cs="Arial"/>
                <w:szCs w:val="16"/>
                <w:lang w:val="sv-SE"/>
              </w:rPr>
              <w:t xml:space="preserve">, used during </w:t>
            </w:r>
            <w:r w:rsidRPr="0013455E">
              <w:rPr>
                <w:rFonts w:cs="Arial"/>
                <w:szCs w:val="16"/>
                <w:lang w:val="sv-SE"/>
              </w:rPr>
              <w:t>Voice</w:t>
            </w:r>
            <w:r w:rsidRPr="0013455E">
              <w:rPr>
                <w:rFonts w:cs="Arial"/>
                <w:szCs w:val="16"/>
                <w:lang w:val="sv-SE"/>
              </w:rPr>
              <w:t xml:space="preserve"> bundle purchase on Fusion</w:t>
            </w:r>
          </w:p>
        </w:tc>
      </w:tr>
      <w:tr w:rsidRPr="000B0261" w:rsidR="006B6A24" w:rsidTr="00346757" w14:paraId="0CE2F013" w14:textId="77777777">
        <w:trPr>
          <w:trHeight w:val="422"/>
          <w:jc w:val="center"/>
        </w:trPr>
        <w:tc>
          <w:tcPr>
            <w:tcW w:w="1923" w:type="dxa"/>
          </w:tcPr>
          <w:p w:rsidRPr="0013455E" w:rsidR="006B6A24" w:rsidP="00901B75" w:rsidRDefault="0013455E" w14:paraId="03530853" w14:textId="68CC8B84">
            <w:pPr>
              <w:pStyle w:val="Table8following"/>
              <w:spacing w:before="100" w:after="100" w:line="276" w:lineRule="auto"/>
              <w:jc w:val="left"/>
              <w:rPr>
                <w:rFonts w:cs="Arial"/>
                <w:szCs w:val="16"/>
              </w:rPr>
            </w:pPr>
            <w:r w:rsidRPr="0013455E">
              <w:rPr>
                <w:rFonts w:cs="Arial"/>
                <w:szCs w:val="16"/>
              </w:rPr>
              <w:t>MB,GB</w:t>
            </w:r>
          </w:p>
        </w:tc>
        <w:tc>
          <w:tcPr>
            <w:tcW w:w="4708" w:type="dxa"/>
          </w:tcPr>
          <w:p w:rsidRPr="0013455E" w:rsidR="006B6A24" w:rsidP="00901B75" w:rsidRDefault="0013455E" w14:paraId="2372F9B9" w14:textId="16557B0A">
            <w:pPr>
              <w:pStyle w:val="Table8following"/>
              <w:spacing w:before="100" w:after="100" w:line="276" w:lineRule="auto"/>
              <w:jc w:val="left"/>
              <w:rPr>
                <w:rFonts w:cs="Arial"/>
                <w:szCs w:val="16"/>
                <w:lang w:val="sv-SE"/>
              </w:rPr>
            </w:pPr>
            <w:r w:rsidRPr="0013455E">
              <w:rPr>
                <w:rFonts w:cs="Arial"/>
                <w:szCs w:val="16"/>
                <w:lang w:val="sv-SE"/>
              </w:rPr>
              <w:t xml:space="preserve">Unit code for </w:t>
            </w:r>
            <w:r w:rsidRPr="0013455E">
              <w:rPr>
                <w:rFonts w:cs="Arial"/>
                <w:szCs w:val="16"/>
                <w:lang w:val="sv-SE"/>
              </w:rPr>
              <w:t>Data</w:t>
            </w:r>
            <w:r w:rsidRPr="0013455E">
              <w:rPr>
                <w:rFonts w:cs="Arial"/>
                <w:szCs w:val="16"/>
                <w:lang w:val="sv-SE"/>
              </w:rPr>
              <w:t xml:space="preserve">, used during </w:t>
            </w:r>
            <w:r w:rsidRPr="0013455E">
              <w:rPr>
                <w:rFonts w:cs="Arial"/>
                <w:szCs w:val="16"/>
                <w:lang w:val="sv-SE"/>
              </w:rPr>
              <w:t>Data</w:t>
            </w:r>
            <w:r w:rsidRPr="0013455E">
              <w:rPr>
                <w:rFonts w:cs="Arial"/>
                <w:szCs w:val="16"/>
                <w:lang w:val="sv-SE"/>
              </w:rPr>
              <w:t xml:space="preserve"> bundle purchase on Fusion</w:t>
            </w:r>
          </w:p>
        </w:tc>
      </w:tr>
      <w:tr w:rsidRPr="000B0261" w:rsidR="006B6A24" w:rsidTr="00346757" w14:paraId="45D67F62" w14:textId="77777777">
        <w:trPr>
          <w:trHeight w:val="422"/>
          <w:jc w:val="center"/>
        </w:trPr>
        <w:tc>
          <w:tcPr>
            <w:tcW w:w="1923" w:type="dxa"/>
          </w:tcPr>
          <w:p w:rsidRPr="004A5F3A" w:rsidR="006B6A24" w:rsidP="00901B75" w:rsidRDefault="006B6A24" w14:paraId="7920C66A" w14:textId="77777777">
            <w:pPr>
              <w:pStyle w:val="Table8following"/>
              <w:spacing w:before="100" w:after="100" w:line="276" w:lineRule="auto"/>
              <w:jc w:val="left"/>
              <w:rPr>
                <w:rFonts w:cs="Arial"/>
                <w:sz w:val="20"/>
              </w:rPr>
            </w:pPr>
          </w:p>
        </w:tc>
        <w:tc>
          <w:tcPr>
            <w:tcW w:w="4708" w:type="dxa"/>
          </w:tcPr>
          <w:p w:rsidRPr="004A5F3A" w:rsidR="006B6A24" w:rsidP="00901B75" w:rsidRDefault="006B6A24" w14:paraId="7968D594" w14:textId="77777777">
            <w:pPr>
              <w:pStyle w:val="Table8following"/>
              <w:spacing w:before="100" w:after="100" w:line="276" w:lineRule="auto"/>
              <w:jc w:val="left"/>
              <w:rPr>
                <w:rFonts w:cs="Arial"/>
                <w:sz w:val="20"/>
                <w:lang w:val="sv-SE"/>
              </w:rPr>
            </w:pPr>
          </w:p>
        </w:tc>
      </w:tr>
    </w:tbl>
    <w:p w:rsidR="00317855" w:rsidP="00317855" w:rsidRDefault="00EA6EAA" w14:paraId="50E1ACBD" w14:textId="77777777">
      <w:pPr>
        <w:pStyle w:val="Heading2"/>
        <w:numPr>
          <w:ilvl w:val="0"/>
          <w:numId w:val="0"/>
        </w:numPr>
        <w:spacing w:after="0" w:line="360" w:lineRule="auto"/>
        <w:ind w:left="284"/>
        <w:rPr>
          <w:rFonts w:cs="Arial"/>
          <w:sz w:val="22"/>
          <w:szCs w:val="22"/>
        </w:rPr>
      </w:pPr>
      <w:r w:rsidRPr="00D8208F">
        <w:rPr>
          <w:rFonts w:cs="Arial"/>
          <w:sz w:val="22"/>
          <w:szCs w:val="22"/>
        </w:rPr>
        <w:t xml:space="preserve"> </w:t>
      </w:r>
      <w:bookmarkStart w:name="_Toc292346855" w:id="8"/>
    </w:p>
    <w:p w:rsidR="00CE55E0" w:rsidP="00CE55E0" w:rsidRDefault="00CE55E0" w14:paraId="7CACBC34" w14:textId="77777777">
      <w:pPr>
        <w:pStyle w:val="BodyText"/>
      </w:pPr>
    </w:p>
    <w:p w:rsidR="00CE55E0" w:rsidP="00CE55E0" w:rsidRDefault="00CE55E0" w14:paraId="09BD062A" w14:textId="77777777">
      <w:pPr>
        <w:pStyle w:val="BodyText"/>
      </w:pPr>
    </w:p>
    <w:p w:rsidR="00CE55E0" w:rsidP="00CE55E0" w:rsidRDefault="00CE55E0" w14:paraId="33A222B2" w14:textId="77777777">
      <w:pPr>
        <w:pStyle w:val="BodyText"/>
      </w:pPr>
    </w:p>
    <w:bookmarkEnd w:id="8"/>
    <w:p w:rsidRPr="00D8208F" w:rsidR="00CE55E0" w:rsidP="00CE55E0" w:rsidRDefault="00CE55E0" w14:paraId="6E19CB4C" w14:textId="77777777">
      <w:pPr>
        <w:pStyle w:val="BodyText"/>
        <w:spacing w:line="360" w:lineRule="auto"/>
        <w:jc w:val="both"/>
      </w:pPr>
    </w:p>
    <w:p w:rsidRPr="00D8208F" w:rsidR="00EA6EAA" w:rsidP="009E1E60" w:rsidRDefault="00EA6EAA" w14:paraId="6E990B22" w14:textId="77777777">
      <w:pPr>
        <w:pStyle w:val="Heading2"/>
        <w:spacing w:after="0" w:line="360" w:lineRule="auto"/>
        <w:ind w:left="567" w:hanging="283"/>
        <w:rPr>
          <w:rFonts w:cs="Arial"/>
          <w:sz w:val="22"/>
          <w:szCs w:val="22"/>
        </w:rPr>
      </w:pPr>
      <w:bookmarkStart w:name="_References" w:id="9"/>
      <w:bookmarkEnd w:id="9"/>
      <w:r w:rsidRPr="075C5CFD" w:rsidR="1962A8CF">
        <w:rPr>
          <w:rFonts w:cs="Arial"/>
          <w:sz w:val="22"/>
          <w:szCs w:val="22"/>
        </w:rPr>
        <w:t xml:space="preserve"> </w:t>
      </w:r>
      <w:bookmarkStart w:name="_Toc292346856" w:id="10"/>
      <w:bookmarkStart w:name="_Toc89351567" w:id="11"/>
      <w:r w:rsidRPr="075C5CFD" w:rsidR="1962A8CF">
        <w:rPr>
          <w:rFonts w:cs="Arial"/>
          <w:sz w:val="22"/>
          <w:szCs w:val="22"/>
        </w:rPr>
        <w:t>References</w:t>
      </w:r>
      <w:bookmarkEnd w:id="10"/>
      <w:bookmarkEnd w:id="11"/>
      <w:r w:rsidRPr="075C5CFD" w:rsidR="1962A8CF">
        <w:rPr>
          <w:rFonts w:cs="Arial"/>
          <w:sz w:val="22"/>
          <w:szCs w:val="22"/>
        </w:rPr>
        <w:t xml:space="preserve"> </w:t>
      </w:r>
    </w:p>
    <w:p w:rsidR="00BE5E4C" w:rsidP="00340765" w:rsidRDefault="00BE5E4C" w14:paraId="004D002E" w14:textId="77777777">
      <w:pPr>
        <w:pStyle w:val="Caption"/>
        <w:spacing w:before="0" w:after="0" w:line="360" w:lineRule="auto"/>
      </w:pPr>
    </w:p>
    <w:p w:rsidR="00BA0840" w:rsidP="009E1E60" w:rsidRDefault="00BA0840" w14:paraId="250C9CAF" w14:textId="77777777">
      <w:pPr>
        <w:pStyle w:val="Caption"/>
        <w:spacing w:before="0" w:after="0" w:line="360" w:lineRule="auto"/>
      </w:pPr>
      <w:r>
        <w:t xml:space="preserve">Table </w:t>
      </w:r>
      <w:r>
        <w:fldChar w:fldCharType="begin"/>
      </w:r>
      <w:r>
        <w:instrText xml:space="preserve"> SEQ Table \* ARABIC </w:instrText>
      </w:r>
      <w:r>
        <w:fldChar w:fldCharType="separate"/>
      </w:r>
      <w:r w:rsidR="00B314B8">
        <w:rPr>
          <w:noProof/>
        </w:rPr>
        <w:t>3</w:t>
      </w:r>
      <w:r>
        <w:fldChar w:fldCharType="end"/>
      </w:r>
      <w:r>
        <w:t xml:space="preserve"> - Document References</w:t>
      </w:r>
    </w:p>
    <w:tbl>
      <w:tblPr>
        <w:tblW w:w="9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4"/>
        <w:gridCol w:w="2945"/>
        <w:gridCol w:w="1985"/>
        <w:gridCol w:w="1701"/>
        <w:gridCol w:w="992"/>
        <w:gridCol w:w="1383"/>
      </w:tblGrid>
      <w:tr w:rsidRPr="000B0261" w:rsidR="004A5F3A" w:rsidTr="00317855" w14:paraId="79EF0622" w14:textId="77777777">
        <w:trPr>
          <w:tblHeader/>
          <w:jc w:val="center"/>
        </w:trPr>
        <w:tc>
          <w:tcPr>
            <w:tcW w:w="594" w:type="dxa"/>
            <w:shd w:val="clear" w:color="auto" w:fill="FF0000"/>
          </w:tcPr>
          <w:p w:rsidRPr="00A02E96" w:rsidR="00435EFE" w:rsidP="00317855" w:rsidRDefault="00435EFE" w14:paraId="6FE3B359" w14:textId="77777777">
            <w:pPr>
              <w:pStyle w:val="Table8first"/>
              <w:spacing w:line="276" w:lineRule="auto"/>
              <w:rPr>
                <w:rFonts w:cs="Arial"/>
                <w:color w:val="FFFFFF" w:themeColor="background1"/>
                <w:sz w:val="20"/>
              </w:rPr>
            </w:pPr>
            <w:r w:rsidRPr="00A02E96">
              <w:rPr>
                <w:rFonts w:cs="Arial"/>
                <w:color w:val="FFFFFF" w:themeColor="background1"/>
                <w:sz w:val="20"/>
              </w:rPr>
              <w:t>No</w:t>
            </w:r>
          </w:p>
        </w:tc>
        <w:tc>
          <w:tcPr>
            <w:tcW w:w="2945" w:type="dxa"/>
            <w:shd w:val="clear" w:color="auto" w:fill="FF0000"/>
          </w:tcPr>
          <w:p w:rsidRPr="00A02E96" w:rsidR="00435EFE" w:rsidP="00317855" w:rsidRDefault="00435EFE" w14:paraId="0D645A64" w14:textId="77777777">
            <w:pPr>
              <w:pStyle w:val="Table8first"/>
              <w:spacing w:line="276" w:lineRule="auto"/>
              <w:rPr>
                <w:rFonts w:cs="Arial"/>
                <w:color w:val="FFFFFF" w:themeColor="background1"/>
                <w:sz w:val="20"/>
              </w:rPr>
            </w:pPr>
            <w:r w:rsidRPr="00A02E96">
              <w:rPr>
                <w:rFonts w:cs="Arial"/>
                <w:color w:val="FFFFFF" w:themeColor="background1"/>
                <w:sz w:val="20"/>
              </w:rPr>
              <w:t>Document</w:t>
            </w:r>
          </w:p>
        </w:tc>
        <w:tc>
          <w:tcPr>
            <w:tcW w:w="1985" w:type="dxa"/>
            <w:shd w:val="clear" w:color="auto" w:fill="FF0000"/>
          </w:tcPr>
          <w:p w:rsidRPr="00A02E96" w:rsidR="00435EFE" w:rsidP="00317855" w:rsidRDefault="00435EFE" w14:paraId="5DEC67F2" w14:textId="77777777">
            <w:pPr>
              <w:pStyle w:val="Table8first"/>
              <w:spacing w:line="276" w:lineRule="auto"/>
              <w:rPr>
                <w:rFonts w:cs="Arial"/>
                <w:color w:val="FFFFFF" w:themeColor="background1"/>
                <w:sz w:val="20"/>
              </w:rPr>
            </w:pPr>
            <w:r w:rsidRPr="00A02E96">
              <w:rPr>
                <w:rFonts w:cs="Arial"/>
                <w:color w:val="FFFFFF" w:themeColor="background1"/>
                <w:sz w:val="20"/>
              </w:rPr>
              <w:t>Author</w:t>
            </w:r>
          </w:p>
        </w:tc>
        <w:tc>
          <w:tcPr>
            <w:tcW w:w="1701" w:type="dxa"/>
            <w:shd w:val="clear" w:color="auto" w:fill="FF0000"/>
          </w:tcPr>
          <w:p w:rsidRPr="00A02E96" w:rsidR="00435EFE" w:rsidP="00317855" w:rsidRDefault="00435EFE" w14:paraId="515CA2E7" w14:textId="77777777">
            <w:pPr>
              <w:pStyle w:val="Table8first"/>
              <w:spacing w:line="276" w:lineRule="auto"/>
              <w:rPr>
                <w:rFonts w:cs="Arial"/>
                <w:color w:val="FFFFFF" w:themeColor="background1"/>
                <w:sz w:val="20"/>
              </w:rPr>
            </w:pPr>
            <w:r w:rsidRPr="00A02E96">
              <w:rPr>
                <w:rFonts w:cs="Arial"/>
                <w:color w:val="FFFFFF" w:themeColor="background1"/>
                <w:sz w:val="20"/>
              </w:rPr>
              <w:t>Identification</w:t>
            </w:r>
          </w:p>
        </w:tc>
        <w:tc>
          <w:tcPr>
            <w:tcW w:w="992" w:type="dxa"/>
            <w:shd w:val="clear" w:color="auto" w:fill="FF0000"/>
          </w:tcPr>
          <w:p w:rsidRPr="00A02E96" w:rsidR="00435EFE" w:rsidP="00317855" w:rsidRDefault="00435EFE" w14:paraId="69E258A6" w14:textId="77777777">
            <w:pPr>
              <w:pStyle w:val="Table8first"/>
              <w:spacing w:line="276" w:lineRule="auto"/>
              <w:rPr>
                <w:rFonts w:cs="Arial"/>
                <w:color w:val="FFFFFF" w:themeColor="background1"/>
                <w:sz w:val="20"/>
              </w:rPr>
            </w:pPr>
            <w:r w:rsidRPr="00A02E96">
              <w:rPr>
                <w:rFonts w:cs="Arial"/>
                <w:color w:val="FFFFFF" w:themeColor="background1"/>
                <w:sz w:val="20"/>
              </w:rPr>
              <w:t>Version</w:t>
            </w:r>
          </w:p>
        </w:tc>
        <w:tc>
          <w:tcPr>
            <w:tcW w:w="1383" w:type="dxa"/>
            <w:shd w:val="clear" w:color="auto" w:fill="FF0000"/>
          </w:tcPr>
          <w:p w:rsidRPr="00A02E96" w:rsidR="00435EFE" w:rsidP="00317855" w:rsidRDefault="00435EFE" w14:paraId="2B6FC541" w14:textId="77777777">
            <w:pPr>
              <w:pStyle w:val="Table8first"/>
              <w:spacing w:line="276" w:lineRule="auto"/>
              <w:rPr>
                <w:rFonts w:cs="Arial"/>
                <w:color w:val="FFFFFF" w:themeColor="background1"/>
                <w:sz w:val="20"/>
              </w:rPr>
            </w:pPr>
            <w:r w:rsidRPr="00A02E96">
              <w:rPr>
                <w:rFonts w:cs="Arial"/>
                <w:color w:val="FFFFFF" w:themeColor="background1"/>
                <w:sz w:val="20"/>
              </w:rPr>
              <w:t>Date</w:t>
            </w:r>
          </w:p>
        </w:tc>
      </w:tr>
      <w:tr w:rsidRPr="000B0261" w:rsidR="004A5F3A" w:rsidTr="00317855" w14:paraId="1A455609" w14:textId="77777777">
        <w:trPr>
          <w:trHeight w:val="422"/>
          <w:jc w:val="center"/>
        </w:trPr>
        <w:tc>
          <w:tcPr>
            <w:tcW w:w="594" w:type="dxa"/>
          </w:tcPr>
          <w:p w:rsidRPr="004A5F3A" w:rsidR="00435EFE" w:rsidP="00317855" w:rsidRDefault="00DF70EC" w14:paraId="61CB370B" w14:textId="77777777">
            <w:pPr>
              <w:pStyle w:val="Table8following"/>
              <w:spacing w:before="100" w:after="100" w:line="276" w:lineRule="auto"/>
              <w:rPr>
                <w:rFonts w:cs="Arial"/>
                <w:sz w:val="20"/>
              </w:rPr>
            </w:pPr>
            <w:r w:rsidRPr="004A5F3A">
              <w:rPr>
                <w:rFonts w:cs="Arial"/>
                <w:sz w:val="20"/>
              </w:rPr>
              <w:t>1.</w:t>
            </w:r>
          </w:p>
        </w:tc>
        <w:tc>
          <w:tcPr>
            <w:tcW w:w="2945" w:type="dxa"/>
          </w:tcPr>
          <w:p w:rsidRPr="004A5F3A" w:rsidR="00342F69" w:rsidP="00317855" w:rsidRDefault="00342F69" w14:paraId="4C0B8207" w14:textId="77777777">
            <w:pPr>
              <w:pStyle w:val="Table8following"/>
              <w:spacing w:before="100" w:after="100" w:line="276" w:lineRule="auto"/>
              <w:rPr>
                <w:rFonts w:cs="Arial"/>
                <w:i/>
                <w:sz w:val="20"/>
              </w:rPr>
            </w:pPr>
          </w:p>
        </w:tc>
        <w:tc>
          <w:tcPr>
            <w:tcW w:w="1985" w:type="dxa"/>
          </w:tcPr>
          <w:p w:rsidRPr="004A5F3A" w:rsidR="00435EFE" w:rsidP="00317855" w:rsidRDefault="00435EFE" w14:paraId="708828FF" w14:textId="77777777">
            <w:pPr>
              <w:pStyle w:val="Table8following"/>
              <w:spacing w:before="100" w:after="100" w:line="276" w:lineRule="auto"/>
              <w:rPr>
                <w:rFonts w:cs="Arial"/>
                <w:sz w:val="20"/>
                <w:lang w:val="sv-SE"/>
              </w:rPr>
            </w:pPr>
          </w:p>
        </w:tc>
        <w:tc>
          <w:tcPr>
            <w:tcW w:w="1701" w:type="dxa"/>
          </w:tcPr>
          <w:p w:rsidRPr="004A5F3A" w:rsidR="00435EFE" w:rsidP="00317855" w:rsidRDefault="00435EFE" w14:paraId="3299B267" w14:textId="77777777">
            <w:pPr>
              <w:pStyle w:val="Table8following"/>
              <w:spacing w:before="100" w:after="100" w:line="276" w:lineRule="auto"/>
              <w:rPr>
                <w:rFonts w:cs="Arial"/>
                <w:sz w:val="20"/>
              </w:rPr>
            </w:pPr>
          </w:p>
        </w:tc>
        <w:tc>
          <w:tcPr>
            <w:tcW w:w="992" w:type="dxa"/>
          </w:tcPr>
          <w:p w:rsidRPr="004A5F3A" w:rsidR="00435EFE" w:rsidP="00317855" w:rsidRDefault="00435EFE" w14:paraId="4D5DE552" w14:textId="77777777">
            <w:pPr>
              <w:pStyle w:val="Table8following"/>
              <w:spacing w:before="100" w:after="100" w:line="276" w:lineRule="auto"/>
              <w:rPr>
                <w:rFonts w:cs="Arial"/>
                <w:sz w:val="20"/>
              </w:rPr>
            </w:pPr>
          </w:p>
        </w:tc>
        <w:tc>
          <w:tcPr>
            <w:tcW w:w="1383" w:type="dxa"/>
          </w:tcPr>
          <w:p w:rsidRPr="004A5F3A" w:rsidR="00435EFE" w:rsidP="00317855" w:rsidRDefault="00435EFE" w14:paraId="263354B4" w14:textId="77777777">
            <w:pPr>
              <w:pStyle w:val="Table8following"/>
              <w:spacing w:before="100" w:after="100" w:line="276" w:lineRule="auto"/>
              <w:rPr>
                <w:rFonts w:cs="Arial"/>
                <w:sz w:val="20"/>
              </w:rPr>
            </w:pPr>
          </w:p>
        </w:tc>
      </w:tr>
      <w:tr w:rsidRPr="000B0261" w:rsidR="004A5F3A" w:rsidTr="00317855" w14:paraId="3F444CF0" w14:textId="77777777">
        <w:trPr>
          <w:trHeight w:val="422"/>
          <w:jc w:val="center"/>
        </w:trPr>
        <w:tc>
          <w:tcPr>
            <w:tcW w:w="594" w:type="dxa"/>
          </w:tcPr>
          <w:p w:rsidRPr="004A5F3A" w:rsidR="00DF70EC" w:rsidP="00317855" w:rsidRDefault="00DF70EC" w14:paraId="7102462C" w14:textId="77777777">
            <w:pPr>
              <w:pStyle w:val="Table8following"/>
              <w:spacing w:before="100" w:after="100" w:line="276" w:lineRule="auto"/>
              <w:rPr>
                <w:rFonts w:cs="Arial"/>
                <w:sz w:val="20"/>
              </w:rPr>
            </w:pPr>
            <w:r w:rsidRPr="004A5F3A">
              <w:rPr>
                <w:rFonts w:cs="Arial"/>
                <w:sz w:val="20"/>
              </w:rPr>
              <w:t>2.</w:t>
            </w:r>
          </w:p>
        </w:tc>
        <w:tc>
          <w:tcPr>
            <w:tcW w:w="2945" w:type="dxa"/>
          </w:tcPr>
          <w:p w:rsidRPr="004A5F3A" w:rsidR="00342F69" w:rsidP="00317855" w:rsidRDefault="00342F69" w14:paraId="7F4AFAF2" w14:textId="77777777">
            <w:pPr>
              <w:pStyle w:val="Table8following"/>
              <w:spacing w:before="100" w:after="100" w:line="276" w:lineRule="auto"/>
              <w:rPr>
                <w:rFonts w:cs="Arial"/>
                <w:sz w:val="20"/>
              </w:rPr>
            </w:pPr>
          </w:p>
        </w:tc>
        <w:tc>
          <w:tcPr>
            <w:tcW w:w="1985" w:type="dxa"/>
          </w:tcPr>
          <w:p w:rsidRPr="004A5F3A" w:rsidR="00DF70EC" w:rsidP="00317855" w:rsidRDefault="00DF70EC" w14:paraId="7A8A0494" w14:textId="77777777">
            <w:pPr>
              <w:pStyle w:val="Table8following"/>
              <w:spacing w:before="100" w:after="100" w:line="276" w:lineRule="auto"/>
              <w:rPr>
                <w:rFonts w:cs="Arial"/>
                <w:sz w:val="20"/>
              </w:rPr>
            </w:pPr>
          </w:p>
        </w:tc>
        <w:tc>
          <w:tcPr>
            <w:tcW w:w="1701" w:type="dxa"/>
          </w:tcPr>
          <w:p w:rsidRPr="004A5F3A" w:rsidR="00DF70EC" w:rsidP="00317855" w:rsidRDefault="00DF70EC" w14:paraId="1BDEACE9" w14:textId="77777777">
            <w:pPr>
              <w:pStyle w:val="Table8following"/>
              <w:spacing w:before="100" w:after="100" w:line="276" w:lineRule="auto"/>
              <w:rPr>
                <w:rFonts w:cs="Arial"/>
                <w:sz w:val="20"/>
              </w:rPr>
            </w:pPr>
          </w:p>
        </w:tc>
        <w:tc>
          <w:tcPr>
            <w:tcW w:w="992" w:type="dxa"/>
          </w:tcPr>
          <w:p w:rsidRPr="004A5F3A" w:rsidR="00DF70EC" w:rsidP="00317855" w:rsidRDefault="00DF70EC" w14:paraId="489C25F5" w14:textId="77777777">
            <w:pPr>
              <w:pStyle w:val="Table8following"/>
              <w:spacing w:before="100" w:after="100" w:line="276" w:lineRule="auto"/>
              <w:rPr>
                <w:rFonts w:cs="Arial"/>
                <w:sz w:val="20"/>
              </w:rPr>
            </w:pPr>
          </w:p>
        </w:tc>
        <w:tc>
          <w:tcPr>
            <w:tcW w:w="1383" w:type="dxa"/>
          </w:tcPr>
          <w:p w:rsidRPr="004A5F3A" w:rsidR="00DF70EC" w:rsidP="00317855" w:rsidRDefault="00DF70EC" w14:paraId="29691480" w14:textId="77777777">
            <w:pPr>
              <w:pStyle w:val="Table8following"/>
              <w:spacing w:before="100" w:after="100" w:line="276" w:lineRule="auto"/>
              <w:rPr>
                <w:rFonts w:cs="Arial"/>
                <w:sz w:val="20"/>
              </w:rPr>
            </w:pPr>
          </w:p>
        </w:tc>
      </w:tr>
    </w:tbl>
    <w:p w:rsidR="00B179C8" w:rsidP="006B6A24" w:rsidRDefault="00B179C8" w14:paraId="3A48763E" w14:textId="77777777">
      <w:pPr>
        <w:pStyle w:val="Heading1"/>
        <w:numPr>
          <w:ilvl w:val="0"/>
          <w:numId w:val="0"/>
        </w:numPr>
        <w:spacing w:line="276" w:lineRule="auto"/>
        <w:rPr>
          <w:rFonts w:cs="Arial"/>
          <w:szCs w:val="20"/>
        </w:rPr>
      </w:pPr>
      <w:bookmarkStart w:name="_Toc292346857" w:id="12"/>
    </w:p>
    <w:p w:rsidR="00B179C8" w:rsidRDefault="00B179C8" w14:paraId="08ED0750" w14:textId="77777777">
      <w:pPr>
        <w:spacing w:after="200" w:line="276" w:lineRule="auto"/>
        <w:rPr>
          <w:rFonts w:cs="Arial"/>
          <w:b/>
          <w:bCs/>
          <w:szCs w:val="20"/>
        </w:rPr>
      </w:pPr>
      <w:r>
        <w:rPr>
          <w:rFonts w:cs="Arial"/>
          <w:szCs w:val="20"/>
        </w:rPr>
        <w:br w:type="page"/>
      </w:r>
    </w:p>
    <w:p w:rsidRPr="00317855" w:rsidR="006B6A24" w:rsidP="006B6A24" w:rsidRDefault="006B6A24" w14:paraId="083E32ED" w14:textId="77777777">
      <w:pPr>
        <w:pStyle w:val="Heading1"/>
        <w:numPr>
          <w:ilvl w:val="0"/>
          <w:numId w:val="0"/>
        </w:numPr>
        <w:spacing w:line="276" w:lineRule="auto"/>
        <w:rPr>
          <w:rFonts w:cs="Arial"/>
          <w:szCs w:val="20"/>
        </w:rPr>
      </w:pPr>
    </w:p>
    <w:p w:rsidRPr="00D8208F" w:rsidR="00E91FE4" w:rsidP="00E91FE4" w:rsidRDefault="00E91FE4" w14:paraId="55345DAD" w14:textId="77777777">
      <w:pPr>
        <w:pStyle w:val="Heading1"/>
        <w:spacing w:after="0" w:line="360" w:lineRule="auto"/>
        <w:rPr>
          <w:rFonts w:cs="Arial"/>
          <w:sz w:val="22"/>
          <w:szCs w:val="22"/>
        </w:rPr>
      </w:pPr>
      <w:bookmarkStart w:name="_Toc89351568" w:id="13"/>
      <w:r w:rsidRPr="075C5CFD" w:rsidR="4576E34E">
        <w:rPr>
          <w:rFonts w:cs="Arial"/>
          <w:sz w:val="22"/>
          <w:szCs w:val="22"/>
        </w:rPr>
        <w:t>Assumptions</w:t>
      </w:r>
      <w:bookmarkEnd w:id="13"/>
    </w:p>
    <w:p w:rsidRPr="0013455E" w:rsidR="005D12AC" w:rsidP="0013455E" w:rsidRDefault="00B80ECE" w14:paraId="54FA9CCC" w14:textId="77777777">
      <w:pPr>
        <w:pStyle w:val="BodyText"/>
        <w:spacing w:line="360" w:lineRule="auto"/>
        <w:jc w:val="both"/>
        <w:rPr>
          <w:rFonts w:cs="Arial"/>
          <w:sz w:val="16"/>
          <w:szCs w:val="16"/>
          <w:lang w:val="sv-SE" w:eastAsia="en-US"/>
        </w:rPr>
      </w:pPr>
      <w:r w:rsidRPr="0013455E">
        <w:rPr>
          <w:rFonts w:cs="Arial"/>
          <w:sz w:val="16"/>
          <w:szCs w:val="16"/>
          <w:lang w:val="sv-SE" w:eastAsia="en-US"/>
        </w:rPr>
        <w:t xml:space="preserve">The document </w:t>
      </w:r>
      <w:r w:rsidRPr="0013455E" w:rsidR="00B179C8">
        <w:rPr>
          <w:rFonts w:cs="Arial"/>
          <w:sz w:val="16"/>
          <w:szCs w:val="16"/>
          <w:lang w:val="sv-SE" w:eastAsia="en-US"/>
        </w:rPr>
        <w:t>assumes that Test Analysts are well conversant with BDD and Gherkin scripting in general.</w:t>
      </w:r>
      <w:r w:rsidRPr="0013455E" w:rsidR="005D12AC">
        <w:rPr>
          <w:rFonts w:cs="Arial"/>
          <w:sz w:val="16"/>
          <w:szCs w:val="16"/>
          <w:lang w:val="sv-SE" w:eastAsia="en-US"/>
        </w:rPr>
        <w:t xml:space="preserve"> That some level of manual testing has been conducted to verify the need for EFS response verification.</w:t>
      </w:r>
      <w:r w:rsidRPr="0013455E" w:rsidR="0047170E">
        <w:rPr>
          <w:rFonts w:cs="Arial"/>
          <w:sz w:val="16"/>
          <w:szCs w:val="16"/>
          <w:lang w:val="sv-SE" w:eastAsia="en-US"/>
        </w:rPr>
        <w:t xml:space="preserve"> </w:t>
      </w:r>
    </w:p>
    <w:p w:rsidR="00B179C8" w:rsidP="00B70A99" w:rsidRDefault="00B179C8" w14:paraId="2D5E2DFB" w14:textId="77777777">
      <w:pPr>
        <w:pStyle w:val="NormalWeb"/>
        <w:shd w:val="clear" w:color="auto" w:fill="FFFFFF"/>
        <w:spacing w:before="0" w:beforeAutospacing="0" w:after="240" w:afterAutospacing="0"/>
        <w:rPr>
          <w:rFonts w:ascii="Arial" w:hAnsi="Arial" w:cs="Arial"/>
          <w:color w:val="212529"/>
        </w:rPr>
      </w:pPr>
    </w:p>
    <w:p w:rsidR="00E91FE4" w:rsidP="00E91FE4" w:rsidRDefault="00E91FE4" w14:paraId="1116B0EE" w14:textId="77777777">
      <w:pPr>
        <w:pStyle w:val="Heading1"/>
        <w:spacing w:after="0" w:line="360" w:lineRule="auto"/>
        <w:rPr>
          <w:rFonts w:cs="Arial"/>
          <w:sz w:val="22"/>
          <w:szCs w:val="22"/>
        </w:rPr>
      </w:pPr>
      <w:bookmarkStart w:name="_Toc89351569" w:id="14"/>
      <w:r w:rsidRPr="075C5CFD" w:rsidR="4576E34E">
        <w:rPr>
          <w:rFonts w:cs="Arial"/>
          <w:sz w:val="22"/>
          <w:szCs w:val="22"/>
        </w:rPr>
        <w:t>ALM Octane Gherkin Script</w:t>
      </w:r>
      <w:bookmarkEnd w:id="14"/>
      <w:r w:rsidRPr="075C5CFD" w:rsidR="4576E34E">
        <w:rPr>
          <w:rFonts w:cs="Arial"/>
          <w:sz w:val="22"/>
          <w:szCs w:val="22"/>
        </w:rPr>
        <w:t xml:space="preserve"> </w:t>
      </w:r>
    </w:p>
    <w:p w:rsidRPr="00B179C8" w:rsidR="00B179C8" w:rsidP="00B179C8" w:rsidRDefault="00B179C8" w14:paraId="2E8E5D86" w14:textId="77777777">
      <w:pPr>
        <w:pStyle w:val="BodyText"/>
      </w:pPr>
    </w:p>
    <w:p w:rsidRPr="00D84E85" w:rsidR="005E3434" w:rsidP="00D84E85" w:rsidRDefault="00D84E85" w14:paraId="26A6A6F6" w14:textId="77777777">
      <w:pPr>
        <w:pStyle w:val="Heading2"/>
        <w:spacing w:after="0" w:line="360" w:lineRule="auto"/>
        <w:ind w:left="567" w:hanging="283"/>
        <w:rPr>
          <w:rFonts w:cs="Arial"/>
          <w:sz w:val="22"/>
          <w:szCs w:val="22"/>
        </w:rPr>
      </w:pPr>
      <w:bookmarkStart w:name="_Toc89351570" w:id="15"/>
      <w:r w:rsidRPr="075C5CFD" w:rsidR="6EE507AA">
        <w:rPr>
          <w:rFonts w:cs="Arial"/>
          <w:sz w:val="22"/>
          <w:szCs w:val="22"/>
        </w:rPr>
        <w:t>ALM Octane Gherkin Script Details</w:t>
      </w:r>
      <w:bookmarkEnd w:id="15"/>
    </w:p>
    <w:p w:rsidRPr="0013455E" w:rsidR="00D84E85" w:rsidP="0013455E" w:rsidRDefault="00D84E85" w14:paraId="625FF791" w14:textId="77777777">
      <w:pPr>
        <w:pStyle w:val="BodyText"/>
        <w:spacing w:line="360" w:lineRule="auto"/>
        <w:jc w:val="both"/>
        <w:rPr>
          <w:rFonts w:cs="Arial"/>
          <w:sz w:val="16"/>
          <w:szCs w:val="16"/>
          <w:lang w:val="sv-SE" w:eastAsia="en-US"/>
        </w:rPr>
      </w:pPr>
      <w:r w:rsidRPr="0013455E">
        <w:rPr>
          <w:rFonts w:cs="Arial"/>
          <w:sz w:val="16"/>
          <w:szCs w:val="16"/>
          <w:lang w:val="sv-SE" w:eastAsia="en-US"/>
        </w:rPr>
        <w:t>Below will detail the basic ALM Octane Gherkin script</w:t>
      </w:r>
      <w:r w:rsidRPr="0013455E" w:rsidR="00BD7E72">
        <w:rPr>
          <w:rFonts w:cs="Arial"/>
          <w:sz w:val="16"/>
          <w:szCs w:val="16"/>
          <w:lang w:val="sv-SE" w:eastAsia="en-US"/>
        </w:rPr>
        <w:t xml:space="preserve">. When building a script, you will mainly </w:t>
      </w:r>
      <w:r w:rsidRPr="0013455E" w:rsidR="005D12AC">
        <w:rPr>
          <w:rFonts w:cs="Arial"/>
          <w:sz w:val="16"/>
          <w:szCs w:val="16"/>
          <w:lang w:val="sv-SE" w:eastAsia="en-US"/>
        </w:rPr>
        <w:t>choose</w:t>
      </w:r>
      <w:r w:rsidRPr="0013455E" w:rsidR="005A5FE1">
        <w:rPr>
          <w:rFonts w:cs="Arial"/>
          <w:sz w:val="16"/>
          <w:szCs w:val="16"/>
          <w:lang w:val="sv-SE" w:eastAsia="en-US"/>
        </w:rPr>
        <w:t xml:space="preserve"> from the statements below to </w:t>
      </w:r>
      <w:r w:rsidRPr="0013455E" w:rsidR="00BD7E72">
        <w:rPr>
          <w:rFonts w:cs="Arial"/>
          <w:sz w:val="16"/>
          <w:szCs w:val="16"/>
          <w:lang w:val="sv-SE" w:eastAsia="en-US"/>
        </w:rPr>
        <w:t xml:space="preserve">complete </w:t>
      </w:r>
      <w:r w:rsidRPr="0013455E" w:rsidR="005A5FE1">
        <w:rPr>
          <w:rFonts w:cs="Arial"/>
          <w:sz w:val="16"/>
          <w:szCs w:val="16"/>
          <w:lang w:val="sv-SE" w:eastAsia="en-US"/>
        </w:rPr>
        <w:t xml:space="preserve">your </w:t>
      </w:r>
      <w:r w:rsidRPr="0013455E" w:rsidR="00BD7E72">
        <w:rPr>
          <w:rFonts w:cs="Arial"/>
          <w:sz w:val="16"/>
          <w:szCs w:val="16"/>
          <w:lang w:val="sv-SE" w:eastAsia="en-US"/>
        </w:rPr>
        <w:t>script for test automation.</w:t>
      </w:r>
    </w:p>
    <w:p w:rsidR="00D84E85" w:rsidP="00673B42" w:rsidRDefault="005E3434" w14:paraId="16A96B77" w14:textId="77777777">
      <w:pPr>
        <w:pStyle w:val="Heading3"/>
        <w:rPr/>
      </w:pPr>
      <w:bookmarkStart w:name="_Toc89351571" w:id="16"/>
      <w:r w:rsidR="756F91C0">
        <w:rPr/>
        <w:t>Create MSISDN</w:t>
      </w:r>
      <w:bookmarkEnd w:id="16"/>
    </w:p>
    <w:p w:rsidRPr="0013455E" w:rsidR="00BD7E72" w:rsidP="0013455E" w:rsidRDefault="00BD7E72" w14:paraId="7C8C7C62" w14:textId="77777777">
      <w:pPr>
        <w:pStyle w:val="BodyText"/>
        <w:spacing w:line="360" w:lineRule="auto"/>
        <w:jc w:val="both"/>
        <w:rPr>
          <w:rFonts w:cs="Arial"/>
          <w:sz w:val="16"/>
          <w:szCs w:val="16"/>
          <w:lang w:val="sv-SE" w:eastAsia="en-US"/>
        </w:rPr>
      </w:pPr>
      <w:r w:rsidRPr="0013455E">
        <w:rPr>
          <w:rFonts w:cs="Arial"/>
          <w:sz w:val="16"/>
          <w:szCs w:val="16"/>
          <w:lang w:val="sv-SE" w:eastAsia="en-US"/>
        </w:rPr>
        <w:t>For every test we would normally delete and recreate an MSISDN profile on CCS.</w:t>
      </w:r>
    </w:p>
    <w:p w:rsidRPr="00B179C8" w:rsidR="00430CE7" w:rsidP="00430CE7" w:rsidRDefault="00430CE7" w14:paraId="348CB8BC" w14:textId="77777777">
      <w:pPr>
        <w:rPr>
          <w:rFonts w:ascii="Bahnschrift Light" w:hAnsi="Bahnschrift Light" w:cs="Courier New"/>
          <w:color w:val="080808"/>
          <w:sz w:val="16"/>
          <w:szCs w:val="16"/>
          <w:lang w:val="en-US" w:eastAsia="en-US"/>
        </w:rPr>
      </w:pPr>
    </w:p>
    <w:p w:rsidR="00430CE7" w:rsidP="00430CE7" w:rsidRDefault="005E3434" w14:paraId="1597C4F7"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Given </w:t>
      </w:r>
      <w:r w:rsidRPr="00430CE7">
        <w:rPr>
          <w:rFonts w:ascii="Bahnschrift Light" w:hAnsi="Bahnschrift Light" w:cs="Courier New"/>
          <w:b/>
          <w:color w:val="080808"/>
          <w:sz w:val="16"/>
          <w:szCs w:val="16"/>
          <w:lang w:val="en-US" w:eastAsia="en-US"/>
        </w:rPr>
        <w:t xml:space="preserve">Subscriber is </w:t>
      </w:r>
      <w:r w:rsidRPr="00430CE7">
        <w:rPr>
          <w:rFonts w:ascii="Bahnschrift Light" w:hAnsi="Bahnschrift Light" w:cs="Courier New"/>
          <w:b/>
          <w:color w:val="297BDE"/>
          <w:sz w:val="16"/>
          <w:szCs w:val="16"/>
          <w:lang w:val="en-US" w:eastAsia="en-US"/>
        </w:rPr>
        <w:t>&lt;Subscriber_type&gt;</w:t>
      </w:r>
      <w:r w:rsidR="00BD7E72">
        <w:rPr>
          <w:rFonts w:ascii="Bahnschrift Light" w:hAnsi="Bahnschrift Light" w:cs="Courier New"/>
          <w:color w:val="297BDE"/>
          <w:sz w:val="16"/>
          <w:szCs w:val="16"/>
          <w:lang w:val="en-US" w:eastAsia="en-US"/>
        </w:rPr>
        <w:t xml:space="preserve"> </w:t>
      </w:r>
    </w:p>
    <w:p w:rsidR="00430CE7" w:rsidP="00430CE7" w:rsidRDefault="00BD7E72" w14:paraId="7A6BE1D6" w14:textId="77777777">
      <w:pPr>
        <w:rPr>
          <w:rFonts w:ascii="Bahnschrift Light" w:hAnsi="Bahnschrift Light" w:cs="Courier New"/>
          <w:b/>
          <w:color w:val="0033B3"/>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Identifies an MSISDN to be used during test </w:t>
      </w:r>
      <w:r w:rsidRPr="00430CE7" w:rsidR="00430CE7">
        <w:rPr>
          <w:rFonts w:ascii="Bahnschrift Light" w:hAnsi="Bahnschrift Light" w:cs="Courier New"/>
          <w:color w:val="080808"/>
          <w:sz w:val="16"/>
          <w:szCs w:val="16"/>
          <w:lang w:val="en-US" w:eastAsia="en-US"/>
        </w:rPr>
        <w:t>execution (</w:t>
      </w:r>
      <w:r w:rsidR="005A5FE1">
        <w:rPr>
          <w:rFonts w:ascii="Bahnschrift Light" w:hAnsi="Bahnschrift Light" w:cs="Courier New"/>
          <w:color w:val="080808"/>
          <w:sz w:val="16"/>
          <w:szCs w:val="16"/>
          <w:lang w:val="en-US" w:eastAsia="en-US"/>
        </w:rPr>
        <w:t xml:space="preserve">&lt;Subscriber_type&gt; = </w:t>
      </w:r>
      <w:r w:rsidR="00F86F7A">
        <w:rPr>
          <w:rFonts w:ascii="Bahnschrift Light" w:hAnsi="Bahnschrift Light" w:cs="Courier New"/>
          <w:color w:val="080808"/>
          <w:sz w:val="16"/>
          <w:szCs w:val="16"/>
          <w:lang w:val="en-US" w:eastAsia="en-US"/>
        </w:rPr>
        <w:t>MSISDN</w:t>
      </w:r>
      <w:r w:rsidRPr="00430CE7">
        <w:rPr>
          <w:rFonts w:ascii="Bahnschrift Light" w:hAnsi="Bahnschrift Light" w:cs="Courier New"/>
          <w:color w:val="080808"/>
          <w:sz w:val="16"/>
          <w:szCs w:val="16"/>
          <w:lang w:val="en-US" w:eastAsia="en-US"/>
        </w:rPr>
        <w:t xml:space="preserve"> to be used during execution</w:t>
      </w:r>
      <w:r w:rsidR="00430CE7">
        <w:rPr>
          <w:rFonts w:ascii="Bahnschrift Light" w:hAnsi="Bahnschrift Light" w:cs="Courier New"/>
          <w:color w:val="080808"/>
          <w:sz w:val="16"/>
          <w:szCs w:val="16"/>
          <w:lang w:val="en-US" w:eastAsia="en-US"/>
        </w:rPr>
        <w:t>).</w:t>
      </w:r>
      <w:r w:rsidRPr="00430CE7" w:rsidR="005E3434">
        <w:rPr>
          <w:rFonts w:ascii="Bahnschrift Light" w:hAnsi="Bahnschrift Light" w:cs="Courier New"/>
          <w:color w:val="080808"/>
          <w:sz w:val="16"/>
          <w:szCs w:val="16"/>
          <w:lang w:val="en-US" w:eastAsia="en-US"/>
        </w:rPr>
        <w:br/>
      </w:r>
    </w:p>
    <w:p w:rsidR="00430CE7" w:rsidP="00430CE7" w:rsidRDefault="005E3434" w14:paraId="17C3D218" w14:textId="77777777">
      <w:pPr>
        <w:rPr>
          <w:rFonts w:ascii="Bahnschrift Light" w:hAnsi="Bahnschrift Light" w:cs="Courier New"/>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profile is </w:t>
      </w:r>
      <w:r w:rsidRPr="00430CE7">
        <w:rPr>
          <w:rFonts w:ascii="Bahnschrift Light" w:hAnsi="Bahnschrift Light" w:cs="Courier New"/>
          <w:b/>
          <w:color w:val="297BDE"/>
          <w:sz w:val="16"/>
          <w:szCs w:val="16"/>
          <w:lang w:val="en-US" w:eastAsia="en-US"/>
        </w:rPr>
        <w:t>&lt;Offerring_Code&gt;</w:t>
      </w:r>
      <w:r w:rsidR="00BD7E72">
        <w:rPr>
          <w:rFonts w:ascii="Bahnschrift Light" w:hAnsi="Bahnschrift Light" w:cs="Courier New"/>
          <w:color w:val="297BDE"/>
          <w:sz w:val="16"/>
          <w:szCs w:val="16"/>
          <w:lang w:val="en-US" w:eastAsia="en-US"/>
        </w:rPr>
        <w:t xml:space="preserve"> </w:t>
      </w:r>
    </w:p>
    <w:p w:rsidRPr="00430CE7" w:rsidR="00673B42" w:rsidP="00430CE7" w:rsidRDefault="00BD7E72" w14:paraId="4E5FA63B" w14:textId="77777777">
      <w:pPr>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 xml:space="preserve">Delete and the recreate the MSISDN profile on CCS as identified by &lt;Offerring_Code&gt; parameter. E.g. </w:t>
      </w:r>
      <w:r w:rsidRPr="00430CE7" w:rsidR="00673B42">
        <w:rPr>
          <w:rFonts w:ascii="Bahnschrift Light" w:hAnsi="Bahnschrift Light" w:cs="Courier New"/>
          <w:color w:val="080808"/>
          <w:sz w:val="16"/>
          <w:szCs w:val="16"/>
          <w:lang w:val="en-US" w:eastAsia="en-US"/>
        </w:rPr>
        <w:t>&lt;Offerring_Code&gt; = “NOF5”, “WF5” etc.</w:t>
      </w:r>
      <w:r w:rsidRPr="00367FD4" w:rsidR="005E3434">
        <w:rPr>
          <w:rFonts w:ascii="Bahnschrift Light" w:hAnsi="Bahnschrift Light" w:cs="Courier New"/>
          <w:color w:val="297BDE"/>
          <w:sz w:val="16"/>
          <w:szCs w:val="16"/>
          <w:lang w:val="en-US" w:eastAsia="en-US"/>
        </w:rPr>
        <w:br/>
      </w:r>
    </w:p>
    <w:p w:rsidR="005E3434" w:rsidP="00673B42" w:rsidRDefault="005E3434" w14:paraId="4678F229" w14:textId="77777777">
      <w:pPr>
        <w:pStyle w:val="Heading3"/>
        <w:rPr/>
      </w:pPr>
      <w:bookmarkStart w:name="_Toc89351572" w:id="17"/>
      <w:r w:rsidR="756F91C0">
        <w:rPr/>
        <w:t>Airtime balance adjust</w:t>
      </w:r>
      <w:bookmarkEnd w:id="17"/>
    </w:p>
    <w:p w:rsidRPr="00B179C8" w:rsidR="00673B42" w:rsidP="00673B42" w:rsidRDefault="00673B42" w14:paraId="28EEE8BC"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This will only apply to either prepaid or hybrid MSISDN. It will be required when there is a need to adjust the airtime balance counter.</w:t>
      </w:r>
    </w:p>
    <w:p w:rsidRPr="00673B42" w:rsidR="00673B42" w:rsidP="00673B42" w:rsidRDefault="00673B42" w14:paraId="706345F7" w14:textId="77777777">
      <w:pPr>
        <w:pStyle w:val="BodyText"/>
        <w:rPr>
          <w:lang w:val="en-GB" w:eastAsia="en-US"/>
        </w:rPr>
      </w:pPr>
    </w:p>
    <w:p w:rsidRPr="00430CE7" w:rsidR="00430CE7" w:rsidP="00430CE7" w:rsidRDefault="005E3434" w14:paraId="2B80147C" w14:textId="77777777">
      <w:pPr>
        <w:spacing w:line="276" w:lineRule="auto"/>
        <w:rPr>
          <w:rFonts w:ascii="Bahnschrift Light" w:hAnsi="Bahnschrift Light" w:cs="Courier New"/>
          <w:b/>
          <w:color w:val="297BDE"/>
          <w:sz w:val="16"/>
          <w:szCs w:val="16"/>
          <w:lang w:val="en-US" w:eastAsia="en-US"/>
        </w:rPr>
      </w:pPr>
      <w:r w:rsidRPr="00430CE7">
        <w:rPr>
          <w:rFonts w:ascii="Bahnschrift Light" w:hAnsi="Bahnschrift Light" w:cs="Courier New"/>
          <w:b/>
          <w:color w:val="0033B3"/>
          <w:sz w:val="16"/>
          <w:szCs w:val="16"/>
          <w:lang w:val="en-US" w:eastAsia="en-US"/>
        </w:rPr>
        <w:t xml:space="preserve">And </w:t>
      </w:r>
      <w:r w:rsidRPr="00430CE7">
        <w:rPr>
          <w:rFonts w:ascii="Bahnschrift Light" w:hAnsi="Bahnschrift Light" w:cs="Courier New"/>
          <w:b/>
          <w:color w:val="080808"/>
          <w:sz w:val="16"/>
          <w:szCs w:val="16"/>
          <w:lang w:val="en-US" w:eastAsia="en-US"/>
        </w:rPr>
        <w:t xml:space="preserve">Subscriber airtime balance is </w:t>
      </w:r>
      <w:r w:rsidRPr="00430CE7">
        <w:rPr>
          <w:rFonts w:ascii="Bahnschrift Light" w:hAnsi="Bahnschrift Light" w:cs="Courier New"/>
          <w:b/>
          <w:color w:val="297BDE"/>
          <w:sz w:val="16"/>
          <w:szCs w:val="16"/>
          <w:lang w:val="en-US" w:eastAsia="en-US"/>
        </w:rPr>
        <w:t>&lt;C_VZA_PPS_MainAccount&gt;</w:t>
      </w:r>
      <w:r w:rsidRPr="00430CE7" w:rsidR="00673B42">
        <w:rPr>
          <w:rFonts w:ascii="Bahnschrift Light" w:hAnsi="Bahnschrift Light" w:cs="Courier New"/>
          <w:b/>
          <w:color w:val="297BDE"/>
          <w:sz w:val="16"/>
          <w:szCs w:val="16"/>
          <w:lang w:val="en-US" w:eastAsia="en-US"/>
        </w:rPr>
        <w:t xml:space="preserve"> </w:t>
      </w:r>
    </w:p>
    <w:p w:rsidRPr="00430CE7" w:rsidR="005E3434" w:rsidP="00430CE7" w:rsidRDefault="00673B42" w14:paraId="6B9EA758"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sidRPr="00430CE7">
        <w:rPr>
          <w:rFonts w:ascii="Bahnschrift Light" w:hAnsi="Bahnschrift Light" w:cs="Courier New"/>
          <w:color w:val="080808"/>
          <w:sz w:val="16"/>
          <w:szCs w:val="16"/>
          <w:lang w:val="en-US" w:eastAsia="en-US"/>
        </w:rPr>
        <w:t>Allows for balance adjust to the amount specified by &lt;C_VZA_PPS_MainAccount&gt; parameter. Please do take note that the amount must be in cents. E.g. &lt;C_VZA_PPS_MainAccount&gt; = 2000 for R20.</w:t>
      </w:r>
    </w:p>
    <w:p w:rsidRPr="00673B42" w:rsidR="005E3434" w:rsidP="00673B42" w:rsidRDefault="005E3434" w14:paraId="4086D40E" w14:textId="77777777">
      <w:pPr>
        <w:pStyle w:val="Heading3"/>
        <w:rPr/>
      </w:pPr>
      <w:bookmarkStart w:name="_Toc89351573" w:id="18"/>
      <w:r w:rsidR="756F91C0">
        <w:rPr/>
        <w:t>Fusion purchase request</w:t>
      </w:r>
      <w:bookmarkEnd w:id="18"/>
    </w:p>
    <w:p w:rsidRPr="00D76DB3" w:rsidR="00134C20" w:rsidP="075C5CFD" w:rsidRDefault="005E3434" w14:paraId="0F81E4F2" w14:textId="1D3CA00D">
      <w:pPr>
        <w:pStyle w:val="Normal"/>
        <w:spacing w:line="276" w:lineRule="auto"/>
        <w:rPr>
          <w:rFonts w:ascii="Arial" w:hAnsi="Arial" w:eastAsia="Times New Roman" w:cs="Times New Roman"/>
          <w:b w:val="1"/>
          <w:bCs w:val="1"/>
          <w:noProof w:val="0"/>
          <w:color w:val="297BDE"/>
          <w:sz w:val="20"/>
          <w:szCs w:val="20"/>
          <w:lang w:val="en-US"/>
        </w:rPr>
      </w:pPr>
      <w:r w:rsidRPr="075C5CFD" w:rsidR="756F91C0">
        <w:rPr>
          <w:rFonts w:ascii="Bahnschrift Light" w:hAnsi="Bahnschrift Light" w:cs="Courier New"/>
          <w:b w:val="1"/>
          <w:bCs w:val="1"/>
          <w:color w:val="0033B3"/>
          <w:sz w:val="16"/>
          <w:szCs w:val="16"/>
          <w:lang w:val="en-US" w:eastAsia="en-US"/>
        </w:rPr>
        <w:t xml:space="preserve">When </w:t>
      </w:r>
      <w:r w:rsidRPr="075C5CFD" w:rsidR="075C5CFD">
        <w:rPr>
          <w:rFonts w:ascii="Consolas" w:hAnsi="Consolas" w:eastAsia="Consolas" w:cs="Consolas"/>
          <w:noProof w:val="0"/>
          <w:color w:val="auto"/>
          <w:sz w:val="16"/>
          <w:szCs w:val="16"/>
          <w:lang w:val="en-US"/>
        </w:rPr>
        <w:t xml:space="preserve">I purchase via fusion </w:t>
      </w:r>
      <w:proofErr w:type="spellStart"/>
      <w:r w:rsidRPr="075C5CFD" w:rsidR="075C5CFD">
        <w:rPr>
          <w:rFonts w:ascii="Consolas" w:hAnsi="Consolas" w:eastAsia="Consolas" w:cs="Consolas"/>
          <w:noProof w:val="0"/>
          <w:color w:val="auto"/>
          <w:sz w:val="16"/>
          <w:szCs w:val="16"/>
          <w:lang w:val="en-US"/>
        </w:rPr>
        <w:t>soid</w:t>
      </w:r>
      <w:proofErr w:type="spellEnd"/>
      <w:r w:rsidRPr="075C5CFD" w:rsidR="075C5CFD">
        <w:rPr>
          <w:rFonts w:ascii="Consolas" w:hAnsi="Consolas" w:eastAsia="Consolas" w:cs="Consolas"/>
          <w:noProof w:val="0"/>
          <w:color w:val="auto"/>
          <w:sz w:val="16"/>
          <w:szCs w:val="16"/>
          <w:lang w:val="en-US"/>
        </w:rPr>
        <w:t xml:space="preserv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 xml:space="preserve">&lt;SOID&gt; </w:t>
      </w:r>
      <w:r w:rsidRPr="075C5CFD" w:rsidR="075C5CFD">
        <w:rPr>
          <w:rFonts w:ascii="Consolas" w:hAnsi="Consolas" w:eastAsia="Consolas" w:cs="Consolas"/>
          <w:noProof w:val="0"/>
          <w:color w:val="auto"/>
          <w:sz w:val="16"/>
          <w:szCs w:val="16"/>
          <w:lang w:val="en-US"/>
        </w:rPr>
        <w:t>price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Purchase_Amount</w:t>
      </w:r>
      <w:proofErr w:type="spellEnd"/>
      <w:r w:rsidRPr="075C5CFD" w:rsidR="075C5CFD">
        <w:rPr>
          <w:rFonts w:ascii="Consolas" w:hAnsi="Consolas" w:eastAsia="Consolas" w:cs="Consolas"/>
          <w:b w:val="1"/>
          <w:bCs w:val="1"/>
          <w:noProof w:val="0"/>
          <w:color w:val="297BDE"/>
          <w:sz w:val="16"/>
          <w:szCs w:val="16"/>
          <w:lang w:val="en-US"/>
        </w:rPr>
        <w:t xml:space="preserve">&gt; </w:t>
      </w:r>
      <w:r w:rsidRPr="075C5CFD" w:rsidR="075C5CFD">
        <w:rPr>
          <w:rFonts w:ascii="Consolas" w:hAnsi="Consolas" w:eastAsia="Consolas" w:cs="Consolas"/>
          <w:noProof w:val="0"/>
          <w:color w:val="A9B7C6"/>
          <w:sz w:val="16"/>
          <w:szCs w:val="16"/>
          <w:lang w:val="en-US"/>
        </w:rPr>
        <w:t xml:space="preserve">bundle size is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proofErr w:type="spellEnd"/>
      <w:r w:rsidRPr="075C5CFD" w:rsidR="075C5CFD">
        <w:rPr>
          <w:rFonts w:ascii="Consolas" w:hAnsi="Consolas" w:eastAsia="Consolas" w:cs="Consolas"/>
          <w:noProof w:val="0"/>
          <w:color w:val="A9B7C6"/>
          <w:sz w:val="16"/>
          <w:szCs w:val="16"/>
          <w:lang w:val="en-US"/>
        </w:rPr>
        <w:t>&gt;</w:t>
      </w:r>
      <w:r w:rsidRPr="075C5CFD" w:rsidR="075C5CFD">
        <w:rPr>
          <w:rFonts w:ascii="Consolas" w:hAnsi="Consolas" w:eastAsia="Consolas" w:cs="Consolas"/>
          <w:noProof w:val="0"/>
          <w:color w:val="auto"/>
          <w:sz w:val="16"/>
          <w:szCs w:val="16"/>
          <w:lang w:val="en-US"/>
        </w:rPr>
        <w:t xml:space="preserve"> unit code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w:t>
      </w:r>
      <w:proofErr w:type="spellStart"/>
      <w:r w:rsidRPr="075C5CFD" w:rsidR="075C5CFD">
        <w:rPr>
          <w:rFonts w:ascii="Consolas" w:hAnsi="Consolas" w:eastAsia="Consolas" w:cs="Consolas"/>
          <w:b w:val="1"/>
          <w:bCs w:val="1"/>
          <w:noProof w:val="0"/>
          <w:color w:val="297BDE"/>
          <w:sz w:val="16"/>
          <w:szCs w:val="16"/>
          <w:lang w:val="en-US"/>
        </w:rPr>
        <w:t>unit_code</w:t>
      </w:r>
      <w:proofErr w:type="spellEnd"/>
      <w:r w:rsidRPr="075C5CFD" w:rsidR="075C5CFD">
        <w:rPr>
          <w:rFonts w:ascii="Consolas" w:hAnsi="Consolas" w:eastAsia="Consolas" w:cs="Consolas"/>
          <w:b w:val="1"/>
          <w:bCs w:val="1"/>
          <w:noProof w:val="0"/>
          <w:color w:val="297BDE"/>
          <w:sz w:val="16"/>
          <w:szCs w:val="16"/>
          <w:lang w:val="en-US"/>
        </w:rPr>
        <w:t xml:space="preserve">&gt; </w:t>
      </w:r>
      <w:r w:rsidRPr="075C5CFD" w:rsidR="075C5CFD">
        <w:rPr>
          <w:rFonts w:ascii="Consolas" w:hAnsi="Consolas" w:eastAsia="Consolas" w:cs="Consolas"/>
          <w:noProof w:val="0"/>
          <w:color w:val="auto"/>
          <w:sz w:val="16"/>
          <w:szCs w:val="16"/>
          <w:lang w:val="en-US"/>
        </w:rPr>
        <w:t>validity period is</w:t>
      </w:r>
      <w:r w:rsidRPr="075C5CFD" w:rsidR="075C5CFD">
        <w:rPr>
          <w:rFonts w:ascii="Consolas" w:hAnsi="Consolas" w:eastAsia="Consolas" w:cs="Consolas"/>
          <w:noProof w:val="0"/>
          <w:color w:val="A9B7C6"/>
          <w:sz w:val="16"/>
          <w:szCs w:val="16"/>
          <w:lang w:val="en-US"/>
        </w:rPr>
        <w:t xml:space="preserve"> </w:t>
      </w:r>
      <w:r w:rsidRPr="075C5CFD" w:rsidR="075C5CFD">
        <w:rPr>
          <w:rFonts w:ascii="Consolas" w:hAnsi="Consolas" w:eastAsia="Consolas" w:cs="Consolas"/>
          <w:b w:val="1"/>
          <w:bCs w:val="1"/>
          <w:noProof w:val="0"/>
          <w:color w:val="297BDE"/>
          <w:sz w:val="16"/>
          <w:szCs w:val="16"/>
          <w:lang w:val="en-US"/>
        </w:rPr>
        <w:t>&lt;validity_period&gt;</w:t>
      </w:r>
    </w:p>
    <w:p w:rsidR="005E3434" w:rsidP="00134C20" w:rsidRDefault="00430CE7" w14:paraId="0538D2D0"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134C20">
        <w:rPr>
          <w:rFonts w:ascii="Bahnschrift Light" w:hAnsi="Bahnschrift Light" w:cs="Courier New"/>
          <w:color w:val="080808"/>
          <w:sz w:val="16"/>
          <w:szCs w:val="16"/>
          <w:lang w:val="en-US" w:eastAsia="en-US"/>
        </w:rPr>
        <w:t>This will send a purchase/provisioning request to CCS via Fusion. This will work for both dynamic and static bundles</w:t>
      </w:r>
      <w:r>
        <w:rPr>
          <w:rFonts w:ascii="Bahnschrift Light" w:hAnsi="Bahnschrift Light" w:cs="Courier New"/>
          <w:color w:val="297BDE"/>
          <w:sz w:val="16"/>
          <w:szCs w:val="16"/>
          <w:lang w:val="en-US" w:eastAsia="en-US"/>
        </w:rPr>
        <w:t xml:space="preserve">. </w:t>
      </w:r>
    </w:p>
    <w:p w:rsidR="00134C20" w:rsidP="00134C20" w:rsidRDefault="00134C20" w14:paraId="6FFC2032" w14:textId="77777777">
      <w:pPr>
        <w:spacing w:line="276" w:lineRule="auto"/>
        <w:rPr>
          <w:rFonts w:ascii="Bahnschrift Light" w:hAnsi="Bahnschrift Light" w:cs="Courier New"/>
          <w:color w:val="297BDE"/>
          <w:sz w:val="16"/>
          <w:szCs w:val="16"/>
          <w:lang w:val="en-US" w:eastAsia="en-US"/>
        </w:rPr>
      </w:pPr>
      <w:r w:rsidRPr="00D76DB3">
        <w:rPr>
          <w:rFonts w:ascii="Bahnschrift Light" w:hAnsi="Bahnschrift Light" w:cs="Courier New"/>
          <w:b/>
          <w:color w:val="080808"/>
          <w:sz w:val="16"/>
          <w:szCs w:val="16"/>
          <w:lang w:val="en-US" w:eastAsia="en-US"/>
        </w:rPr>
        <w:t>&lt;unit_code&gt;</w:t>
      </w:r>
      <w:r>
        <w:rPr>
          <w:rFonts w:ascii="Bahnschrift Light" w:hAnsi="Bahnschrift Light" w:cs="Courier New"/>
          <w:color w:val="297BDE"/>
          <w:sz w:val="16"/>
          <w:szCs w:val="16"/>
          <w:lang w:val="en-US" w:eastAsia="en-US"/>
        </w:rPr>
        <w:t xml:space="preserve"> - </w:t>
      </w:r>
      <w:r w:rsidRPr="00134C20">
        <w:rPr>
          <w:rFonts w:ascii="Bahnschrift Light" w:hAnsi="Bahnschrift Light" w:cs="Courier New"/>
          <w:color w:val="080808"/>
          <w:sz w:val="16"/>
          <w:szCs w:val="16"/>
          <w:lang w:val="en-US" w:eastAsia="en-US"/>
        </w:rPr>
        <w:t>unit code for the bundle that being purchased/provisioned. E.g. “GB”, “</w:t>
      </w:r>
      <w:r w:rsidR="00D76DB3">
        <w:rPr>
          <w:rFonts w:ascii="Bahnschrift Light" w:hAnsi="Bahnschrift Light" w:cs="Courier New"/>
          <w:color w:val="080808"/>
          <w:sz w:val="16"/>
          <w:szCs w:val="16"/>
          <w:lang w:val="en-US" w:eastAsia="en-US"/>
        </w:rPr>
        <w:t>MB</w:t>
      </w:r>
      <w:r w:rsidRPr="00134C20">
        <w:rPr>
          <w:rFonts w:ascii="Bahnschrift Light" w:hAnsi="Bahnschrift Light" w:cs="Courier New"/>
          <w:color w:val="080808"/>
          <w:sz w:val="16"/>
          <w:szCs w:val="16"/>
          <w:lang w:val="en-US" w:eastAsia="en-US"/>
        </w:rPr>
        <w:t>”</w:t>
      </w:r>
      <w:r w:rsidR="00D76DB3">
        <w:rPr>
          <w:rFonts w:ascii="Bahnschrift Light" w:hAnsi="Bahnschrift Light" w:cs="Courier New"/>
          <w:color w:val="080808"/>
          <w:sz w:val="16"/>
          <w:szCs w:val="16"/>
          <w:lang w:val="en-US" w:eastAsia="en-US"/>
        </w:rPr>
        <w:t>,”MINUTES”,”UNITS”</w:t>
      </w:r>
    </w:p>
    <w:p w:rsidR="005E3434" w:rsidP="00134C20" w:rsidRDefault="005E3434" w14:paraId="366C0591" w14:textId="77777777">
      <w:pPr>
        <w:pStyle w:val="Heading3"/>
        <w:rPr/>
      </w:pPr>
      <w:bookmarkStart w:name="_Toc89351574" w:id="19"/>
      <w:r w:rsidR="756F91C0">
        <w:rPr/>
        <w:t>Verify CCS</w:t>
      </w:r>
      <w:bookmarkEnd w:id="19"/>
    </w:p>
    <w:p w:rsidRPr="00ED4ED2" w:rsidR="00711B4E" w:rsidP="00711B4E" w:rsidRDefault="00711B4E" w14:paraId="691E58A0" w14:textId="77777777">
      <w:pPr>
        <w:pStyle w:val="BodyText"/>
        <w:rPr>
          <w:b/>
          <w:lang w:val="en-GB" w:eastAsia="en-US"/>
        </w:rPr>
      </w:pPr>
      <w:r w:rsidRPr="00ED4ED2">
        <w:rPr>
          <w:b/>
          <w:lang w:val="en-GB" w:eastAsia="en-US"/>
        </w:rPr>
        <w:t>V</w:t>
      </w:r>
      <w:r w:rsidR="00AD3555">
        <w:rPr>
          <w:b/>
          <w:lang w:val="en-GB" w:eastAsia="en-US"/>
        </w:rPr>
        <w:t>erify Bundle P</w:t>
      </w:r>
      <w:r w:rsidRPr="00ED4ED2">
        <w:rPr>
          <w:b/>
          <w:lang w:val="en-GB" w:eastAsia="en-US"/>
        </w:rPr>
        <w:t>rovisioned:</w:t>
      </w:r>
    </w:p>
    <w:p w:rsidRPr="00B179C8" w:rsidR="00711B4E" w:rsidP="00711B4E" w:rsidRDefault="00711B4E" w14:paraId="4C3AE0DE"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When verifying an offer which is not prorated you can use either of the below</w:t>
      </w:r>
    </w:p>
    <w:p w:rsidR="00711B4E" w:rsidP="00D76DB3" w:rsidRDefault="00711B4E" w14:paraId="09D19053" w14:textId="77777777">
      <w:pPr>
        <w:spacing w:line="276" w:lineRule="auto"/>
        <w:rPr>
          <w:rFonts w:ascii="Bahnschrift Light" w:hAnsi="Bahnschrift Light" w:cs="Courier New"/>
          <w:color w:val="0033B3"/>
          <w:sz w:val="16"/>
          <w:szCs w:val="16"/>
          <w:lang w:val="en-US" w:eastAsia="en-US"/>
        </w:rPr>
      </w:pPr>
    </w:p>
    <w:p w:rsidRPr="00711B4E" w:rsidR="00711B4E" w:rsidP="075C5CFD" w:rsidRDefault="00711B4E" w14:paraId="479A744D" w14:textId="74FC15C9">
      <w:pPr>
        <w:pStyle w:val="Normal"/>
        <w:spacing w:line="276" w:lineRule="auto"/>
        <w:rPr>
          <w:rFonts w:ascii="Bahnschrift Light" w:hAnsi="Bahnschrift Light" w:cs="Courier New"/>
          <w:b w:val="1"/>
          <w:bCs w:val="1"/>
          <w:color w:val="0033B3"/>
          <w:sz w:val="16"/>
          <w:szCs w:val="16"/>
          <w:lang w:val="en-US" w:eastAsia="en-US"/>
        </w:rPr>
      </w:pPr>
      <w:r w:rsidRPr="075C5CFD" w:rsidR="7E555AFF">
        <w:rPr>
          <w:rFonts w:ascii="Bahnschrift Light" w:hAnsi="Bahnschrift Light" w:cs="Courier New"/>
          <w:color w:val="0033B3"/>
          <w:sz w:val="16"/>
          <w:szCs w:val="16"/>
          <w:lang w:val="en-US" w:eastAsia="en-US"/>
        </w:rPr>
        <w:t>T</w:t>
      </w:r>
      <w:r w:rsidRPr="075C5CFD" w:rsidR="7E555AFF">
        <w:rPr>
          <w:rFonts w:ascii="Bahnschrift Light" w:hAnsi="Bahnschrift Light" w:cs="Courier New"/>
          <w:b w:val="1"/>
          <w:bCs w:val="1"/>
          <w:color w:val="0033B3"/>
          <w:sz w:val="16"/>
          <w:szCs w:val="16"/>
          <w:lang w:val="en-US" w:eastAsia="en-US"/>
        </w:rPr>
        <w:t xml:space="preserve">hen </w:t>
      </w:r>
      <w:r w:rsidRPr="075C5CFD" w:rsidR="7E555AFF">
        <w:rPr>
          <w:rFonts w:ascii="Bahnschrift Light" w:hAnsi="Bahnschrift Light" w:cs="Courier New"/>
          <w:b w:val="1"/>
          <w:bCs w:val="1"/>
          <w:color w:val="080808"/>
          <w:sz w:val="16"/>
          <w:szCs w:val="16"/>
          <w:lang w:val="en-US" w:eastAsia="en-US"/>
        </w:rPr>
        <w:t>Data bundle for</w:t>
      </w:r>
      <w:r w:rsidRPr="075C5CFD" w:rsidR="7E555AFF">
        <w:rPr>
          <w:rFonts w:ascii="Bahnschrift Light" w:hAnsi="Bahnschrift Light" w:cs="Courier New"/>
          <w:b w:val="1"/>
          <w:bCs w:val="1"/>
          <w:color w:val="0033B3"/>
          <w:sz w:val="16"/>
          <w:szCs w:val="16"/>
          <w:lang w:val="en-US" w:eastAsia="en-US"/>
        </w:rPr>
        <w:t xml:space="preserve"> </w:t>
      </w:r>
      <w:proofErr w:type="spellStart"/>
      <w:r w:rsidRPr="075C5CFD" w:rsidR="7E555AFF">
        <w:rPr>
          <w:rFonts w:ascii="Bahnschrift Light" w:hAnsi="Bahnschrift Light" w:cs="Courier New"/>
          <w:b w:val="1"/>
          <w:bCs w:val="1"/>
          <w:color w:val="080808"/>
          <w:sz w:val="16"/>
          <w:szCs w:val="16"/>
          <w:lang w:val="en-US" w:eastAsia="en-US"/>
        </w:rPr>
        <w:t>OfferingID</w:t>
      </w:r>
      <w:proofErr w:type="spellEnd"/>
      <w:r w:rsidRPr="075C5CFD" w:rsidR="7E555AFF">
        <w:rPr>
          <w:rFonts w:ascii="Bahnschrift Light" w:hAnsi="Bahnschrift Light" w:cs="Courier New"/>
          <w:b w:val="1"/>
          <w:bCs w:val="1"/>
          <w:color w:val="0033B3"/>
          <w:sz w:val="16"/>
          <w:szCs w:val="16"/>
          <w:lang w:val="en-US" w:eastAsia="en-US"/>
        </w:rPr>
        <w:t xml:space="preserve"> &lt;</w:t>
      </w:r>
      <w:proofErr w:type="spellStart"/>
      <w:r w:rsidRPr="075C5CFD" w:rsidR="7E555AFF">
        <w:rPr>
          <w:rFonts w:ascii="Bahnschrift Light" w:hAnsi="Bahnschrift Light" w:cs="Courier New"/>
          <w:b w:val="1"/>
          <w:bCs w:val="1"/>
          <w:color w:val="0033B3"/>
          <w:sz w:val="16"/>
          <w:szCs w:val="16"/>
          <w:lang w:val="en-US" w:eastAsia="en-US"/>
        </w:rPr>
        <w:t>OfferingID</w:t>
      </w:r>
      <w:proofErr w:type="spellEnd"/>
      <w:r w:rsidRPr="075C5CFD" w:rsidR="7E555AFF">
        <w:rPr>
          <w:rFonts w:ascii="Bahnschrift Light" w:hAnsi="Bahnschrift Light" w:cs="Courier New"/>
          <w:b w:val="1"/>
          <w:bCs w:val="1"/>
          <w:color w:val="0033B3"/>
          <w:sz w:val="16"/>
          <w:szCs w:val="16"/>
          <w:lang w:val="en-US" w:eastAsia="en-US"/>
        </w:rPr>
        <w:t xml:space="preserve">&gt; </w:t>
      </w:r>
      <w:r w:rsidRPr="075C5CFD" w:rsidR="7E555AFF">
        <w:rPr>
          <w:rFonts w:ascii="Bahnschrift Light" w:hAnsi="Bahnschrift Light" w:cs="Courier New"/>
          <w:b w:val="1"/>
          <w:bCs w:val="1"/>
          <w:color w:val="080808"/>
          <w:sz w:val="16"/>
          <w:szCs w:val="16"/>
          <w:lang w:val="en-US" w:eastAsia="en-US"/>
        </w:rPr>
        <w:t>allocated is</w:t>
      </w:r>
      <w:r w:rsidRPr="075C5CFD" w:rsidR="7E555AFF">
        <w:rPr>
          <w:rFonts w:ascii="Bahnschrift Light" w:hAnsi="Bahnschrift Light" w:cs="Courier New"/>
          <w:b w:val="1"/>
          <w:bCs w:val="1"/>
          <w:color w:val="0033B3"/>
          <w:sz w:val="16"/>
          <w:szCs w:val="16"/>
          <w:lang w:val="en-US" w:eastAsia="en-US"/>
        </w:rPr>
        <w:t xml:space="preserve"> &lt;</w:t>
      </w:r>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r w:rsidRPr="075C5CFD" w:rsidR="075C5CFD">
        <w:rPr>
          <w:rFonts w:ascii="Bahnschrift Light" w:hAnsi="Bahnschrift Light" w:cs="Courier New"/>
          <w:b w:val="1"/>
          <w:bCs w:val="1"/>
          <w:color w:val="0033B3"/>
          <w:sz w:val="16"/>
          <w:szCs w:val="16"/>
          <w:lang w:val="en-US" w:eastAsia="en-US"/>
        </w:rPr>
        <w:t xml:space="preserve"> </w:t>
      </w:r>
      <w:r w:rsidRPr="075C5CFD" w:rsidR="7E555AFF">
        <w:rPr>
          <w:rFonts w:ascii="Bahnschrift Light" w:hAnsi="Bahnschrift Light" w:cs="Courier New"/>
          <w:b w:val="1"/>
          <w:bCs w:val="1"/>
          <w:color w:val="0033B3"/>
          <w:sz w:val="16"/>
          <w:szCs w:val="16"/>
          <w:lang w:val="en-US" w:eastAsia="en-US"/>
        </w:rPr>
        <w:t xml:space="preserve">&gt; </w:t>
      </w:r>
    </w:p>
    <w:p w:rsidRPr="00711B4E" w:rsidR="00711B4E" w:rsidP="00D76DB3" w:rsidRDefault="00711B4E" w14:paraId="0B6C9800"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11B4E" w:rsidP="00D76DB3" w:rsidRDefault="00711B4E" w14:paraId="600FEC4C" w14:textId="77777777">
      <w:pPr>
        <w:spacing w:line="276" w:lineRule="auto"/>
        <w:rPr>
          <w:rFonts w:ascii="Bahnschrift Light" w:hAnsi="Bahnschrift Light" w:cs="Courier New"/>
          <w:color w:val="080808"/>
          <w:sz w:val="16"/>
          <w:szCs w:val="16"/>
          <w:lang w:val="en-US" w:eastAsia="en-US"/>
        </w:rPr>
      </w:pPr>
      <w:r w:rsidRPr="00711B4E">
        <w:rPr>
          <w:rFonts w:ascii="Bahnschrift Light" w:hAnsi="Bahnschrift Light" w:cs="Courier New"/>
          <w:b/>
          <w:color w:val="080808"/>
          <w:sz w:val="16"/>
          <w:szCs w:val="16"/>
          <w:lang w:val="en-US" w:eastAsia="en-US"/>
        </w:rPr>
        <w:t>NB</w:t>
      </w:r>
      <w:r w:rsidRPr="00711B4E">
        <w:rPr>
          <w:rFonts w:ascii="Bahnschrift Light" w:hAnsi="Bahnschrift Light" w:cs="Courier New"/>
          <w:color w:val="080808"/>
          <w:sz w:val="16"/>
          <w:szCs w:val="16"/>
          <w:lang w:val="en-US" w:eastAsia="en-US"/>
        </w:rPr>
        <w:t xml:space="preserve">: This is strictly for </w:t>
      </w:r>
      <w:r w:rsidRPr="00711B4E">
        <w:rPr>
          <w:rFonts w:ascii="Bahnschrift Light" w:hAnsi="Bahnschrift Light" w:cs="Courier New"/>
          <w:b/>
          <w:color w:val="080808"/>
          <w:sz w:val="16"/>
          <w:szCs w:val="16"/>
          <w:lang w:val="en-US" w:eastAsia="en-US"/>
        </w:rPr>
        <w:t>NON-PRORATED</w:t>
      </w:r>
      <w:r w:rsidRPr="00711B4E">
        <w:rPr>
          <w:rFonts w:ascii="Bahnschrift Light" w:hAnsi="Bahnschrift Light" w:cs="Courier New"/>
          <w:color w:val="080808"/>
          <w:sz w:val="16"/>
          <w:szCs w:val="16"/>
          <w:lang w:val="en-US" w:eastAsia="en-US"/>
        </w:rPr>
        <w:t xml:space="preserve"> bundles.</w:t>
      </w:r>
    </w:p>
    <w:p w:rsidRPr="00711B4E" w:rsidR="00711B4E" w:rsidP="00711B4E" w:rsidRDefault="00711B4E" w14:paraId="5DE91791" w14:textId="77777777">
      <w:pPr>
        <w:spacing w:line="276" w:lineRule="auto"/>
        <w:rPr>
          <w:rFonts w:ascii="Bahnschrift Light" w:hAnsi="Bahnschrift Light" w:cs="Courier New"/>
          <w:color w:val="0033B3"/>
          <w:sz w:val="16"/>
          <w:szCs w:val="16"/>
          <w:lang w:val="en-US" w:eastAsia="en-US"/>
        </w:rPr>
      </w:pPr>
    </w:p>
    <w:p w:rsidRPr="00D17AC1" w:rsidR="00D17AC1" w:rsidP="075C5CFD" w:rsidRDefault="005E3434" w14:paraId="523A0E76" w14:textId="45A8E788">
      <w:pPr>
        <w:pStyle w:val="Normal"/>
        <w:spacing w:line="276" w:lineRule="auto"/>
        <w:rPr>
          <w:rFonts w:ascii="Bahnschrift Light" w:hAnsi="Bahnschrift Light" w:cs="Courier New"/>
          <w:b w:val="1"/>
          <w:bCs w:val="1"/>
          <w:color w:val="297BDE"/>
          <w:sz w:val="16"/>
          <w:szCs w:val="16"/>
          <w:lang w:val="en-US" w:eastAsia="en-US"/>
        </w:rPr>
      </w:pPr>
      <w:r w:rsidRPr="075C5CFD" w:rsidR="756F91C0">
        <w:rPr>
          <w:rFonts w:ascii="Bahnschrift Light" w:hAnsi="Bahnschrift Light" w:cs="Courier New"/>
          <w:color w:val="0033B3"/>
          <w:sz w:val="16"/>
          <w:szCs w:val="16"/>
          <w:lang w:val="en-US" w:eastAsia="en-US"/>
        </w:rPr>
        <w:t>T</w:t>
      </w:r>
      <w:r w:rsidRPr="075C5CFD" w:rsidR="756F91C0">
        <w:rPr>
          <w:rFonts w:ascii="Bahnschrift Light" w:hAnsi="Bahnschrift Light" w:cs="Courier New"/>
          <w:b w:val="1"/>
          <w:bCs w:val="1"/>
          <w:color w:val="0033B3"/>
          <w:sz w:val="16"/>
          <w:szCs w:val="16"/>
          <w:lang w:val="en-US" w:eastAsia="en-US"/>
        </w:rPr>
        <w:t xml:space="preserve">hen </w:t>
      </w:r>
      <w:r w:rsidRPr="075C5CFD" w:rsidR="756F91C0">
        <w:rPr>
          <w:rFonts w:ascii="Bahnschrift Light" w:hAnsi="Bahnschrift Light" w:cs="Courier New"/>
          <w:b w:val="1"/>
          <w:bCs w:val="1"/>
          <w:color w:val="080808"/>
          <w:sz w:val="16"/>
          <w:szCs w:val="16"/>
          <w:lang w:val="en-US" w:eastAsia="en-US"/>
        </w:rPr>
        <w:t xml:space="preserve">Data bundle for </w:t>
      </w:r>
      <w:proofErr w:type="spellStart"/>
      <w:r w:rsidRPr="075C5CFD" w:rsidR="756F91C0">
        <w:rPr>
          <w:rFonts w:ascii="Bahnschrift Light" w:hAnsi="Bahnschrift Light" w:cs="Courier New"/>
          <w:b w:val="1"/>
          <w:bCs w:val="1"/>
          <w:color w:val="080808"/>
          <w:sz w:val="16"/>
          <w:szCs w:val="16"/>
          <w:lang w:val="en-US" w:eastAsia="en-US"/>
        </w:rPr>
        <w:t>OfferingID</w:t>
      </w:r>
      <w:proofErr w:type="spellEnd"/>
      <w:r w:rsidRPr="075C5CFD" w:rsidR="756F91C0">
        <w:rPr>
          <w:rFonts w:ascii="Bahnschrift Light" w:hAnsi="Bahnschrift Light" w:cs="Courier New"/>
          <w:b w:val="1"/>
          <w:bCs w:val="1"/>
          <w:color w:val="080808"/>
          <w:sz w:val="16"/>
          <w:szCs w:val="16"/>
          <w:lang w:val="en-US" w:eastAsia="en-US"/>
        </w:rPr>
        <w:t xml:space="preserve"> </w:t>
      </w:r>
      <w:r w:rsidRPr="075C5CFD" w:rsidR="756F91C0">
        <w:rPr>
          <w:rFonts w:ascii="Bahnschrift Light" w:hAnsi="Bahnschrift Light" w:cs="Courier New"/>
          <w:b w:val="1"/>
          <w:bCs w:val="1"/>
          <w:color w:val="297BDE"/>
          <w:sz w:val="16"/>
          <w:szCs w:val="16"/>
          <w:lang w:val="en-US" w:eastAsia="en-US"/>
        </w:rPr>
        <w:t>&lt;</w:t>
      </w:r>
      <w:proofErr w:type="spellStart"/>
      <w:r w:rsidRPr="075C5CFD" w:rsidR="756F91C0">
        <w:rPr>
          <w:rFonts w:ascii="Bahnschrift Light" w:hAnsi="Bahnschrift Light" w:cs="Courier New"/>
          <w:b w:val="1"/>
          <w:bCs w:val="1"/>
          <w:color w:val="297BDE"/>
          <w:sz w:val="16"/>
          <w:szCs w:val="16"/>
          <w:lang w:val="en-US" w:eastAsia="en-US"/>
        </w:rPr>
        <w:t>OfferingID</w:t>
      </w:r>
      <w:proofErr w:type="spellEnd"/>
      <w:r w:rsidRPr="075C5CFD" w:rsidR="756F91C0">
        <w:rPr>
          <w:rFonts w:ascii="Bahnschrift Light" w:hAnsi="Bahnschrift Light" w:cs="Courier New"/>
          <w:b w:val="1"/>
          <w:bCs w:val="1"/>
          <w:color w:val="297BDE"/>
          <w:sz w:val="16"/>
          <w:szCs w:val="16"/>
          <w:lang w:val="en-US" w:eastAsia="en-US"/>
        </w:rPr>
        <w:t xml:space="preserve">&gt; </w:t>
      </w:r>
      <w:r w:rsidRPr="075C5CFD" w:rsidR="756F91C0">
        <w:rPr>
          <w:rFonts w:ascii="Bahnschrift Light" w:hAnsi="Bahnschrift Light" w:cs="Courier New"/>
          <w:b w:val="1"/>
          <w:bCs w:val="1"/>
          <w:color w:val="080808"/>
          <w:sz w:val="16"/>
          <w:szCs w:val="16"/>
          <w:lang w:val="en-US" w:eastAsia="en-US"/>
        </w:rPr>
        <w:t xml:space="preserve">allocated is </w:t>
      </w:r>
      <w:r w:rsidRPr="075C5CFD" w:rsidR="756F91C0">
        <w:rPr>
          <w:rFonts w:ascii="Bahnschrift Light" w:hAnsi="Bahnschrift Light" w:cs="Courier New"/>
          <w:b w:val="1"/>
          <w:bCs w:val="1"/>
          <w:color w:val="297BDE"/>
          <w:sz w:val="16"/>
          <w:szCs w:val="16"/>
          <w:lang w:val="en-US" w:eastAsia="en-US"/>
        </w:rPr>
        <w:t>&lt;</w:t>
      </w:r>
      <w:r w:rsidRPr="075C5CFD" w:rsidR="075C5CFD">
        <w:rPr>
          <w:rFonts w:ascii="Consolas" w:hAnsi="Consolas" w:eastAsia="Consolas" w:cs="Consolas"/>
          <w:b w:val="1"/>
          <w:bCs w:val="1"/>
          <w:noProof w:val="0"/>
          <w:color w:val="297BDE"/>
          <w:sz w:val="16"/>
          <w:szCs w:val="16"/>
          <w:lang w:val="en-US"/>
        </w:rPr>
        <w:t>Bundle_Siz</w:t>
      </w:r>
      <w:r w:rsidRPr="075C5CFD" w:rsidR="075C5CFD">
        <w:rPr>
          <w:rFonts w:ascii="Consolas" w:hAnsi="Consolas" w:eastAsia="Consolas" w:cs="Consolas"/>
          <w:noProof w:val="0"/>
          <w:color w:val="A9B7C6"/>
          <w:sz w:val="16"/>
          <w:szCs w:val="16"/>
          <w:lang w:val="en-US"/>
        </w:rPr>
        <w:t>e</w:t>
      </w:r>
      <w:r w:rsidRPr="075C5CFD" w:rsidR="075C5CFD">
        <w:rPr>
          <w:rFonts w:ascii="Bahnschrift Light" w:hAnsi="Bahnschrift Light" w:cs="Courier New"/>
          <w:b w:val="1"/>
          <w:bCs w:val="1"/>
          <w:color w:val="080808"/>
          <w:sz w:val="16"/>
          <w:szCs w:val="16"/>
          <w:lang w:val="en-US" w:eastAsia="en-US"/>
        </w:rPr>
        <w:t xml:space="preserve"> </w:t>
      </w:r>
      <w:r w:rsidRPr="075C5CFD" w:rsidR="756F91C0">
        <w:rPr>
          <w:rFonts w:ascii="Bahnschrift Light" w:hAnsi="Bahnschrift Light" w:cs="Courier New"/>
          <w:b w:val="1"/>
          <w:bCs w:val="1"/>
          <w:color w:val="080808"/>
          <w:sz w:val="16"/>
          <w:szCs w:val="16"/>
          <w:lang w:val="en-US" w:eastAsia="en-US"/>
        </w:rPr>
        <w:t xml:space="preserve">&gt; free unit is </w:t>
      </w:r>
      <w:r w:rsidRPr="075C5CFD" w:rsidR="756F91C0">
        <w:rPr>
          <w:rFonts w:ascii="Bahnschrift Light" w:hAnsi="Bahnschrift Light" w:cs="Courier New"/>
          <w:b w:val="1"/>
          <w:bCs w:val="1"/>
          <w:color w:val="297BDE"/>
          <w:sz w:val="16"/>
          <w:szCs w:val="16"/>
          <w:lang w:val="en-US" w:eastAsia="en-US"/>
        </w:rPr>
        <w:t>&lt;</w:t>
      </w:r>
      <w:proofErr w:type="spellStart"/>
      <w:r w:rsidRPr="075C5CFD" w:rsidR="756F91C0">
        <w:rPr>
          <w:rFonts w:ascii="Bahnschrift Light" w:hAnsi="Bahnschrift Light" w:cs="Courier New"/>
          <w:b w:val="1"/>
          <w:bCs w:val="1"/>
          <w:color w:val="297BDE"/>
          <w:sz w:val="16"/>
          <w:szCs w:val="16"/>
          <w:lang w:val="en-US" w:eastAsia="en-US"/>
        </w:rPr>
        <w:t>FreeUnit</w:t>
      </w:r>
      <w:proofErr w:type="spellEnd"/>
      <w:r w:rsidRPr="075C5CFD" w:rsidR="756F91C0">
        <w:rPr>
          <w:rFonts w:ascii="Bahnschrift Light" w:hAnsi="Bahnschrift Light" w:cs="Courier New"/>
          <w:b w:val="1"/>
          <w:bCs w:val="1"/>
          <w:color w:val="297BDE"/>
          <w:sz w:val="16"/>
          <w:szCs w:val="16"/>
          <w:lang w:val="en-US" w:eastAsia="en-US"/>
        </w:rPr>
        <w:t>&gt; &lt;Prorated&gt;</w:t>
      </w:r>
    </w:p>
    <w:p w:rsidR="00D76DB3" w:rsidP="00D76DB3" w:rsidRDefault="00711B4E" w14:paraId="18499737"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w:t>
      </w:r>
      <w:r w:rsidRPr="00367FD4" w:rsidR="00D17AC1">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D17AC1" w:rsidP="00D76DB3" w:rsidRDefault="00786BC0" w14:paraId="5A3AE45B"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not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“NO”</w:t>
      </w:r>
    </w:p>
    <w:p w:rsidR="00D17AC1" w:rsidP="00D17AC1" w:rsidRDefault="00786BC0" w14:paraId="20576CEC"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“YES”</w:t>
      </w:r>
    </w:p>
    <w:p w:rsidR="00D76DB3" w:rsidP="00D76DB3" w:rsidRDefault="00D76DB3" w14:paraId="54FA68DC" w14:textId="77777777">
      <w:pPr>
        <w:spacing w:line="276" w:lineRule="auto"/>
        <w:rPr>
          <w:rFonts w:ascii="Bahnschrift Light" w:hAnsi="Bahnschrift Light" w:cs="Courier New"/>
          <w:color w:val="0033B3"/>
          <w:sz w:val="16"/>
          <w:szCs w:val="16"/>
          <w:lang w:val="en-US" w:eastAsia="en-US"/>
        </w:rPr>
      </w:pPr>
    </w:p>
    <w:p w:rsidRPr="00ED4ED2" w:rsidR="00D76DB3" w:rsidP="075C5CFD" w:rsidRDefault="00D17AC1" w14:paraId="25959292" w14:textId="77777777">
      <w:pPr>
        <w:pStyle w:val="BodyText"/>
        <w:rPr>
          <w:b w:val="1"/>
          <w:bCs w:val="1"/>
          <w:lang w:val="en-GB" w:eastAsia="en-US"/>
        </w:rPr>
      </w:pPr>
      <w:r w:rsidRPr="075C5CFD" w:rsidR="120828B6">
        <w:rPr>
          <w:b w:val="1"/>
          <w:bCs w:val="1"/>
          <w:lang w:val="en-GB" w:eastAsia="en-US"/>
        </w:rPr>
        <w:t xml:space="preserve">Verify </w:t>
      </w:r>
      <w:r w:rsidRPr="075C5CFD" w:rsidR="4B8D5FBF">
        <w:rPr>
          <w:b w:val="1"/>
          <w:bCs w:val="1"/>
          <w:lang w:val="en-GB" w:eastAsia="en-US"/>
        </w:rPr>
        <w:t>Airtime Balances</w:t>
      </w:r>
      <w:r w:rsidRPr="075C5CFD" w:rsidR="120828B6">
        <w:rPr>
          <w:b w:val="1"/>
          <w:bCs w:val="1"/>
          <w:lang w:val="en-GB" w:eastAsia="en-US"/>
        </w:rPr>
        <w:t>:</w:t>
      </w:r>
    </w:p>
    <w:p w:rsidR="075C5CFD" w:rsidP="075C5CFD" w:rsidRDefault="075C5CFD" w14:paraId="19429F25" w14:textId="32C98FE8">
      <w:pPr>
        <w:pStyle w:val="BodyText"/>
        <w:rPr>
          <w:rFonts w:ascii="Arial" w:hAnsi="Arial" w:eastAsia="Times New Roman" w:cs="Times New Roman"/>
          <w:b w:val="1"/>
          <w:bCs w:val="1"/>
          <w:sz w:val="20"/>
          <w:szCs w:val="20"/>
          <w:lang w:val="en-GB" w:eastAsia="en-US"/>
        </w:rPr>
      </w:pPr>
    </w:p>
    <w:p w:rsidRPr="001B681B" w:rsidR="00D17AC1" w:rsidP="00D76DB3" w:rsidRDefault="005E3434" w14:paraId="7624ABED" w14:textId="77777777">
      <w:pPr>
        <w:spacing w:line="276" w:lineRule="auto"/>
        <w:rPr>
          <w:rFonts w:ascii="Bahnschrift Light" w:hAnsi="Bahnschrift Light" w:cs="Courier New"/>
          <w:b/>
          <w:color w:val="080808"/>
          <w:sz w:val="16"/>
          <w:szCs w:val="16"/>
          <w:lang w:val="en-US" w:eastAsia="en-US"/>
        </w:rPr>
      </w:pPr>
      <w:r w:rsidRPr="001B681B">
        <w:rPr>
          <w:rFonts w:ascii="Bahnschrift Light" w:hAnsi="Bahnschrift Light" w:cs="Courier New"/>
          <w:b/>
          <w:color w:val="0033B3"/>
          <w:sz w:val="16"/>
          <w:szCs w:val="16"/>
          <w:lang w:val="en-US" w:eastAsia="en-US"/>
        </w:rPr>
        <w:t>Then</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purchase</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297BDE"/>
          <w:sz w:val="16"/>
          <w:szCs w:val="16"/>
          <w:lang w:val="en-US" w:eastAsia="en-US"/>
        </w:rPr>
        <w:t>&lt;Purchase_Amount&gt;</w:t>
      </w:r>
      <w:r w:rsidRPr="001B681B">
        <w:rPr>
          <w:rFonts w:ascii="Bahnschrift Light" w:hAnsi="Bahnschrift Light" w:cs="Courier New"/>
          <w:b/>
          <w:i/>
          <w:iCs/>
          <w:color w:val="8C8C8C"/>
          <w:sz w:val="16"/>
          <w:szCs w:val="16"/>
          <w:lang w:val="en-US" w:eastAsia="en-US"/>
        </w:rPr>
        <w:t xml:space="preserve"> </w:t>
      </w:r>
      <w:r w:rsidRPr="001B681B">
        <w:rPr>
          <w:rFonts w:ascii="Bahnschrift Light" w:hAnsi="Bahnschrift Light" w:cs="Courier New"/>
          <w:b/>
          <w:color w:val="080808"/>
          <w:sz w:val="16"/>
          <w:szCs w:val="16"/>
          <w:lang w:val="en-US" w:eastAsia="en-US"/>
        </w:rPr>
        <w:t>is deducted from &lt;</w:t>
      </w:r>
      <w:r w:rsidRPr="001B681B">
        <w:rPr>
          <w:rFonts w:ascii="Bahnschrift Light" w:hAnsi="Bahnschrift Light" w:cs="Courier New"/>
          <w:b/>
          <w:color w:val="297BDE"/>
          <w:sz w:val="16"/>
          <w:szCs w:val="16"/>
          <w:lang w:val="en-US" w:eastAsia="en-US"/>
        </w:rPr>
        <w:t>C_VZA_PPS_MainAccount</w:t>
      </w:r>
      <w:r w:rsidRPr="001B681B">
        <w:rPr>
          <w:rFonts w:ascii="Bahnschrift Light" w:hAnsi="Bahnschrift Light" w:cs="Courier New"/>
          <w:b/>
          <w:color w:val="080808"/>
          <w:sz w:val="16"/>
          <w:szCs w:val="16"/>
          <w:lang w:val="en-US" w:eastAsia="en-US"/>
        </w:rPr>
        <w:t>&gt; airtime balance</w:t>
      </w:r>
    </w:p>
    <w:p w:rsidR="00D17AC1" w:rsidP="00D17AC1" w:rsidRDefault="00D17AC1" w14:paraId="77E48879" w14:textId="1D0098B5">
      <w:pPr>
        <w:spacing w:line="276" w:lineRule="auto"/>
        <w:rPr>
          <w:rFonts w:ascii="Bahnschrift Light" w:hAnsi="Bahnschrift Light" w:cs="Courier New"/>
          <w:color w:val="080808"/>
          <w:sz w:val="16"/>
          <w:szCs w:val="16"/>
          <w:lang w:val="en-US" w:eastAsia="en-US"/>
        </w:rPr>
      </w:pPr>
      <w:r w:rsidRPr="075C5CFD" w:rsidR="120828B6">
        <w:rPr>
          <w:rFonts w:ascii="Bahnschrift Light" w:hAnsi="Bahnschrift Light" w:cs="Courier New"/>
          <w:color w:val="297BDE"/>
          <w:sz w:val="16"/>
          <w:szCs w:val="16"/>
          <w:lang w:val="en-US" w:eastAsia="en-US"/>
        </w:rPr>
        <w:t>-</w:t>
      </w:r>
      <w:r w:rsidRPr="075C5CFD" w:rsidR="120828B6">
        <w:rPr>
          <w:rFonts w:ascii="Bahnschrift Light" w:hAnsi="Bahnschrift Light" w:cs="Courier New"/>
          <w:color w:val="0033B3"/>
          <w:sz w:val="16"/>
          <w:szCs w:val="16"/>
          <w:lang w:val="en-US" w:eastAsia="en-US"/>
        </w:rPr>
        <w:t xml:space="preserve"> </w:t>
      </w:r>
      <w:r w:rsidRPr="075C5CFD" w:rsidR="4B8D5FBF">
        <w:rPr>
          <w:rFonts w:ascii="Bahnschrift Light" w:hAnsi="Bahnschrift Light" w:cs="Courier New"/>
          <w:color w:val="080808"/>
          <w:sz w:val="16"/>
          <w:szCs w:val="16"/>
          <w:lang w:val="en-US" w:eastAsia="en-US"/>
        </w:rPr>
        <w:t xml:space="preserve">This will verify if </w:t>
      </w:r>
      <w:r w:rsidRPr="075C5CFD" w:rsidR="4B8D5FBF">
        <w:rPr>
          <w:rFonts w:ascii="Bahnschrift Light" w:hAnsi="Bahnschrift Light" w:cs="Courier New"/>
          <w:color w:val="080808"/>
          <w:sz w:val="16"/>
          <w:szCs w:val="16"/>
          <w:lang w:val="en-US" w:eastAsia="en-US"/>
        </w:rPr>
        <w:t xml:space="preserve">the expected amount has been deducted from </w:t>
      </w:r>
      <w:r w:rsidRPr="075C5CFD" w:rsidR="4B8D5FBF">
        <w:rPr>
          <w:rFonts w:ascii="Bahnschrift Light" w:hAnsi="Bahnschrift Light" w:cs="Courier New"/>
          <w:color w:val="080808"/>
          <w:sz w:val="16"/>
          <w:szCs w:val="16"/>
          <w:lang w:val="en-US" w:eastAsia="en-US"/>
        </w:rPr>
        <w:t xml:space="preserve">CCS </w:t>
      </w:r>
      <w:r w:rsidRPr="075C5CFD" w:rsidR="4B8D5FBF">
        <w:rPr>
          <w:rFonts w:ascii="Bahnschrift Light" w:hAnsi="Bahnschrift Light" w:cs="Courier New"/>
          <w:color w:val="080808"/>
          <w:sz w:val="16"/>
          <w:szCs w:val="16"/>
          <w:lang w:val="en-US" w:eastAsia="en-US"/>
        </w:rPr>
        <w:t>correct airtime counter for prepaid and hybrid plans</w:t>
      </w:r>
      <w:r w:rsidRPr="075C5CFD" w:rsidR="4B8D5FBF">
        <w:rPr>
          <w:rFonts w:ascii="Bahnschrift Light" w:hAnsi="Bahnschrift Light" w:cs="Courier New"/>
          <w:color w:val="080808"/>
          <w:sz w:val="16"/>
          <w:szCs w:val="16"/>
          <w:lang w:val="en-US" w:eastAsia="en-US"/>
        </w:rPr>
        <w:t xml:space="preserve">. </w:t>
      </w:r>
    </w:p>
    <w:p w:rsidR="57632C86" w:rsidP="075C5CFD" w:rsidRDefault="57632C86" w14:paraId="5DDF6FBF" w14:textId="32D02B0A">
      <w:pPr>
        <w:pStyle w:val="Normal"/>
        <w:shd w:val="clear" w:color="auto" w:fill="FFFFFF" w:themeFill="background1"/>
        <w:spacing w:line="276" w:lineRule="auto"/>
        <w:rPr>
          <w:rFonts w:ascii="Arial" w:hAnsi="Arial" w:eastAsia="Times New Roman" w:cs="Times New Roman"/>
          <w:i w:val="1"/>
          <w:iCs w:val="1"/>
          <w:color w:val="8C8C8C"/>
          <w:sz w:val="20"/>
          <w:szCs w:val="20"/>
          <w:lang w:val="en-US" w:eastAsia="en-US"/>
        </w:rPr>
      </w:pPr>
      <w:r w:rsidRPr="075C5CFD" w:rsidR="57632C86">
        <w:rPr>
          <w:rFonts w:ascii="Bahnschrift Light" w:hAnsi="Bahnschrift Light" w:cs="Courier New"/>
          <w:color w:val="297BDE"/>
          <w:sz w:val="16"/>
          <w:szCs w:val="16"/>
          <w:lang w:val="en-US" w:eastAsia="en-US"/>
        </w:rPr>
        <w:t xml:space="preserve">  </w:t>
      </w:r>
      <w:r w:rsidRPr="075C5CFD" w:rsidR="17839A3A">
        <w:rPr>
          <w:rFonts w:ascii="Bahnschrift Light" w:hAnsi="Bahnschrift Light" w:cs="Courier New"/>
          <w:color w:val="297BDE"/>
          <w:sz w:val="16"/>
          <w:szCs w:val="16"/>
          <w:lang w:val="en-US" w:eastAsia="en-US"/>
        </w:rPr>
        <w:t xml:space="preserve">Then </w:t>
      </w:r>
      <w:r w:rsidRPr="075C5CFD" w:rsidR="17839A3A">
        <w:rPr>
          <w:rFonts w:ascii="Bahnschrift Light" w:hAnsi="Bahnschrift Light" w:cs="Courier New"/>
          <w:color w:val="auto"/>
          <w:sz w:val="16"/>
          <w:szCs w:val="16"/>
          <w:lang w:val="en-US" w:eastAsia="en-US"/>
        </w:rPr>
        <w:t xml:space="preserve">amount </w:t>
      </w:r>
      <w:r w:rsidRPr="075C5CFD" w:rsidR="17839A3A">
        <w:rPr>
          <w:rFonts w:ascii="Bahnschrift Light" w:hAnsi="Bahnschrift Light" w:cs="Courier New"/>
          <w:color w:val="297BDE"/>
          <w:sz w:val="16"/>
          <w:szCs w:val="16"/>
          <w:lang w:val="en-US" w:eastAsia="en-US"/>
        </w:rPr>
        <w:t>&lt;</w:t>
      </w:r>
      <w:proofErr w:type="spellStart"/>
      <w:r w:rsidRPr="075C5CFD" w:rsidR="17839A3A">
        <w:rPr>
          <w:rFonts w:ascii="Bahnschrift Light" w:hAnsi="Bahnschrift Light" w:cs="Courier New"/>
          <w:color w:val="297BDE"/>
          <w:sz w:val="16"/>
          <w:szCs w:val="16"/>
          <w:lang w:val="en-US" w:eastAsia="en-US"/>
        </w:rPr>
        <w:t>Purchase_Amount</w:t>
      </w:r>
      <w:proofErr w:type="spellEnd"/>
      <w:r w:rsidRPr="075C5CFD" w:rsidR="17839A3A">
        <w:rPr>
          <w:rFonts w:ascii="Bahnschrift Light" w:hAnsi="Bahnschrift Light" w:cs="Courier New"/>
          <w:color w:val="297BDE"/>
          <w:sz w:val="16"/>
          <w:szCs w:val="16"/>
          <w:lang w:val="en-US" w:eastAsia="en-US"/>
        </w:rPr>
        <w:t>&gt;</w:t>
      </w:r>
      <w:r w:rsidRPr="075C5CFD" w:rsidR="17839A3A">
        <w:rPr>
          <w:rFonts w:ascii="Bahnschrift Light" w:hAnsi="Bahnschrift Light" w:cs="Courier New"/>
          <w:color w:val="auto"/>
          <w:sz w:val="16"/>
          <w:szCs w:val="16"/>
          <w:lang w:val="en-US" w:eastAsia="en-US"/>
        </w:rPr>
        <w:t xml:space="preserve"> is credited into</w:t>
      </w:r>
      <w:r w:rsidRPr="075C5CFD" w:rsidR="17839A3A">
        <w:rPr>
          <w:rFonts w:ascii="Bahnschrift Light" w:hAnsi="Bahnschrift Light" w:cs="Courier New"/>
          <w:color w:val="297BDE"/>
          <w:sz w:val="16"/>
          <w:szCs w:val="16"/>
          <w:lang w:val="en-US" w:eastAsia="en-US"/>
        </w:rPr>
        <w:t xml:space="preserve"> &lt;</w:t>
      </w:r>
      <w:proofErr w:type="spellStart"/>
      <w:r w:rsidRPr="075C5CFD" w:rsidR="17839A3A">
        <w:rPr>
          <w:rFonts w:ascii="Bahnschrift Light" w:hAnsi="Bahnschrift Light" w:cs="Courier New"/>
          <w:color w:val="297BDE"/>
          <w:sz w:val="16"/>
          <w:szCs w:val="16"/>
          <w:lang w:val="en-US" w:eastAsia="en-US"/>
        </w:rPr>
        <w:t>C_VZA_PPS_MainAccount</w:t>
      </w:r>
      <w:proofErr w:type="spellEnd"/>
      <w:r w:rsidRPr="075C5CFD" w:rsidR="17839A3A">
        <w:rPr>
          <w:rFonts w:ascii="Bahnschrift Light" w:hAnsi="Bahnschrift Light" w:cs="Courier New"/>
          <w:color w:val="297BDE"/>
          <w:sz w:val="16"/>
          <w:szCs w:val="16"/>
          <w:lang w:val="en-US" w:eastAsia="en-US"/>
        </w:rPr>
        <w:t xml:space="preserve">&gt; </w:t>
      </w:r>
      <w:r w:rsidRPr="075C5CFD" w:rsidR="17839A3A">
        <w:rPr>
          <w:rFonts w:ascii="Bahnschrift Light" w:hAnsi="Bahnschrift Light" w:cs="Courier New"/>
          <w:color w:val="auto"/>
          <w:sz w:val="16"/>
          <w:szCs w:val="16"/>
          <w:lang w:val="en-US" w:eastAsia="en-US"/>
        </w:rPr>
        <w:t>airtime balance.</w:t>
      </w:r>
    </w:p>
    <w:p w:rsidR="075C5CFD" w:rsidP="075C5CFD" w:rsidRDefault="075C5CFD" w14:paraId="1DA08A40" w14:textId="322132F9">
      <w:pPr>
        <w:pStyle w:val="ListParagraph"/>
        <w:numPr>
          <w:ilvl w:val="0"/>
          <w:numId w:val="45"/>
        </w:numPr>
        <w:shd w:val="clear" w:color="auto" w:fill="FFFFFF" w:themeFill="background1"/>
        <w:spacing w:line="276" w:lineRule="auto"/>
        <w:rPr>
          <w:rFonts w:ascii="Bahnschrift Light" w:hAnsi="Bahnschrift Light" w:eastAsia="Bahnschrift Light" w:cs="Bahnschrift Light"/>
          <w:color w:val="auto"/>
          <w:sz w:val="16"/>
          <w:szCs w:val="16"/>
          <w:lang w:val="en-US" w:eastAsia="en-US"/>
        </w:rPr>
      </w:pPr>
      <w:r w:rsidRPr="075C5CFD" w:rsidR="075C5CFD">
        <w:rPr>
          <w:rFonts w:ascii="Bahnschrift Light" w:hAnsi="Bahnschrift Light" w:eastAsia="Bahnschrift Light" w:cs="Bahnschrift Light"/>
          <w:color w:val="auto"/>
          <w:sz w:val="16"/>
          <w:szCs w:val="16"/>
          <w:lang w:val="en-US" w:eastAsia="en-US"/>
        </w:rPr>
        <w:t xml:space="preserve">This will verify if the expected amount was added into the </w:t>
      </w:r>
      <w:proofErr w:type="spellStart"/>
      <w:r w:rsidRPr="075C5CFD" w:rsidR="075C5CFD">
        <w:rPr>
          <w:rFonts w:ascii="Bahnschrift Light" w:hAnsi="Bahnschrift Light" w:eastAsia="Bahnschrift Light" w:cs="Bahnschrift Light"/>
          <w:color w:val="auto"/>
          <w:sz w:val="16"/>
          <w:szCs w:val="16"/>
          <w:lang w:val="en-US" w:eastAsia="en-US"/>
        </w:rPr>
        <w:t>credit_limit</w:t>
      </w:r>
      <w:proofErr w:type="spellEnd"/>
      <w:r w:rsidRPr="075C5CFD" w:rsidR="075C5CFD">
        <w:rPr>
          <w:rFonts w:ascii="Bahnschrift Light" w:hAnsi="Bahnschrift Light" w:eastAsia="Bahnschrift Light" w:cs="Bahnschrift Light"/>
          <w:color w:val="auto"/>
          <w:sz w:val="16"/>
          <w:szCs w:val="16"/>
          <w:lang w:val="en-US" w:eastAsia="en-US"/>
        </w:rPr>
        <w:t xml:space="preserve"> counter</w:t>
      </w:r>
    </w:p>
    <w:p w:rsidR="00D17AC1" w:rsidP="00D17AC1" w:rsidRDefault="00D17AC1" w14:paraId="15548105" w14:textId="77777777">
      <w:pPr>
        <w:pStyle w:val="BodyText"/>
        <w:rPr>
          <w:lang w:val="en-GB" w:eastAsia="en-US"/>
        </w:rPr>
      </w:pPr>
    </w:p>
    <w:p w:rsidR="00D17AC1" w:rsidP="3E7E1481" w:rsidRDefault="00D17AC1" w14:paraId="65E6686B" w14:textId="4FC477F8">
      <w:pPr>
        <w:pStyle w:val="BodyText"/>
        <w:rPr>
          <w:b w:val="1"/>
          <w:bCs w:val="1"/>
          <w:lang w:val="en-GB" w:eastAsia="en-US"/>
        </w:rPr>
      </w:pPr>
      <w:r w:rsidRPr="3E7E1481" w:rsidR="00D17AC1">
        <w:rPr>
          <w:b w:val="1"/>
          <w:bCs w:val="1"/>
          <w:lang w:val="en-GB" w:eastAsia="en-US"/>
        </w:rPr>
        <w:t>V</w:t>
      </w:r>
      <w:r w:rsidRPr="3E7E1481" w:rsidR="00AD3555">
        <w:rPr>
          <w:b w:val="1"/>
          <w:bCs w:val="1"/>
          <w:lang w:val="en-GB" w:eastAsia="en-US"/>
        </w:rPr>
        <w:t>erify B</w:t>
      </w:r>
      <w:r w:rsidRPr="3E7E1481" w:rsidR="00D17AC1">
        <w:rPr>
          <w:b w:val="1"/>
          <w:bCs w:val="1"/>
          <w:lang w:val="en-GB" w:eastAsia="en-US"/>
        </w:rPr>
        <w:t xml:space="preserve">undle Allocation </w:t>
      </w:r>
      <w:r w:rsidRPr="3E7E1481" w:rsidR="00AD3555">
        <w:rPr>
          <w:b w:val="1"/>
          <w:bCs w:val="1"/>
          <w:lang w:val="en-GB" w:eastAsia="en-US"/>
        </w:rPr>
        <w:t>Expiry Period</w:t>
      </w:r>
      <w:r w:rsidRPr="3E7E1481" w:rsidR="00D17AC1">
        <w:rPr>
          <w:b w:val="1"/>
          <w:bCs w:val="1"/>
          <w:lang w:val="en-GB" w:eastAsia="en-US"/>
        </w:rPr>
        <w:t>:</w:t>
      </w:r>
    </w:p>
    <w:p w:rsidRPr="001B681B" w:rsidR="008964E9" w:rsidP="008964E9" w:rsidRDefault="008964E9" w14:paraId="5340B546" w14:textId="77777777">
      <w:pPr>
        <w:spacing w:line="276" w:lineRule="auto"/>
        <w:rPr>
          <w:rFonts w:ascii="Bahnschrift Light" w:hAnsi="Bahnschrift Light" w:cs="Courier New"/>
          <w:b/>
          <w:color w:val="0033B3"/>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Expiry period is</w:t>
      </w:r>
      <w:r w:rsidRPr="001B681B">
        <w:rPr>
          <w:rFonts w:ascii="Bahnschrift Light" w:hAnsi="Bahnschrift Light" w:cs="Courier New"/>
          <w:b/>
          <w:color w:val="0033B3"/>
          <w:sz w:val="16"/>
          <w:szCs w:val="16"/>
          <w:lang w:val="en-US" w:eastAsia="en-US"/>
        </w:rPr>
        <w:t xml:space="preserve"> &lt;Expiry_Date&gt; </w:t>
      </w:r>
      <w:r w:rsidRPr="001B681B">
        <w:rPr>
          <w:rFonts w:ascii="Bahnschrift Light" w:hAnsi="Bahnschrift Light" w:cs="Courier New"/>
          <w:b/>
          <w:color w:val="080808"/>
          <w:sz w:val="16"/>
          <w:szCs w:val="16"/>
          <w:lang w:val="en-US" w:eastAsia="en-US"/>
        </w:rPr>
        <w:t>with Offerring ID</w:t>
      </w:r>
      <w:r w:rsidRPr="001B681B">
        <w:rPr>
          <w:rFonts w:ascii="Bahnschrift Light" w:hAnsi="Bahnschrift Light" w:cs="Courier New"/>
          <w:b/>
          <w:color w:val="0033B3"/>
          <w:sz w:val="16"/>
          <w:szCs w:val="16"/>
          <w:lang w:val="en-US" w:eastAsia="en-US"/>
        </w:rPr>
        <w:t xml:space="preserve"> &lt;OfferingID&gt;</w:t>
      </w:r>
    </w:p>
    <w:p w:rsidR="008964E9" w:rsidP="008964E9" w:rsidRDefault="008964E9" w14:paraId="7477278D"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Pr>
          <w:rFonts w:ascii="Bahnschrift Light" w:hAnsi="Bahnschrift Light" w:cs="Courier New"/>
          <w:color w:val="080808"/>
          <w:sz w:val="16"/>
          <w:szCs w:val="16"/>
          <w:lang w:val="en-US" w:eastAsia="en-US"/>
        </w:rPr>
        <w:t>expiry period</w:t>
      </w:r>
      <w:r w:rsidRPr="00711B4E">
        <w:rPr>
          <w:rFonts w:ascii="Bahnschrift Light" w:hAnsi="Bahnschrift Light" w:cs="Courier New"/>
          <w:color w:val="080808"/>
          <w:sz w:val="16"/>
          <w:szCs w:val="16"/>
          <w:lang w:val="en-US" w:eastAsia="en-US"/>
        </w:rPr>
        <w:t xml:space="preserve"> is cor</w:t>
      </w:r>
      <w:r>
        <w:rPr>
          <w:rFonts w:ascii="Bahnschrift Light" w:hAnsi="Bahnschrift Light" w:cs="Courier New"/>
          <w:color w:val="080808"/>
          <w:sz w:val="16"/>
          <w:szCs w:val="16"/>
          <w:lang w:val="en-US" w:eastAsia="en-US"/>
        </w:rPr>
        <w:t xml:space="preserve">rect as per the expected expiry date which is identified by the parameter </w:t>
      </w:r>
      <w:r w:rsidRPr="008964E9">
        <w:rPr>
          <w:rFonts w:ascii="Bahnschrift Light" w:hAnsi="Bahnschrift Light" w:cs="Courier New"/>
          <w:color w:val="0033B3"/>
          <w:sz w:val="16"/>
          <w:szCs w:val="16"/>
          <w:lang w:val="en-US" w:eastAsia="en-US"/>
        </w:rPr>
        <w:t>&lt;Expiry_Date&gt;</w:t>
      </w:r>
      <w:r w:rsidRPr="00711B4E">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 xml:space="preserve">- </w:t>
      </w:r>
      <w:r w:rsidRPr="00711B4E">
        <w:rPr>
          <w:rFonts w:ascii="Bahnschrift Light" w:hAnsi="Bahnschrift Light" w:cs="Courier New"/>
          <w:color w:val="080808"/>
          <w:sz w:val="16"/>
          <w:szCs w:val="16"/>
          <w:lang w:val="en-US" w:eastAsia="en-US"/>
        </w:rPr>
        <w:t xml:space="preserve">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86BC0" w:rsidP="008964E9" w:rsidRDefault="00786BC0" w14:paraId="1A35465C"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For this these bundles, the expiry period will be defined by number of days. </w:t>
      </w:r>
      <w:r w:rsidRPr="001B681B">
        <w:rPr>
          <w:rFonts w:ascii="Bahnschrift Light" w:hAnsi="Bahnschrift Light" w:cs="Courier New"/>
          <w:b/>
          <w:color w:val="0033B3"/>
          <w:sz w:val="16"/>
          <w:szCs w:val="16"/>
          <w:lang w:val="en-US" w:eastAsia="en-US"/>
        </w:rPr>
        <w:t>&lt;Expiry_Date&gt;</w:t>
      </w:r>
      <w:r>
        <w:rPr>
          <w:rFonts w:ascii="Bahnschrift Light" w:hAnsi="Bahnschrift Light" w:cs="Courier New"/>
          <w:b/>
          <w:color w:val="0033B3"/>
          <w:sz w:val="16"/>
          <w:szCs w:val="16"/>
          <w:lang w:val="en-US" w:eastAsia="en-US"/>
        </w:rPr>
        <w:t xml:space="preserve"> </w:t>
      </w:r>
      <w:r w:rsidRPr="00786BC0">
        <w:rPr>
          <w:rFonts w:ascii="Bahnschrift Light" w:hAnsi="Bahnschrift Light" w:cs="Courier New"/>
          <w:color w:val="080808"/>
          <w:sz w:val="16"/>
          <w:szCs w:val="16"/>
          <w:lang w:val="en-US" w:eastAsia="en-US"/>
        </w:rPr>
        <w:t>= “30 days”,”14 days”, “1 days” etc.</w:t>
      </w:r>
    </w:p>
    <w:p w:rsidRPr="00ED4ED2" w:rsidR="008964E9" w:rsidP="008964E9" w:rsidRDefault="008964E9" w14:paraId="08D8EDE6" w14:textId="77777777">
      <w:pPr>
        <w:spacing w:line="276" w:lineRule="auto"/>
        <w:rPr>
          <w:b/>
          <w:lang w:val="en-GB" w:eastAsia="en-US"/>
        </w:rPr>
      </w:pPr>
    </w:p>
    <w:p w:rsidR="005E3434" w:rsidP="00D76DB3" w:rsidRDefault="005E3434" w14:paraId="052B460F" w14:textId="77777777">
      <w:pPr>
        <w:spacing w:line="276" w:lineRule="auto"/>
        <w:rPr>
          <w:rFonts w:ascii="Bahnschrift Light" w:hAnsi="Bahnschrift Light" w:cs="Courier New"/>
          <w:color w:val="297BDE"/>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 xml:space="preserve">Expiry period is </w:t>
      </w:r>
      <w:r w:rsidRPr="001B681B">
        <w:rPr>
          <w:rFonts w:ascii="Bahnschrift Light" w:hAnsi="Bahnschrift Light" w:cs="Courier New"/>
          <w:b/>
          <w:color w:val="297BDE"/>
          <w:sz w:val="16"/>
          <w:szCs w:val="16"/>
          <w:lang w:val="en-US" w:eastAsia="en-US"/>
        </w:rPr>
        <w:t xml:space="preserve">&lt;Expiry_Date&gt; </w:t>
      </w:r>
      <w:r w:rsidRPr="001B681B">
        <w:rPr>
          <w:rFonts w:ascii="Bahnschrift Light" w:hAnsi="Bahnschrift Light" w:cs="Courier New"/>
          <w:b/>
          <w:color w:val="080808"/>
          <w:sz w:val="16"/>
          <w:szCs w:val="16"/>
          <w:lang w:val="en-US" w:eastAsia="en-US"/>
        </w:rPr>
        <w:t xml:space="preserve">with Offerring ID </w:t>
      </w:r>
      <w:r w:rsidRPr="001B681B">
        <w:rPr>
          <w:rFonts w:ascii="Bahnschrift Light" w:hAnsi="Bahnschrift Light" w:cs="Courier New"/>
          <w:b/>
          <w:color w:val="297BDE"/>
          <w:sz w:val="16"/>
          <w:szCs w:val="16"/>
          <w:lang w:val="en-US" w:eastAsia="en-US"/>
        </w:rPr>
        <w:t xml:space="preserve">&lt;OfferingID&gt; </w:t>
      </w:r>
      <w:r w:rsidRPr="001B681B">
        <w:rPr>
          <w:rFonts w:ascii="Bahnschrift Light" w:hAnsi="Bahnschrift Light" w:cs="Courier New"/>
          <w:b/>
          <w:color w:val="080808"/>
          <w:sz w:val="16"/>
          <w:szCs w:val="16"/>
          <w:lang w:val="en-US" w:eastAsia="en-US"/>
        </w:rPr>
        <w:t xml:space="preserve">and free unit </w:t>
      </w:r>
      <w:r w:rsidRPr="001B681B">
        <w:rPr>
          <w:rFonts w:ascii="Bahnschrift Light" w:hAnsi="Bahnschrift Light" w:cs="Courier New"/>
          <w:b/>
          <w:color w:val="297BDE"/>
          <w:sz w:val="16"/>
          <w:szCs w:val="16"/>
          <w:lang w:val="en-US" w:eastAsia="en-US"/>
        </w:rPr>
        <w:t xml:space="preserve">&lt;FreeUnit&gt; </w:t>
      </w:r>
      <w:r w:rsidRPr="001B681B">
        <w:rPr>
          <w:rFonts w:ascii="Bahnschrift Light" w:hAnsi="Bahnschrift Light" w:cs="Courier New"/>
          <w:b/>
          <w:color w:val="080808"/>
          <w:sz w:val="16"/>
          <w:szCs w:val="16"/>
          <w:lang w:val="en-US" w:eastAsia="en-US"/>
        </w:rPr>
        <w:t xml:space="preserve">calendar month </w:t>
      </w:r>
      <w:r w:rsidRPr="001B681B">
        <w:rPr>
          <w:rFonts w:ascii="Bahnschrift Light" w:hAnsi="Bahnschrift Light" w:cs="Courier New"/>
          <w:b/>
          <w:color w:val="297BDE"/>
          <w:sz w:val="16"/>
          <w:szCs w:val="16"/>
          <w:lang w:val="en-US" w:eastAsia="en-US"/>
        </w:rPr>
        <w:t>&lt;Prorated</w:t>
      </w:r>
      <w:r w:rsidRPr="00367FD4">
        <w:rPr>
          <w:rFonts w:ascii="Bahnschrift Light" w:hAnsi="Bahnschrift Light" w:cs="Courier New"/>
          <w:color w:val="297BDE"/>
          <w:sz w:val="16"/>
          <w:szCs w:val="16"/>
          <w:lang w:val="en-US" w:eastAsia="en-US"/>
        </w:rPr>
        <w:t>&gt;</w:t>
      </w:r>
    </w:p>
    <w:p w:rsidR="008964E9" w:rsidP="008964E9" w:rsidRDefault="008964E9" w14:paraId="682B5516"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sidR="001B681B">
        <w:rPr>
          <w:rFonts w:ascii="Bahnschrift Light" w:hAnsi="Bahnschrift Light" w:cs="Courier New"/>
          <w:color w:val="080808"/>
          <w:sz w:val="16"/>
          <w:szCs w:val="16"/>
          <w:lang w:val="en-US" w:eastAsia="en-US"/>
        </w:rPr>
        <w:t>expiry date</w:t>
      </w:r>
      <w:r w:rsidRPr="00711B4E">
        <w:rPr>
          <w:rFonts w:ascii="Bahnschrift Light" w:hAnsi="Bahnschrift Light" w:cs="Courier New"/>
          <w:color w:val="080808"/>
          <w:sz w:val="16"/>
          <w:szCs w:val="16"/>
          <w:lang w:val="en-US" w:eastAsia="en-US"/>
        </w:rPr>
        <w:t xml:space="preserve"> is correct or not. The bundle being verified will be identified by </w:t>
      </w:r>
      <w:r w:rsidRPr="00711B4E">
        <w:rPr>
          <w:rFonts w:ascii="Bahnschrift Light" w:hAnsi="Bahnschrift Light" w:cs="Courier New"/>
          <w:color w:val="0033B3"/>
          <w:sz w:val="16"/>
          <w:szCs w:val="16"/>
          <w:lang w:val="en-US" w:eastAsia="en-US"/>
        </w:rPr>
        <w:t>&lt;</w:t>
      </w:r>
      <w:r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8964E9" w:rsidP="008964E9" w:rsidRDefault="00786BC0" w14:paraId="616C0A34"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At this point the assumption is that t</w:t>
      </w:r>
      <w:r w:rsidR="008964E9">
        <w:rPr>
          <w:rFonts w:ascii="Bahnschrift Light" w:hAnsi="Bahnschrift Light" w:cs="Courier New"/>
          <w:color w:val="080808"/>
          <w:sz w:val="16"/>
          <w:szCs w:val="16"/>
          <w:lang w:val="en-US" w:eastAsia="en-US"/>
        </w:rPr>
        <w:t xml:space="preserve">he bundle being verified is prorated, then the parameter </w:t>
      </w:r>
      <w:r w:rsidRPr="00367FD4" w:rsidR="008964E9">
        <w:rPr>
          <w:rFonts w:ascii="Bahnschrift Light" w:hAnsi="Bahnschrift Light" w:cs="Courier New"/>
          <w:color w:val="297BDE"/>
          <w:sz w:val="16"/>
          <w:szCs w:val="16"/>
          <w:lang w:val="en-US" w:eastAsia="en-US"/>
        </w:rPr>
        <w:t>&lt;Prorated&gt;</w:t>
      </w:r>
      <w:r w:rsidR="008964E9">
        <w:rPr>
          <w:rFonts w:ascii="Bahnschrift Light" w:hAnsi="Bahnschrift Light" w:cs="Courier New"/>
          <w:color w:val="297BDE"/>
          <w:sz w:val="16"/>
          <w:szCs w:val="16"/>
          <w:lang w:val="en-US" w:eastAsia="en-US"/>
        </w:rPr>
        <w:t xml:space="preserve"> </w:t>
      </w:r>
      <w:r w:rsidRPr="00D17AC1" w:rsidR="008964E9">
        <w:rPr>
          <w:rFonts w:ascii="Bahnschrift Light" w:hAnsi="Bahnschrift Light" w:cs="Courier New"/>
          <w:color w:val="080808"/>
          <w:sz w:val="16"/>
          <w:szCs w:val="16"/>
          <w:lang w:val="en-US" w:eastAsia="en-US"/>
        </w:rPr>
        <w:t>should be set to “YES”</w:t>
      </w:r>
    </w:p>
    <w:p w:rsidR="005E3434" w:rsidRDefault="00786BC0" w14:paraId="08D0453C" w14:textId="77777777">
      <w:pPr>
        <w:spacing w:after="200"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Pr="00786BC0" w:rsidR="001B681B">
        <w:rPr>
          <w:rFonts w:ascii="Bahnschrift Light" w:hAnsi="Bahnschrift Light" w:cs="Courier New"/>
          <w:color w:val="080808"/>
          <w:sz w:val="16"/>
          <w:szCs w:val="16"/>
          <w:lang w:val="en-US" w:eastAsia="en-US"/>
        </w:rPr>
        <w:t xml:space="preserve">In this case, </w:t>
      </w:r>
      <w:r w:rsidRPr="00786BC0">
        <w:rPr>
          <w:rFonts w:ascii="Bahnschrift Light" w:hAnsi="Bahnschrift Light" w:cs="Courier New"/>
          <w:color w:val="080808"/>
          <w:sz w:val="16"/>
          <w:szCs w:val="16"/>
          <w:lang w:val="en-US" w:eastAsia="en-US"/>
        </w:rPr>
        <w:t>it most likely that the expiry period is defined Calendar Month periods.</w:t>
      </w:r>
      <w:r w:rsidRPr="00786BC0">
        <w:rPr>
          <w:rFonts w:ascii="Bahnschrift Light" w:hAnsi="Bahnschrift Light" w:cs="Courier New"/>
          <w:b/>
          <w:color w:val="297BDE"/>
          <w:sz w:val="16"/>
          <w:szCs w:val="16"/>
          <w:lang w:val="en-US" w:eastAsia="en-US"/>
        </w:rPr>
        <w:t xml:space="preserve"> </w:t>
      </w:r>
      <w:r w:rsidRPr="001B681B">
        <w:rPr>
          <w:rFonts w:ascii="Bahnschrift Light" w:hAnsi="Bahnschrift Light" w:cs="Courier New"/>
          <w:b/>
          <w:color w:val="297BDE"/>
          <w:sz w:val="16"/>
          <w:szCs w:val="16"/>
          <w:lang w:val="en-US" w:eastAsia="en-US"/>
        </w:rPr>
        <w:t>&lt;Expiry_Date&gt;</w:t>
      </w:r>
      <w:r>
        <w:rPr>
          <w:rFonts w:ascii="Bahnschrift Light" w:hAnsi="Bahnschrift Light" w:cs="Courier New"/>
          <w:b/>
          <w:color w:val="297BDE"/>
          <w:sz w:val="16"/>
          <w:szCs w:val="16"/>
          <w:lang w:val="en-US" w:eastAsia="en-US"/>
        </w:rPr>
        <w:t xml:space="preserve"> </w:t>
      </w:r>
      <w:r w:rsidRPr="00786BC0">
        <w:rPr>
          <w:rFonts w:ascii="Bahnschrift Light" w:hAnsi="Bahnschrift Light" w:cs="Courier New"/>
          <w:color w:val="080808"/>
          <w:sz w:val="16"/>
          <w:szCs w:val="16"/>
          <w:lang w:val="en-US" w:eastAsia="en-US"/>
        </w:rPr>
        <w:t>= “1 months”, “2 months”, etc.</w:t>
      </w:r>
    </w:p>
    <w:p w:rsidR="00786BC0" w:rsidRDefault="00786BC0" w14:paraId="38FCC831" w14:textId="77777777">
      <w:pPr>
        <w:spacing w:after="200" w:line="276" w:lineRule="auto"/>
        <w:rPr>
          <w:rFonts w:ascii="Bahnschrift Light" w:hAnsi="Bahnschrift Light" w:cs="Courier New"/>
          <w:color w:val="297BDE"/>
          <w:sz w:val="16"/>
          <w:szCs w:val="16"/>
          <w:lang w:val="en-US" w:eastAsia="en-US"/>
        </w:rPr>
      </w:pPr>
    </w:p>
    <w:p w:rsidR="005E3434" w:rsidP="00786BC0" w:rsidRDefault="005E3434" w14:paraId="5498DEE2" w14:textId="77777777">
      <w:pPr>
        <w:pStyle w:val="Heading3"/>
        <w:rPr/>
      </w:pPr>
      <w:bookmarkStart w:name="_Toc89351575" w:id="20"/>
      <w:r w:rsidR="756F91C0">
        <w:rPr/>
        <w:t>Verify Fusion</w:t>
      </w:r>
      <w:bookmarkEnd w:id="20"/>
    </w:p>
    <w:p w:rsidRPr="0052109D" w:rsidR="00786BC0" w:rsidP="00786BC0" w:rsidRDefault="00786BC0" w14:paraId="07AB7133" w14:textId="77777777">
      <w:pPr>
        <w:pStyle w:val="BodyText"/>
        <w:rPr>
          <w:rFonts w:ascii="Bahnschrift Light" w:hAnsi="Bahnschrift Light" w:cs="Courier New"/>
          <w:color w:val="080808"/>
          <w:sz w:val="16"/>
          <w:szCs w:val="16"/>
          <w:lang w:val="en-US" w:eastAsia="en-US"/>
        </w:rPr>
      </w:pPr>
      <w:r w:rsidRPr="0052109D">
        <w:rPr>
          <w:rFonts w:ascii="Bahnschrift Light" w:hAnsi="Bahnschrift Light" w:cs="Courier New"/>
          <w:color w:val="080808"/>
          <w:sz w:val="16"/>
          <w:szCs w:val="16"/>
          <w:lang w:val="en-US" w:eastAsia="en-US"/>
        </w:rPr>
        <w:t xml:space="preserve">This will verify fusion purchase responses. </w:t>
      </w:r>
    </w:p>
    <w:p w:rsidRPr="0052109D" w:rsidR="00786BC0" w:rsidP="00786BC0" w:rsidRDefault="0052109D" w14:paraId="572276FC" w14:textId="77777777">
      <w:pPr>
        <w:pStyle w:val="BodyText"/>
        <w:rPr>
          <w:rFonts w:ascii="Bahnschrift Light" w:hAnsi="Bahnschrift Light" w:cs="Courier New"/>
          <w:b/>
          <w:color w:val="080808"/>
          <w:sz w:val="16"/>
          <w:szCs w:val="16"/>
          <w:lang w:val="en-US" w:eastAsia="en-US"/>
        </w:rPr>
      </w:pPr>
      <w:r w:rsidRPr="0052109D">
        <w:rPr>
          <w:rFonts w:ascii="Bahnschrift Light" w:hAnsi="Bahnschrift Light" w:cs="Courier New"/>
          <w:color w:val="080808"/>
          <w:sz w:val="16"/>
          <w:szCs w:val="16"/>
          <w:lang w:val="en-US" w:eastAsia="en-US"/>
        </w:rPr>
        <w:t xml:space="preserve">This has been identified as a major course for test automation failure. </w:t>
      </w:r>
      <w:r w:rsidRPr="0052109D">
        <w:rPr>
          <w:rFonts w:ascii="Bahnschrift Light" w:hAnsi="Bahnschrift Light" w:cs="Courier New"/>
          <w:b/>
          <w:color w:val="080808"/>
          <w:sz w:val="16"/>
          <w:szCs w:val="16"/>
          <w:lang w:val="en-US" w:eastAsia="en-US"/>
        </w:rPr>
        <w:t>Test</w:t>
      </w:r>
      <w:r w:rsidRPr="0052109D" w:rsidR="00786BC0">
        <w:rPr>
          <w:rFonts w:ascii="Bahnschrift Light" w:hAnsi="Bahnschrift Light" w:cs="Courier New"/>
          <w:b/>
          <w:color w:val="080808"/>
          <w:sz w:val="16"/>
          <w:szCs w:val="16"/>
          <w:lang w:val="en-US" w:eastAsia="en-US"/>
        </w:rPr>
        <w:t xml:space="preserve"> Analysts are encouraged to be certain if this is a requirement or not for the specific test. </w:t>
      </w:r>
    </w:p>
    <w:p w:rsidR="0052109D" w:rsidP="005E3434" w:rsidRDefault="0052109D" w14:paraId="603B89FF" w14:textId="77777777">
      <w:pPr>
        <w:pStyle w:val="HTMLPreformatted"/>
        <w:shd w:val="clear" w:color="auto" w:fill="FFFFFF"/>
        <w:rPr>
          <w:rFonts w:ascii="Consolas" w:hAnsi="Consolas"/>
          <w:color w:val="0033B3"/>
        </w:rPr>
      </w:pPr>
    </w:p>
    <w:p w:rsidRPr="0052109D" w:rsidR="005E3434" w:rsidP="075C5CFD" w:rsidRDefault="005E3434" w14:paraId="6729DD6B" w14:textId="473CE4E8">
      <w:pPr>
        <w:pStyle w:val="HTMLPreformatted"/>
        <w:shd w:val="clear" w:color="auto" w:fill="FFFFFF" w:themeFill="background1"/>
        <w:rPr>
          <w:rFonts w:ascii="Consolas" w:hAnsi="Consolas"/>
          <w:b w:val="1"/>
          <w:bCs w:val="1"/>
          <w:color w:val="0033B3"/>
        </w:rPr>
      </w:pPr>
      <w:r w:rsidRPr="075C5CFD" w:rsidR="756F91C0">
        <w:rPr>
          <w:rFonts w:ascii="Bahnschrift Light" w:hAnsi="Bahnschrift Light"/>
          <w:b w:val="1"/>
          <w:bCs w:val="1"/>
          <w:color w:val="297BDE"/>
          <w:sz w:val="16"/>
          <w:szCs w:val="16"/>
        </w:rPr>
        <w:t>Then</w:t>
      </w:r>
      <w:r w:rsidRPr="075C5CFD" w:rsidR="756F91C0">
        <w:rPr>
          <w:rFonts w:ascii="Consolas" w:hAnsi="Consolas"/>
          <w:b w:val="1"/>
          <w:bCs w:val="1"/>
          <w:color w:val="0033B3"/>
        </w:rPr>
        <w:t xml:space="preserve"> </w:t>
      </w:r>
      <w:r w:rsidRPr="075C5CFD" w:rsidR="756F91C0">
        <w:rPr>
          <w:rFonts w:ascii="Bahnschrift Light" w:hAnsi="Bahnschrift Light"/>
          <w:b w:val="1"/>
          <w:bCs w:val="1"/>
          <w:color w:val="080808"/>
          <w:sz w:val="16"/>
          <w:szCs w:val="16"/>
        </w:rPr>
        <w:t>fusion response offering id is</w:t>
      </w:r>
      <w:r w:rsidRPr="075C5CFD" w:rsidR="756F91C0">
        <w:rPr>
          <w:rFonts w:ascii="Consolas" w:hAnsi="Consolas"/>
          <w:b w:val="1"/>
          <w:bCs w:val="1"/>
          <w:color w:val="080808"/>
        </w:rPr>
        <w:t xml:space="preserve"> </w:t>
      </w:r>
      <w:r w:rsidRPr="075C5CFD" w:rsidR="756F91C0">
        <w:rPr>
          <w:rFonts w:ascii="Bahnschrift Light" w:hAnsi="Bahnschrift Light"/>
          <w:b w:val="1"/>
          <w:bCs w:val="1"/>
          <w:color w:val="297BDE"/>
          <w:sz w:val="16"/>
          <w:szCs w:val="16"/>
        </w:rPr>
        <w:t>&lt;</w:t>
      </w:r>
      <w:proofErr w:type="spellStart"/>
      <w:r w:rsidRPr="075C5CFD" w:rsidR="756F91C0">
        <w:rPr>
          <w:rFonts w:ascii="Bahnschrift Light" w:hAnsi="Bahnschrift Light"/>
          <w:b w:val="1"/>
          <w:bCs w:val="1"/>
          <w:color w:val="297BDE"/>
          <w:sz w:val="16"/>
          <w:szCs w:val="16"/>
        </w:rPr>
        <w:t>OfferingID</w:t>
      </w:r>
      <w:proofErr w:type="spellEnd"/>
      <w:r w:rsidRPr="075C5CFD" w:rsidR="756F91C0">
        <w:rPr>
          <w:rFonts w:ascii="Bahnschrift Light" w:hAnsi="Bahnschrift Light"/>
          <w:b w:val="1"/>
          <w:bCs w:val="1"/>
          <w:color w:val="297BDE"/>
          <w:sz w:val="16"/>
          <w:szCs w:val="16"/>
        </w:rPr>
        <w:t>&gt;</w:t>
      </w:r>
      <w:r>
        <w:br/>
      </w:r>
      <w:r w:rsidRPr="075C5CFD" w:rsidR="756F91C0">
        <w:rPr>
          <w:rFonts w:ascii="Bahnschrift Light" w:hAnsi="Bahnschrift Light"/>
          <w:b w:val="1"/>
          <w:bCs w:val="1"/>
          <w:color w:val="297BDE"/>
          <w:sz w:val="16"/>
          <w:szCs w:val="16"/>
        </w:rPr>
        <w:t>Then</w:t>
      </w:r>
      <w:r w:rsidRPr="075C5CFD" w:rsidR="756F91C0">
        <w:rPr>
          <w:rFonts w:ascii="Consolas" w:hAnsi="Consolas"/>
          <w:b w:val="1"/>
          <w:bCs w:val="1"/>
          <w:color w:val="0033B3"/>
        </w:rPr>
        <w:t xml:space="preserve"> </w:t>
      </w:r>
      <w:r w:rsidRPr="075C5CFD" w:rsidR="756F91C0">
        <w:rPr>
          <w:rFonts w:ascii="Bahnschrift Light" w:hAnsi="Bahnschrift Light"/>
          <w:b w:val="1"/>
          <w:bCs w:val="1"/>
          <w:color w:val="080808"/>
          <w:sz w:val="16"/>
          <w:szCs w:val="16"/>
        </w:rPr>
        <w:t>fusion response expiry date is</w:t>
      </w:r>
      <w:r w:rsidRPr="075C5CFD" w:rsidR="756F91C0">
        <w:rPr>
          <w:rFonts w:ascii="Consolas" w:hAnsi="Consolas"/>
          <w:b w:val="1"/>
          <w:bCs w:val="1"/>
          <w:color w:val="080808"/>
        </w:rPr>
        <w:t xml:space="preserve"> </w:t>
      </w:r>
      <w:r w:rsidRPr="075C5CFD" w:rsidR="756F91C0">
        <w:rPr>
          <w:rFonts w:ascii="Bahnschrift Light" w:hAnsi="Bahnschrift Light"/>
          <w:b w:val="1"/>
          <w:bCs w:val="1"/>
          <w:color w:val="297BDE"/>
          <w:sz w:val="16"/>
          <w:szCs w:val="16"/>
        </w:rPr>
        <w:t>&lt;</w:t>
      </w:r>
      <w:proofErr w:type="spellStart"/>
      <w:r w:rsidRPr="075C5CFD" w:rsidR="756F91C0">
        <w:rPr>
          <w:rFonts w:ascii="Bahnschrift Light" w:hAnsi="Bahnschrift Light"/>
          <w:b w:val="1"/>
          <w:bCs w:val="1"/>
          <w:color w:val="297BDE"/>
          <w:sz w:val="16"/>
          <w:szCs w:val="16"/>
        </w:rPr>
        <w:t>validity_period</w:t>
      </w:r>
      <w:proofErr w:type="spellEnd"/>
      <w:r w:rsidRPr="075C5CFD" w:rsidR="756F91C0">
        <w:rPr>
          <w:rFonts w:ascii="Bahnschrift Light" w:hAnsi="Bahnschrift Light"/>
          <w:b w:val="1"/>
          <w:bCs w:val="1"/>
          <w:color w:val="297BDE"/>
          <w:sz w:val="16"/>
          <w:szCs w:val="16"/>
        </w:rPr>
        <w:t>&gt;</w:t>
      </w:r>
      <w:r>
        <w:br/>
      </w:r>
      <w:r w:rsidRPr="075C5CFD" w:rsidR="756F91C0">
        <w:rPr>
          <w:rFonts w:ascii="Bahnschrift Light" w:hAnsi="Bahnschrift Light"/>
          <w:b w:val="1"/>
          <w:bCs w:val="1"/>
          <w:color w:val="297BDE"/>
          <w:sz w:val="16"/>
          <w:szCs w:val="16"/>
        </w:rPr>
        <w:t>Then</w:t>
      </w:r>
      <w:r w:rsidRPr="075C5CFD" w:rsidR="756F91C0">
        <w:rPr>
          <w:rFonts w:ascii="Consolas" w:hAnsi="Consolas"/>
          <w:b w:val="1"/>
          <w:bCs w:val="1"/>
          <w:color w:val="0033B3"/>
        </w:rPr>
        <w:t xml:space="preserve"> </w:t>
      </w:r>
      <w:r w:rsidRPr="075C5CFD" w:rsidR="756F91C0">
        <w:rPr>
          <w:rFonts w:ascii="Bahnschrift Light" w:hAnsi="Bahnschrift Light"/>
          <w:b w:val="1"/>
          <w:bCs w:val="1"/>
          <w:color w:val="080808"/>
          <w:sz w:val="16"/>
          <w:szCs w:val="16"/>
        </w:rPr>
        <w:t>fusion response bundle balance is</w:t>
      </w:r>
      <w:r w:rsidRPr="075C5CFD" w:rsidR="756F91C0">
        <w:rPr>
          <w:rFonts w:ascii="Consolas" w:hAnsi="Consolas"/>
          <w:b w:val="1"/>
          <w:bCs w:val="1"/>
          <w:color w:val="080808"/>
        </w:rPr>
        <w:t xml:space="preserve"> </w:t>
      </w:r>
      <w:r w:rsidRPr="075C5CFD" w:rsidR="756F91C0">
        <w:rPr>
          <w:rFonts w:ascii="Bahnschrift Light" w:hAnsi="Bahnschrift Light"/>
          <w:b w:val="1"/>
          <w:bCs w:val="1"/>
          <w:color w:val="297BDE"/>
          <w:sz w:val="16"/>
          <w:szCs w:val="16"/>
        </w:rPr>
        <w:t>&lt;</w:t>
      </w:r>
      <w:r w:rsidRPr="075C5CFD" w:rsidR="075C5CFD">
        <w:rPr>
          <w:rFonts w:ascii="Consolas" w:hAnsi="Consolas" w:eastAsia="Consolas" w:cs="Consolas"/>
          <w:b w:val="1"/>
          <w:bCs w:val="1"/>
          <w:noProof w:val="0"/>
          <w:color w:val="297BDE"/>
          <w:sz w:val="16"/>
          <w:szCs w:val="16"/>
          <w:lang w:val="en-US"/>
        </w:rPr>
        <w:t>Bundle_Size</w:t>
      </w:r>
      <w:r w:rsidRPr="075C5CFD" w:rsidR="756F91C0">
        <w:rPr>
          <w:rFonts w:ascii="Bahnschrift Light" w:hAnsi="Bahnschrift Light"/>
          <w:b w:val="1"/>
          <w:bCs w:val="1"/>
          <w:color w:val="297BDE"/>
          <w:sz w:val="16"/>
          <w:szCs w:val="16"/>
        </w:rPr>
        <w:t>&gt;</w:t>
      </w:r>
      <w:r>
        <w:br/>
      </w:r>
    </w:p>
    <w:p w:rsidRPr="0052109D" w:rsidR="005E3434" w:rsidP="0052109D" w:rsidRDefault="005E3434" w14:paraId="4C202D48" w14:textId="77777777">
      <w:pPr>
        <w:pStyle w:val="Heading3"/>
        <w:rPr/>
      </w:pPr>
      <w:bookmarkStart w:name="_Toc89351576" w:id="21"/>
      <w:r w:rsidR="756F91C0">
        <w:rPr/>
        <w:t xml:space="preserve">Verify Service </w:t>
      </w:r>
      <w:r w:rsidR="6A412026">
        <w:rPr/>
        <w:t>Balances (</w:t>
      </w:r>
      <w:r w:rsidR="4FFE2A13">
        <w:rPr/>
        <w:t>View</w:t>
      </w:r>
      <w:r w:rsidR="4FFE2A13">
        <w:rPr/>
        <w:t>Through</w:t>
      </w:r>
      <w:r w:rsidR="756F91C0">
        <w:rPr/>
        <w:t>)</w:t>
      </w:r>
      <w:bookmarkEnd w:id="21"/>
    </w:p>
    <w:p w:rsidR="00E91FE4" w:rsidP="005E3434" w:rsidRDefault="00E91FE4" w14:paraId="09761414" w14:textId="77777777">
      <w:pPr>
        <w:pStyle w:val="HTMLPreformatted"/>
        <w:shd w:val="clear" w:color="auto" w:fill="FFFFFF"/>
        <w:rPr>
          <w:rFonts w:ascii="Consolas" w:hAnsi="Consolas"/>
          <w:color w:val="0033B3"/>
        </w:rPr>
      </w:pPr>
    </w:p>
    <w:p w:rsidRPr="00F86F7A" w:rsidR="0052109D" w:rsidP="3E7E1481" w:rsidRDefault="005E3434" w14:paraId="11ECEC7B" w14:textId="41EBD2D0">
      <w:pPr>
        <w:pStyle w:val="HTMLPreformatted"/>
        <w:shd w:val="clear" w:color="auto" w:fill="FFFFFF" w:themeFill="background1"/>
        <w:rPr>
          <w:rFonts w:ascii="Bahnschrift Light" w:hAnsi="Bahnschrift Light"/>
          <w:b w:val="1"/>
          <w:bCs w:val="1"/>
          <w:color w:val="297BDE"/>
          <w:sz w:val="16"/>
          <w:szCs w:val="16"/>
        </w:rPr>
      </w:pPr>
      <w:r w:rsidRPr="3E7E1481" w:rsidR="005E3434">
        <w:rPr>
          <w:rFonts w:ascii="Bahnschrift Light" w:hAnsi="Bahnschrift Light"/>
          <w:b w:val="1"/>
          <w:bCs w:val="1"/>
          <w:color w:val="297BDE"/>
          <w:sz w:val="16"/>
          <w:szCs w:val="16"/>
        </w:rPr>
        <w:t xml:space="preserve">Then </w:t>
      </w:r>
      <w:r w:rsidRPr="3E7E1481" w:rsidR="005E3434">
        <w:rPr>
          <w:rFonts w:ascii="Bahnschrift Light" w:hAnsi="Bahnschrift Light"/>
          <w:b w:val="1"/>
          <w:bCs w:val="1"/>
          <w:color w:val="080808"/>
          <w:sz w:val="16"/>
          <w:szCs w:val="16"/>
        </w:rPr>
        <w:t>verify fusion</w:t>
      </w:r>
      <w:r w:rsidRPr="3E7E1481" w:rsidR="005E3434">
        <w:rPr>
          <w:rFonts w:ascii="Bahnschrift Light" w:hAnsi="Bahnschrift Light"/>
          <w:b w:val="1"/>
          <w:bCs w:val="1"/>
          <w:color w:val="297BDE"/>
          <w:sz w:val="16"/>
          <w:szCs w:val="16"/>
        </w:rPr>
        <w:t xml:space="preserve"> </w:t>
      </w:r>
      <w:r w:rsidRPr="3E7E1481" w:rsidR="3E7E1481">
        <w:rPr>
          <w:rFonts w:ascii="Bahnschrift Light" w:hAnsi="Bahnschrift Light"/>
          <w:b w:val="1"/>
          <w:bCs w:val="1"/>
          <w:color w:val="297BDE"/>
          <w:sz w:val="16"/>
          <w:szCs w:val="16"/>
        </w:rPr>
        <w:t>&lt;</w:t>
      </w:r>
      <w:r w:rsidRPr="3E7E1481" w:rsidR="3E7E1481">
        <w:rPr>
          <w:rFonts w:ascii="Bahnschrift Light" w:hAnsi="Bahnschrift Light"/>
          <w:b w:val="1"/>
          <w:bCs w:val="1"/>
          <w:color w:val="297BDE"/>
          <w:sz w:val="16"/>
          <w:szCs w:val="16"/>
        </w:rPr>
        <w:t>FreeUnit</w:t>
      </w:r>
      <w:r w:rsidRPr="3E7E1481" w:rsidR="3E7E1481">
        <w:rPr>
          <w:rFonts w:ascii="Bahnschrift Light" w:hAnsi="Bahnschrift Light"/>
          <w:b w:val="1"/>
          <w:bCs w:val="1"/>
          <w:color w:val="297BDE"/>
          <w:sz w:val="16"/>
          <w:szCs w:val="16"/>
        </w:rPr>
        <w:t>&gt; &lt;</w:t>
      </w:r>
      <w:proofErr w:type="spellStart"/>
      <w:r w:rsidRPr="3E7E1481" w:rsidR="3E7E1481">
        <w:rPr>
          <w:rFonts w:ascii="Bahnschrift Light" w:hAnsi="Bahnschrift Light"/>
          <w:b w:val="1"/>
          <w:bCs w:val="1"/>
          <w:color w:val="297BDE"/>
          <w:sz w:val="16"/>
          <w:szCs w:val="16"/>
        </w:rPr>
        <w:t>OfferingID</w:t>
      </w:r>
      <w:proofErr w:type="spellEnd"/>
      <w:r w:rsidRPr="3E7E1481" w:rsidR="3E7E1481">
        <w:rPr>
          <w:rFonts w:ascii="Bahnschrift Light" w:hAnsi="Bahnschrift Light"/>
          <w:b w:val="1"/>
          <w:bCs w:val="1"/>
          <w:color w:val="297BDE"/>
          <w:sz w:val="16"/>
          <w:szCs w:val="16"/>
        </w:rPr>
        <w:t>&gt; &lt;</w:t>
      </w:r>
      <w:proofErr w:type="spellStart"/>
      <w:r w:rsidRPr="3E7E1481" w:rsidR="3E7E1481">
        <w:rPr>
          <w:rFonts w:ascii="Bahnschrift Light" w:hAnsi="Bahnschrift Light"/>
          <w:b w:val="1"/>
          <w:bCs w:val="1"/>
          <w:color w:val="297BDE"/>
          <w:sz w:val="16"/>
          <w:szCs w:val="16"/>
        </w:rPr>
        <w:t>Product_Name</w:t>
      </w:r>
      <w:proofErr w:type="spellEnd"/>
      <w:r w:rsidRPr="3E7E1481" w:rsidR="3E7E1481">
        <w:rPr>
          <w:rFonts w:ascii="Bahnschrift Light" w:hAnsi="Bahnschrift Light"/>
          <w:b w:val="1"/>
          <w:bCs w:val="1"/>
          <w:color w:val="297BDE"/>
          <w:sz w:val="16"/>
          <w:szCs w:val="16"/>
        </w:rPr>
        <w:t>&gt; &lt;</w:t>
      </w:r>
      <w:proofErr w:type="spellStart"/>
      <w:r w:rsidRPr="3E7E1481" w:rsidR="3E7E1481">
        <w:rPr>
          <w:rFonts w:ascii="Bahnschrift Light" w:hAnsi="Bahnschrift Light"/>
          <w:b w:val="1"/>
          <w:bCs w:val="1"/>
          <w:color w:val="297BDE"/>
          <w:sz w:val="16"/>
          <w:szCs w:val="16"/>
        </w:rPr>
        <w:t>Product_desc</w:t>
      </w:r>
      <w:proofErr w:type="spellEnd"/>
      <w:r w:rsidRPr="3E7E1481" w:rsidR="3E7E1481">
        <w:rPr>
          <w:rFonts w:ascii="Bahnschrift Light" w:hAnsi="Bahnschrift Light"/>
          <w:b w:val="1"/>
          <w:bCs w:val="1"/>
          <w:color w:val="297BDE"/>
          <w:sz w:val="16"/>
          <w:szCs w:val="16"/>
        </w:rPr>
        <w:t>&gt;</w:t>
      </w:r>
    </w:p>
    <w:p w:rsidR="0052109D" w:rsidP="0052109D" w:rsidRDefault="0052109D" w14:paraId="4938DA6A" w14:textId="77777777">
      <w:pPr>
        <w:pStyle w:val="HTMLPreformatted"/>
        <w:shd w:val="clear" w:color="auto" w:fill="FFFFFF"/>
        <w:rPr>
          <w:rFonts w:ascii="Consolas" w:hAnsi="Consolas"/>
          <w:color w:val="080808"/>
        </w:rPr>
      </w:pPr>
      <w:r>
        <w:rPr>
          <w:rFonts w:ascii="Consolas" w:hAnsi="Consolas"/>
          <w:color w:val="297BDE"/>
        </w:rPr>
        <w:t xml:space="preserve">- </w:t>
      </w:r>
      <w:r w:rsidRPr="0052109D">
        <w:rPr>
          <w:rFonts w:ascii="Bahnschrift Light" w:hAnsi="Bahnschrift Light"/>
          <w:color w:val="080808"/>
          <w:sz w:val="16"/>
          <w:szCs w:val="16"/>
        </w:rPr>
        <w:t xml:space="preserve">This will perform a fusion </w:t>
      </w:r>
      <w:r w:rsidR="00F86F7A">
        <w:rPr>
          <w:rFonts w:ascii="Bahnschrift Light" w:hAnsi="Bahnschrift Light"/>
          <w:color w:val="080808"/>
          <w:sz w:val="16"/>
          <w:szCs w:val="16"/>
        </w:rPr>
        <w:t>view</w:t>
      </w:r>
      <w:r w:rsidRPr="0052109D" w:rsidR="00F86F7A">
        <w:rPr>
          <w:rFonts w:ascii="Bahnschrift Light" w:hAnsi="Bahnschrift Light"/>
          <w:color w:val="080808"/>
          <w:sz w:val="16"/>
          <w:szCs w:val="16"/>
        </w:rPr>
        <w:t>through</w:t>
      </w:r>
      <w:r w:rsidRPr="0052109D">
        <w:rPr>
          <w:rFonts w:ascii="Bahnschrift Light" w:hAnsi="Bahnschrift Light"/>
          <w:color w:val="080808"/>
          <w:sz w:val="16"/>
          <w:szCs w:val="16"/>
        </w:rPr>
        <w:t xml:space="preserve"> query and verify the product description.</w:t>
      </w:r>
    </w:p>
    <w:p w:rsidR="00FB133D" w:rsidP="00E91FE4" w:rsidRDefault="00FB133D" w14:paraId="251FE309" w14:textId="77777777">
      <w:pPr>
        <w:pStyle w:val="HTMLPreformatted"/>
        <w:shd w:val="clear" w:color="auto" w:fill="FFFFFF"/>
        <w:rPr>
          <w:rFonts w:ascii="Bahnschrift Light" w:hAnsi="Bahnschrift Light"/>
          <w:b/>
          <w:color w:val="297BDE"/>
          <w:sz w:val="16"/>
          <w:szCs w:val="16"/>
        </w:rPr>
      </w:pPr>
    </w:p>
    <w:p w:rsidR="00FB133D" w:rsidP="075C5CFD" w:rsidRDefault="005E3434" w14:paraId="53559188" w14:textId="1D578020">
      <w:pPr>
        <w:pStyle w:val="HTMLPreformatted"/>
        <w:shd w:val="clear" w:color="auto" w:fill="FFFFFF" w:themeFill="background1"/>
        <w:rPr>
          <w:rFonts w:ascii="Bahnschrift Light" w:hAnsi="Bahnschrift Light"/>
          <w:b w:val="1"/>
          <w:bCs w:val="1"/>
          <w:color w:val="297BDE"/>
          <w:sz w:val="16"/>
          <w:szCs w:val="16"/>
        </w:rPr>
      </w:pPr>
      <w:r w:rsidRPr="3E7E1481" w:rsidR="756F91C0">
        <w:rPr>
          <w:rFonts w:ascii="Bahnschrift Light" w:hAnsi="Bahnschrift Light"/>
          <w:b w:val="1"/>
          <w:bCs w:val="1"/>
          <w:color w:val="297BDE"/>
          <w:sz w:val="16"/>
          <w:szCs w:val="16"/>
        </w:rPr>
        <w:t xml:space="preserve">Then </w:t>
      </w:r>
      <w:r w:rsidRPr="3E7E1481" w:rsidR="756F91C0">
        <w:rPr>
          <w:rFonts w:ascii="Bahnschrift Light" w:hAnsi="Bahnschrift Light"/>
          <w:b w:val="1"/>
          <w:bCs w:val="1"/>
          <w:color w:val="080808"/>
          <w:sz w:val="16"/>
          <w:szCs w:val="16"/>
        </w:rPr>
        <w:t>fusion service bundle</w:t>
      </w:r>
      <w:r w:rsidRPr="3E7E1481" w:rsidR="756F91C0">
        <w:rPr>
          <w:rFonts w:ascii="Bahnschrift Light" w:hAnsi="Bahnschrift Light"/>
          <w:b w:val="1"/>
          <w:bCs w:val="1"/>
          <w:color w:val="297BDE"/>
          <w:sz w:val="16"/>
          <w:szCs w:val="16"/>
        </w:rPr>
        <w:t xml:space="preserve"> </w:t>
      </w:r>
      <w:r w:rsidRPr="3E7E1481" w:rsidR="3E7E1481">
        <w:rPr>
          <w:rFonts w:ascii="Bahnschrift Light" w:hAnsi="Bahnschrift Light"/>
          <w:b w:val="1"/>
          <w:bCs w:val="1"/>
          <w:color w:val="297BDE"/>
          <w:sz w:val="16"/>
          <w:szCs w:val="16"/>
        </w:rPr>
        <w:t>&lt;FreeUnit&gt; &lt;OfferingID&gt; for product &lt;Product_Name&gt;  is &lt;Bundle_Size&gt; &lt;Prorated&gt;</w:t>
      </w:r>
    </w:p>
    <w:p w:rsidR="007C278C" w:rsidP="00E91FE4" w:rsidRDefault="00FB133D" w14:paraId="14BCF044" w14:textId="77777777">
      <w:pPr>
        <w:pStyle w:val="HTMLPreformatted"/>
        <w:shd w:val="clear" w:color="auto" w:fill="FFFFFF"/>
        <w:rPr>
          <w:rFonts w:ascii="Bahnschrift Light" w:hAnsi="Bahnschrift Light"/>
          <w:color w:val="080808"/>
          <w:sz w:val="16"/>
          <w:szCs w:val="16"/>
        </w:rPr>
      </w:pPr>
      <w:r>
        <w:rPr>
          <w:rFonts w:ascii="Bahnschrift Light" w:hAnsi="Bahnschrift Light"/>
          <w:b/>
          <w:color w:val="297BDE"/>
          <w:sz w:val="16"/>
          <w:szCs w:val="16"/>
        </w:rPr>
        <w:t xml:space="preserve">- </w:t>
      </w:r>
      <w:r w:rsidRPr="00FB133D">
        <w:rPr>
          <w:rFonts w:ascii="Bahnschrift Light" w:hAnsi="Bahnschrift Light"/>
          <w:color w:val="080808"/>
          <w:sz w:val="16"/>
          <w:szCs w:val="16"/>
        </w:rPr>
        <w:t>This will verify if the provisioned bundle is a</w:t>
      </w:r>
      <w:r>
        <w:rPr>
          <w:rFonts w:ascii="Bahnschrift Light" w:hAnsi="Bahnschrift Light"/>
          <w:color w:val="080808"/>
          <w:sz w:val="16"/>
          <w:szCs w:val="16"/>
        </w:rPr>
        <w:t>s</w:t>
      </w:r>
      <w:r w:rsidRPr="00FB133D">
        <w:rPr>
          <w:rFonts w:ascii="Bahnschrift Light" w:hAnsi="Bahnschrift Light"/>
          <w:color w:val="080808"/>
          <w:sz w:val="16"/>
          <w:szCs w:val="16"/>
        </w:rPr>
        <w:t xml:space="preserve"> per the expected.</w:t>
      </w:r>
    </w:p>
    <w:p w:rsidR="00FB133D" w:rsidP="3E7E1481" w:rsidRDefault="007C278C" w14:paraId="2F5A1CB9" w14:textId="50888AF6">
      <w:pPr>
        <w:pStyle w:val="HTMLPreformatted"/>
        <w:shd w:val="clear" w:color="auto" w:fill="FFFFFF" w:themeFill="background1"/>
      </w:pPr>
      <w:r w:rsidRPr="3E7E1481" w:rsidR="007C278C">
        <w:rPr>
          <w:rFonts w:ascii="Bahnschrift Light" w:hAnsi="Bahnschrift Light"/>
          <w:color w:val="080808"/>
          <w:sz w:val="16"/>
          <w:szCs w:val="16"/>
        </w:rPr>
        <w:t>- This will verify the bundle based on the provided product name.</w:t>
      </w:r>
    </w:p>
    <w:p w:rsidR="007C278C" w:rsidP="00E91FE4" w:rsidRDefault="007C278C" w14:paraId="2F0CABA4" w14:textId="77777777">
      <w:pPr>
        <w:pStyle w:val="HTMLPreformatted"/>
        <w:shd w:val="clear" w:color="auto" w:fill="FFFFFF"/>
        <w:rPr>
          <w:rFonts w:ascii="Consolas" w:hAnsi="Consolas"/>
          <w:color w:val="297BDE"/>
        </w:rPr>
      </w:pPr>
      <w:r w:rsidRPr="0052109D">
        <w:rPr>
          <w:rFonts w:ascii="Bahnschrift Light" w:hAnsi="Bahnschrift Light"/>
          <w:b/>
          <w:color w:val="297BDE"/>
          <w:sz w:val="16"/>
          <w:szCs w:val="16"/>
        </w:rPr>
        <w:t>&lt;Product_Name&gt;</w:t>
      </w:r>
      <w:r>
        <w:rPr>
          <w:rFonts w:ascii="Bahnschrift Light" w:hAnsi="Bahnschrift Light"/>
          <w:b/>
          <w:color w:val="297BDE"/>
          <w:sz w:val="16"/>
          <w:szCs w:val="16"/>
        </w:rPr>
        <w:t xml:space="preserve"> = </w:t>
      </w:r>
      <w:r w:rsidRPr="007C278C">
        <w:rPr>
          <w:rFonts w:ascii="Bahnschrift Light" w:hAnsi="Bahnschrift Light"/>
          <w:color w:val="080808"/>
          <w:sz w:val="16"/>
          <w:szCs w:val="16"/>
        </w:rPr>
        <w:t>“1.2GB - 30 Days recurring bundle”</w:t>
      </w:r>
    </w:p>
    <w:p w:rsidRPr="007C278C" w:rsidR="007C278C" w:rsidP="00E91FE4" w:rsidRDefault="007C278C" w14:paraId="14218288" w14:textId="77777777">
      <w:pPr>
        <w:pStyle w:val="HTMLPreformatted"/>
        <w:shd w:val="clear" w:color="auto" w:fill="FFFFFF"/>
        <w:rPr>
          <w:rFonts w:ascii="Consolas" w:hAnsi="Consolas"/>
          <w:color w:val="080808"/>
        </w:rPr>
      </w:pPr>
    </w:p>
    <w:p w:rsidR="005E3434" w:rsidP="3E7E1481" w:rsidRDefault="005E3434" w14:paraId="1DB7B806" w14:textId="6EAD0FDD">
      <w:pPr>
        <w:pStyle w:val="HTMLPreformatted"/>
        <w:shd w:val="clear" w:color="auto" w:fill="FFFFFF" w:themeFill="background1"/>
        <w:rPr>
          <w:rFonts w:ascii="Bahnschrift Light" w:hAnsi="Bahnschrift Light"/>
          <w:b w:val="1"/>
          <w:bCs w:val="1"/>
          <w:color w:val="297BDE"/>
          <w:sz w:val="16"/>
          <w:szCs w:val="16"/>
        </w:rPr>
      </w:pPr>
      <w:r w:rsidRPr="3E7E1481" w:rsidR="005E3434">
        <w:rPr>
          <w:rFonts w:ascii="Bahnschrift Light" w:hAnsi="Bahnschrift Light"/>
          <w:b w:val="1"/>
          <w:bCs w:val="1"/>
          <w:color w:val="297BDE"/>
          <w:sz w:val="16"/>
          <w:szCs w:val="16"/>
        </w:rPr>
        <w:t xml:space="preserve">Then </w:t>
      </w:r>
      <w:r w:rsidRPr="3E7E1481" w:rsidR="005E3434">
        <w:rPr>
          <w:rFonts w:ascii="Bahnschrift Light" w:hAnsi="Bahnschrift Light"/>
          <w:b w:val="1"/>
          <w:bCs w:val="1"/>
          <w:color w:val="080808"/>
          <w:sz w:val="16"/>
          <w:szCs w:val="16"/>
        </w:rPr>
        <w:t>fusion service</w:t>
      </w:r>
      <w:r w:rsidRPr="3E7E1481" w:rsidR="005E3434">
        <w:rPr>
          <w:rFonts w:ascii="Bahnschrift Light" w:hAnsi="Bahnschrift Light"/>
          <w:b w:val="1"/>
          <w:bCs w:val="1"/>
          <w:color w:val="297BDE"/>
          <w:sz w:val="16"/>
          <w:szCs w:val="16"/>
        </w:rPr>
        <w:t xml:space="preserve"> </w:t>
      </w:r>
      <w:r w:rsidRPr="3E7E1481" w:rsidR="005E3434">
        <w:rPr>
          <w:rFonts w:ascii="Bahnschrift Light" w:hAnsi="Bahnschrift Light"/>
          <w:b w:val="1"/>
          <w:bCs w:val="1"/>
          <w:color w:val="080808"/>
          <w:sz w:val="16"/>
          <w:szCs w:val="16"/>
        </w:rPr>
        <w:t>validity</w:t>
      </w:r>
      <w:r w:rsidRPr="3E7E1481" w:rsidR="005E3434">
        <w:rPr>
          <w:rFonts w:ascii="Bahnschrift Light" w:hAnsi="Bahnschrift Light"/>
          <w:b w:val="1"/>
          <w:bCs w:val="1"/>
          <w:color w:val="297BDE"/>
          <w:sz w:val="16"/>
          <w:szCs w:val="16"/>
        </w:rPr>
        <w:t xml:space="preserve"> </w:t>
      </w:r>
      <w:r w:rsidRPr="3E7E1481" w:rsidR="3E7E1481">
        <w:rPr>
          <w:rFonts w:ascii="Bahnschrift Light" w:hAnsi="Bahnschrift Light"/>
          <w:b w:val="1"/>
          <w:bCs w:val="1"/>
          <w:color w:val="297BDE"/>
          <w:sz w:val="16"/>
          <w:szCs w:val="16"/>
        </w:rPr>
        <w:t>&lt;FreeUnit&gt; &lt;OfferingID&gt; &lt;Validity_Type&gt; for product &lt;Product_Name&gt;  is &lt;Expiry_Date&gt;</w:t>
      </w:r>
    </w:p>
    <w:p w:rsidR="007C278C" w:rsidP="00E91FE4" w:rsidRDefault="00FB133D" w14:paraId="675D3251" w14:textId="77777777">
      <w:pPr>
        <w:pStyle w:val="HTMLPreformatted"/>
        <w:shd w:val="clear" w:color="auto" w:fill="FFFFFF"/>
        <w:rPr>
          <w:rFonts w:ascii="Bahnschrift Light" w:hAnsi="Bahnschrift Light"/>
          <w:color w:val="080808"/>
          <w:sz w:val="16"/>
          <w:szCs w:val="16"/>
        </w:rPr>
      </w:pPr>
      <w:r>
        <w:rPr>
          <w:rFonts w:ascii="Bahnschrift Light" w:hAnsi="Bahnschrift Light"/>
          <w:b/>
          <w:color w:val="297BDE"/>
          <w:sz w:val="16"/>
          <w:szCs w:val="16"/>
        </w:rPr>
        <w:t xml:space="preserve">- </w:t>
      </w:r>
      <w:r w:rsidRPr="00FB133D">
        <w:rPr>
          <w:rFonts w:ascii="Bahnschrift Light" w:hAnsi="Bahnschrift Light"/>
          <w:color w:val="080808"/>
          <w:sz w:val="16"/>
          <w:szCs w:val="16"/>
        </w:rPr>
        <w:t>This will verify if the expiry date is a</w:t>
      </w:r>
      <w:r>
        <w:rPr>
          <w:rFonts w:ascii="Bahnschrift Light" w:hAnsi="Bahnschrift Light"/>
          <w:color w:val="080808"/>
          <w:sz w:val="16"/>
          <w:szCs w:val="16"/>
        </w:rPr>
        <w:t>s</w:t>
      </w:r>
      <w:r w:rsidRPr="00FB133D">
        <w:rPr>
          <w:rFonts w:ascii="Bahnschrift Light" w:hAnsi="Bahnschrift Light"/>
          <w:color w:val="080808"/>
          <w:sz w:val="16"/>
          <w:szCs w:val="16"/>
        </w:rPr>
        <w:t xml:space="preserve"> per the expected.</w:t>
      </w:r>
    </w:p>
    <w:p w:rsidRPr="007C278C" w:rsidR="007C278C" w:rsidP="00E91FE4" w:rsidRDefault="007C278C" w14:paraId="7D6036EC" w14:textId="77777777">
      <w:pPr>
        <w:pStyle w:val="HTMLPreformatted"/>
        <w:shd w:val="clear" w:color="auto" w:fill="FFFFFF"/>
        <w:rPr>
          <w:rFonts w:ascii="Consolas" w:hAnsi="Consolas"/>
          <w:color w:val="080808"/>
        </w:rPr>
      </w:pPr>
      <w:r>
        <w:rPr>
          <w:rFonts w:ascii="Bahnschrift Light" w:hAnsi="Bahnschrift Light"/>
          <w:color w:val="080808"/>
          <w:sz w:val="16"/>
          <w:szCs w:val="16"/>
        </w:rPr>
        <w:t>- This will verify the expiry date based on the provided product name.</w:t>
      </w:r>
      <w:r w:rsidR="00FB133D">
        <w:rPr>
          <w:rFonts w:ascii="Consolas" w:hAnsi="Consolas"/>
          <w:color w:val="080808"/>
        </w:rPr>
        <w:br/>
      </w:r>
      <w:r w:rsidRPr="0052109D">
        <w:rPr>
          <w:rFonts w:ascii="Bahnschrift Light" w:hAnsi="Bahnschrift Light"/>
          <w:b/>
          <w:color w:val="297BDE"/>
          <w:sz w:val="16"/>
          <w:szCs w:val="16"/>
        </w:rPr>
        <w:t>&lt;Validity_Type&gt;</w:t>
      </w:r>
      <w:r>
        <w:rPr>
          <w:rFonts w:ascii="Bahnschrift Light" w:hAnsi="Bahnschrift Light"/>
          <w:b/>
          <w:color w:val="297BDE"/>
          <w:sz w:val="16"/>
          <w:szCs w:val="16"/>
        </w:rPr>
        <w:t xml:space="preserve"> = </w:t>
      </w:r>
      <w:r w:rsidRPr="007C278C">
        <w:rPr>
          <w:rFonts w:ascii="Bahnschrift Light" w:hAnsi="Bahnschrift Light"/>
          <w:color w:val="080808"/>
          <w:sz w:val="16"/>
          <w:szCs w:val="16"/>
        </w:rPr>
        <w:t>“validityPeriod”</w:t>
      </w:r>
    </w:p>
    <w:p w:rsidR="007C278C" w:rsidP="007C278C" w:rsidRDefault="007C278C" w14:paraId="6F27F258" w14:textId="77777777">
      <w:pPr>
        <w:pStyle w:val="HTMLPreformatted"/>
        <w:shd w:val="clear" w:color="auto" w:fill="FFFFFF"/>
        <w:rPr>
          <w:rFonts w:ascii="Consolas" w:hAnsi="Consolas"/>
          <w:color w:val="297BDE"/>
        </w:rPr>
      </w:pPr>
      <w:r w:rsidRPr="0052109D">
        <w:rPr>
          <w:rFonts w:ascii="Bahnschrift Light" w:hAnsi="Bahnschrift Light"/>
          <w:b/>
          <w:color w:val="297BDE"/>
          <w:sz w:val="16"/>
          <w:szCs w:val="16"/>
        </w:rPr>
        <w:t>&lt;Product_Name&gt;</w:t>
      </w:r>
      <w:r>
        <w:rPr>
          <w:rFonts w:ascii="Bahnschrift Light" w:hAnsi="Bahnschrift Light"/>
          <w:b/>
          <w:color w:val="297BDE"/>
          <w:sz w:val="16"/>
          <w:szCs w:val="16"/>
        </w:rPr>
        <w:t xml:space="preserve"> = </w:t>
      </w:r>
      <w:r w:rsidRPr="007C278C">
        <w:rPr>
          <w:rFonts w:ascii="Bahnschrift Light" w:hAnsi="Bahnschrift Light"/>
          <w:color w:val="080808"/>
          <w:sz w:val="16"/>
          <w:szCs w:val="16"/>
        </w:rPr>
        <w:t>“1.2GB - 30 Days recurring bundle”</w:t>
      </w:r>
    </w:p>
    <w:p w:rsidRPr="00FB133D" w:rsidR="005E3434" w:rsidP="00E91FE4" w:rsidRDefault="005E3434" w14:paraId="6A89087C" w14:textId="77777777">
      <w:pPr>
        <w:pStyle w:val="HTMLPreformatted"/>
        <w:shd w:val="clear" w:color="auto" w:fill="FFFFFF"/>
        <w:rPr>
          <w:rFonts w:ascii="Bahnschrift Light" w:hAnsi="Bahnschrift Light"/>
          <w:b/>
          <w:color w:val="297BDE"/>
          <w:sz w:val="16"/>
          <w:szCs w:val="16"/>
        </w:rPr>
      </w:pPr>
      <w:r>
        <w:rPr>
          <w:rFonts w:ascii="Consolas" w:hAnsi="Consolas"/>
          <w:color w:val="297BDE"/>
        </w:rPr>
        <w:br/>
      </w:r>
    </w:p>
    <w:p w:rsidR="005E3434" w:rsidRDefault="007C278C" w14:paraId="26177A41" w14:textId="77777777">
      <w:pPr>
        <w:spacing w:after="200" w:line="276" w:lineRule="auto"/>
        <w:rPr>
          <w:rFonts w:cs="Arial"/>
          <w:b/>
          <w:bCs/>
          <w:szCs w:val="20"/>
        </w:rPr>
      </w:pPr>
      <w:r>
        <w:rPr>
          <w:noProof/>
          <w:lang w:val="en-US" w:eastAsia="en-US"/>
        </w:rPr>
        <w:drawing>
          <wp:inline distT="0" distB="0" distL="0" distR="0" wp14:anchorId="08BB824A" wp14:editId="1C8203FD">
            <wp:extent cx="6286500" cy="2995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2995295"/>
                    </a:xfrm>
                    <a:prstGeom prst="rect">
                      <a:avLst/>
                    </a:prstGeom>
                  </pic:spPr>
                </pic:pic>
              </a:graphicData>
            </a:graphic>
          </wp:inline>
        </w:drawing>
      </w:r>
    </w:p>
    <w:p w:rsidR="00B179C8" w:rsidRDefault="00B179C8" w14:paraId="6DB9D718" w14:textId="77777777">
      <w:pPr>
        <w:spacing w:after="200" w:line="276" w:lineRule="auto"/>
        <w:rPr>
          <w:rFonts w:cs="Arial"/>
          <w:b/>
          <w:bCs/>
          <w:szCs w:val="20"/>
        </w:rPr>
      </w:pPr>
      <w:r>
        <w:rPr>
          <w:rFonts w:cs="Arial"/>
          <w:b/>
          <w:bCs/>
          <w:szCs w:val="20"/>
        </w:rPr>
        <w:br w:type="page"/>
      </w:r>
    </w:p>
    <w:p w:rsidR="00C37A1D" w:rsidRDefault="00C37A1D" w14:paraId="0D7D9880" w14:textId="77777777">
      <w:pPr>
        <w:spacing w:after="200" w:line="276" w:lineRule="auto"/>
        <w:rPr>
          <w:rFonts w:cs="Arial"/>
          <w:b/>
          <w:bCs/>
          <w:szCs w:val="20"/>
        </w:rPr>
      </w:pPr>
    </w:p>
    <w:p w:rsidR="008E656C" w:rsidP="00317855" w:rsidRDefault="00367FD4" w14:paraId="265025D1" w14:textId="77777777">
      <w:pPr>
        <w:pStyle w:val="Heading1"/>
        <w:spacing w:after="0" w:line="360" w:lineRule="auto"/>
        <w:rPr>
          <w:rFonts w:cs="Arial"/>
          <w:sz w:val="22"/>
          <w:szCs w:val="22"/>
        </w:rPr>
      </w:pPr>
      <w:bookmarkStart w:name="_Toc89351577" w:id="22"/>
      <w:bookmarkEnd w:id="12"/>
      <w:r w:rsidRPr="075C5CFD" w:rsidR="57632C86">
        <w:rPr>
          <w:rFonts w:cs="Arial"/>
          <w:sz w:val="22"/>
          <w:szCs w:val="22"/>
        </w:rPr>
        <w:t>ALM Octane Gherkin Script</w:t>
      </w:r>
      <w:r w:rsidRPr="075C5CFD" w:rsidR="1D08DB81">
        <w:rPr>
          <w:rFonts w:cs="Arial"/>
          <w:sz w:val="22"/>
          <w:szCs w:val="22"/>
        </w:rPr>
        <w:t xml:space="preserve"> </w:t>
      </w:r>
      <w:r w:rsidRPr="075C5CFD" w:rsidR="57632C86">
        <w:rPr>
          <w:rFonts w:cs="Arial"/>
          <w:sz w:val="22"/>
          <w:szCs w:val="22"/>
        </w:rPr>
        <w:t xml:space="preserve">– Data </w:t>
      </w:r>
      <w:r w:rsidRPr="075C5CFD" w:rsidR="1D9D6776">
        <w:rPr>
          <w:rFonts w:cs="Arial"/>
          <w:sz w:val="22"/>
          <w:szCs w:val="22"/>
        </w:rPr>
        <w:t xml:space="preserve">30 Days </w:t>
      </w:r>
      <w:r w:rsidRPr="075C5CFD" w:rsidR="57632C86">
        <w:rPr>
          <w:rFonts w:cs="Arial"/>
          <w:sz w:val="22"/>
          <w:szCs w:val="22"/>
        </w:rPr>
        <w:t>Bundle</w:t>
      </w:r>
      <w:bookmarkEnd w:id="22"/>
    </w:p>
    <w:p w:rsidR="002E03E8" w:rsidP="00317855" w:rsidRDefault="002E03E8" w14:paraId="6BC7890E" w14:textId="77777777">
      <w:pPr>
        <w:pStyle w:val="BodyText"/>
        <w:spacing w:line="360" w:lineRule="auto"/>
      </w:pPr>
    </w:p>
    <w:p w:rsidR="00367FD4" w:rsidP="3E7E1481" w:rsidRDefault="00367FD4" w14:paraId="60E1DEE3" w14:textId="36E8E618">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67FD4">
        <w:rPr>
          <w:rFonts w:ascii="Bahnschrift Light" w:hAnsi="Bahnschrift Light" w:cs="Courier New"/>
          <w:color w:val="9E880D"/>
          <w:sz w:val="16"/>
          <w:szCs w:val="16"/>
          <w:lang w:val="en-US" w:eastAsia="en-US"/>
        </w:rPr>
        <w:t>@TID14300REV0.8.0</w:t>
      </w:r>
      <w:r>
        <w:br/>
      </w:r>
      <w:r w:rsidRPr="3E7E1481" w:rsidR="00367FD4">
        <w:rPr>
          <w:rFonts w:ascii="Bahnschrift Light" w:hAnsi="Bahnschrift Light" w:cs="Courier New"/>
          <w:color w:val="0033B3"/>
          <w:sz w:val="16"/>
          <w:szCs w:val="16"/>
          <w:lang w:val="en-US" w:eastAsia="en-US"/>
        </w:rPr>
        <w:t>Feature</w:t>
      </w:r>
      <w:r w:rsidRPr="3E7E1481" w:rsidR="00367FD4">
        <w:rPr>
          <w:rFonts w:ascii="Bahnschrift Light" w:hAnsi="Bahnschrift Light" w:cs="Courier New"/>
          <w:color w:val="080808"/>
          <w:sz w:val="16"/>
          <w:szCs w:val="16"/>
          <w:lang w:val="en-US" w:eastAsia="en-US"/>
        </w:rPr>
        <w:t>: Once off data - 200MB 30-Day Data Bundle - Once off</w:t>
      </w:r>
      <w:r>
        <w:br/>
      </w:r>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0033B3"/>
          <w:sz w:val="16"/>
          <w:szCs w:val="16"/>
          <w:lang w:val="en-US" w:eastAsia="en-US"/>
        </w:rPr>
        <w:t>Scenario Outline</w:t>
      </w:r>
      <w:r w:rsidRPr="3E7E1481" w:rsidR="00367FD4">
        <w:rPr>
          <w:rFonts w:ascii="Bahnschrift Light" w:hAnsi="Bahnschrift Light" w:cs="Courier New"/>
          <w:color w:val="080808"/>
          <w:sz w:val="16"/>
          <w:szCs w:val="16"/>
          <w:lang w:val="en-US" w:eastAsia="en-US"/>
        </w:rPr>
        <w:t xml:space="preserve">: Purchase AG52 - </w:t>
      </w:r>
      <w:proofErr w:type="spellStart"/>
      <w:r w:rsidRPr="3E7E1481" w:rsidR="00367FD4">
        <w:rPr>
          <w:rFonts w:ascii="Bahnschrift Light" w:hAnsi="Bahnschrift Light" w:cs="Courier New"/>
          <w:color w:val="080808"/>
          <w:sz w:val="16"/>
          <w:szCs w:val="16"/>
          <w:lang w:val="en-US" w:eastAsia="en-US"/>
        </w:rPr>
        <w:t>Adhcc</w:t>
      </w:r>
      <w:proofErr w:type="spellEnd"/>
      <w:r w:rsidRPr="3E7E1481" w:rsidR="00367FD4">
        <w:rPr>
          <w:rFonts w:ascii="Bahnschrift Light" w:hAnsi="Bahnschrift Light" w:cs="Courier New"/>
          <w:color w:val="080808"/>
          <w:sz w:val="16"/>
          <w:szCs w:val="16"/>
          <w:lang w:val="en-US" w:eastAsia="en-US"/>
        </w:rPr>
        <w:t xml:space="preserve"> 200 meg Data Bundle - Once off</w:t>
      </w:r>
      <w:r>
        <w:br/>
      </w:r>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Given </w:t>
      </w:r>
      <w:r w:rsidRPr="3E7E1481" w:rsidR="00367FD4">
        <w:rPr>
          <w:rFonts w:ascii="Bahnschrift Light" w:hAnsi="Bahnschrift Light" w:cs="Courier New"/>
          <w:color w:val="080808"/>
          <w:sz w:val="16"/>
          <w:szCs w:val="16"/>
          <w:lang w:val="en-US" w:eastAsia="en-US"/>
        </w:rPr>
        <w:t xml:space="preserve">Subscriber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Subscriber_type</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And </w:t>
      </w:r>
      <w:r w:rsidRPr="3E7E1481" w:rsidR="00367FD4">
        <w:rPr>
          <w:rFonts w:ascii="Bahnschrift Light" w:hAnsi="Bahnschrift Light" w:cs="Courier New"/>
          <w:color w:val="080808"/>
          <w:sz w:val="16"/>
          <w:szCs w:val="16"/>
          <w:lang w:val="en-US" w:eastAsia="en-US"/>
        </w:rPr>
        <w:t xml:space="preserve">Subscriber profile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Offerring_Code</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r>
        <w:br/>
      </w:r>
      <w:r w:rsidRPr="3E7E1481" w:rsidR="00367FD4">
        <w:rPr>
          <w:rFonts w:ascii="Bahnschrift Light" w:hAnsi="Bahnschrift Light" w:cs="Courier New"/>
          <w:color w:val="297BDE"/>
          <w:sz w:val="16"/>
          <w:szCs w:val="16"/>
          <w:lang w:val="en-US" w:eastAsia="en-US"/>
        </w:rPr>
        <w:t xml:space="preserve">    </w:t>
      </w:r>
    </w:p>
    <w:p w:rsidRPr="00367FD4" w:rsidR="00367FD4" w:rsidP="3E7E1481" w:rsidRDefault="00367FD4" w14:paraId="6A2BC1D2" w14:textId="33E65F3F">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67FD4">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i w:val="1"/>
          <w:iCs w:val="1"/>
          <w:color w:val="8C8C8C"/>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Then </w:t>
      </w:r>
      <w:r w:rsidRPr="3E7E1481" w:rsidR="00367FD4">
        <w:rPr>
          <w:rFonts w:ascii="Bahnschrift Light" w:hAnsi="Bahnschrift Light" w:cs="Courier New"/>
          <w:color w:val="080808"/>
          <w:sz w:val="16"/>
          <w:szCs w:val="16"/>
          <w:lang w:val="en-US" w:eastAsia="en-US"/>
        </w:rPr>
        <w:t xml:space="preserve">Data bundle for </w:t>
      </w:r>
      <w:proofErr w:type="spellStart"/>
      <w:r w:rsidRPr="3E7E1481" w:rsidR="00367FD4">
        <w:rPr>
          <w:rFonts w:ascii="Bahnschrift Light" w:hAnsi="Bahnschrift Light" w:cs="Courier New"/>
          <w:color w:val="080808"/>
          <w:sz w:val="16"/>
          <w:szCs w:val="16"/>
          <w:lang w:val="en-US" w:eastAsia="en-US"/>
        </w:rPr>
        <w:t>OfferingID</w:t>
      </w:r>
      <w:proofErr w:type="spellEnd"/>
      <w:r w:rsidRPr="3E7E1481" w:rsidR="00367FD4">
        <w:rPr>
          <w:rFonts w:ascii="Bahnschrift Light" w:hAnsi="Bahnschrift Light" w:cs="Courier New"/>
          <w:color w:val="080808"/>
          <w:sz w:val="16"/>
          <w:szCs w:val="16"/>
          <w:lang w:val="en-US" w:eastAsia="en-US"/>
        </w:rPr>
        <w:t xml:space="preserve">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OfferingID</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allocated is</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free unit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FreeUnit</w:t>
      </w:r>
      <w:proofErr w:type="spellEnd"/>
      <w:r w:rsidRPr="3E7E1481" w:rsidR="00367FD4">
        <w:rPr>
          <w:rFonts w:ascii="Bahnschrift Light" w:hAnsi="Bahnschrift Light" w:cs="Courier New"/>
          <w:color w:val="297BDE"/>
          <w:sz w:val="16"/>
          <w:szCs w:val="16"/>
          <w:lang w:val="en-US" w:eastAsia="en-US"/>
        </w:rPr>
        <w:t>&gt; &lt;Prorated&gt;</w:t>
      </w:r>
      <w:r>
        <w:br/>
      </w:r>
      <w:r w:rsidRPr="3E7E1481" w:rsidR="00367FD4">
        <w:rPr>
          <w:rFonts w:ascii="Bahnschrift Light" w:hAnsi="Bahnschrift Light" w:cs="Courier New"/>
          <w:color w:val="297BDE"/>
          <w:sz w:val="16"/>
          <w:szCs w:val="16"/>
          <w:lang w:val="en-US" w:eastAsia="en-US"/>
        </w:rPr>
        <w:t xml:space="preserve">  </w:t>
      </w:r>
      <w:r w:rsidRPr="3E7E1481" w:rsidR="76BF7A64">
        <w:rPr>
          <w:rFonts w:ascii="Bahnschrift Light" w:hAnsi="Bahnschrift Light" w:cs="Courier New"/>
          <w:color w:val="297BDE"/>
          <w:sz w:val="16"/>
          <w:szCs w:val="16"/>
          <w:lang w:val="en-US" w:eastAsia="en-US"/>
        </w:rPr>
        <w:t>Then amount &lt;</w:t>
      </w:r>
      <w:proofErr w:type="spellStart"/>
      <w:r w:rsidRPr="3E7E1481" w:rsidR="76BF7A64">
        <w:rPr>
          <w:rFonts w:ascii="Bahnschrift Light" w:hAnsi="Bahnschrift Light" w:cs="Courier New"/>
          <w:color w:val="297BDE"/>
          <w:sz w:val="16"/>
          <w:szCs w:val="16"/>
          <w:lang w:val="en-US" w:eastAsia="en-US"/>
        </w:rPr>
        <w:t>Purchase_Amount</w:t>
      </w:r>
      <w:proofErr w:type="spellEnd"/>
      <w:r w:rsidRPr="3E7E1481" w:rsidR="76BF7A64">
        <w:rPr>
          <w:rFonts w:ascii="Bahnschrift Light" w:hAnsi="Bahnschrift Light" w:cs="Courier New"/>
          <w:color w:val="297BDE"/>
          <w:sz w:val="16"/>
          <w:szCs w:val="16"/>
          <w:lang w:val="en-US" w:eastAsia="en-US"/>
        </w:rPr>
        <w:t>&gt; is credited into &lt;</w:t>
      </w:r>
      <w:proofErr w:type="spellStart"/>
      <w:r w:rsidRPr="3E7E1481" w:rsidR="76BF7A64">
        <w:rPr>
          <w:rFonts w:ascii="Bahnschrift Light" w:hAnsi="Bahnschrift Light" w:cs="Courier New"/>
          <w:color w:val="297BDE"/>
          <w:sz w:val="16"/>
          <w:szCs w:val="16"/>
          <w:lang w:val="en-US" w:eastAsia="en-US"/>
        </w:rPr>
        <w:t>C_VZA_PPS_MainAccount</w:t>
      </w:r>
      <w:proofErr w:type="spellEnd"/>
      <w:r w:rsidRPr="3E7E1481" w:rsidR="76BF7A64">
        <w:rPr>
          <w:rFonts w:ascii="Bahnschrift Light" w:hAnsi="Bahnschrift Light" w:cs="Courier New"/>
          <w:color w:val="297BDE"/>
          <w:sz w:val="16"/>
          <w:szCs w:val="16"/>
          <w:lang w:val="en-US" w:eastAsia="en-US"/>
        </w:rPr>
        <w:t>&gt; airtime balance</w:t>
      </w:r>
      <w:r w:rsidRPr="3E7E1481" w:rsidR="00367FD4">
        <w:rPr>
          <w:rFonts w:ascii="Bahnschrift Light" w:hAnsi="Bahnschrift Light" w:cs="Courier New"/>
          <w:i w:val="1"/>
          <w:iCs w:val="1"/>
          <w:color w:val="8C8C8C"/>
          <w:sz w:val="16"/>
          <w:szCs w:val="16"/>
          <w:lang w:val="en-US" w:eastAsia="en-US"/>
        </w:rPr>
        <w:t xml:space="preserve">    </w:t>
      </w:r>
    </w:p>
    <w:p w:rsidRPr="00367FD4" w:rsidR="00367FD4" w:rsidP="07FF5660" w:rsidRDefault="00367FD4" w14:paraId="54308D98" w14:textId="72D4040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75C5CFD" w:rsidR="57632C86">
        <w:rPr>
          <w:rFonts w:ascii="Bahnschrift Light" w:hAnsi="Bahnschrift Light" w:cs="Courier New"/>
          <w:color w:val="0033B3"/>
          <w:sz w:val="16"/>
          <w:szCs w:val="16"/>
          <w:lang w:val="en-US" w:eastAsia="en-US"/>
        </w:rPr>
        <w:t xml:space="preserve">And </w:t>
      </w:r>
      <w:r w:rsidRPr="075C5CFD" w:rsidR="57632C86">
        <w:rPr>
          <w:rFonts w:ascii="Bahnschrift Light" w:hAnsi="Bahnschrift Light" w:cs="Courier New"/>
          <w:color w:val="080808"/>
          <w:sz w:val="16"/>
          <w:szCs w:val="16"/>
          <w:lang w:val="en-US" w:eastAsia="en-US"/>
        </w:rPr>
        <w:t xml:space="preserve">Expiry period is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Expiry_Date</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with </w:t>
      </w:r>
      <w:proofErr w:type="spellStart"/>
      <w:r w:rsidRPr="075C5CFD" w:rsidR="57632C86">
        <w:rPr>
          <w:rFonts w:ascii="Bahnschrift Light" w:hAnsi="Bahnschrift Light" w:cs="Courier New"/>
          <w:color w:val="080808"/>
          <w:sz w:val="16"/>
          <w:szCs w:val="16"/>
          <w:lang w:val="en-US" w:eastAsia="en-US"/>
        </w:rPr>
        <w:t>Offerring</w:t>
      </w:r>
      <w:proofErr w:type="spellEnd"/>
      <w:r w:rsidRPr="075C5CFD" w:rsidR="57632C86">
        <w:rPr>
          <w:rFonts w:ascii="Bahnschrift Light" w:hAnsi="Bahnschrift Light" w:cs="Courier New"/>
          <w:color w:val="080808"/>
          <w:sz w:val="16"/>
          <w:szCs w:val="16"/>
          <w:lang w:val="en-US" w:eastAsia="en-US"/>
        </w:rPr>
        <w:t xml:space="preserve"> ID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OfferingID</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and free unit </w:t>
      </w:r>
      <w:r w:rsidRPr="075C5CFD" w:rsidR="57632C86">
        <w:rPr>
          <w:rFonts w:ascii="Bahnschrift Light" w:hAnsi="Bahnschrift Light" w:cs="Courier New"/>
          <w:color w:val="297BDE"/>
          <w:sz w:val="16"/>
          <w:szCs w:val="16"/>
          <w:lang w:val="en-US" w:eastAsia="en-US"/>
        </w:rPr>
        <w:t>&lt;</w:t>
      </w:r>
      <w:proofErr w:type="spellStart"/>
      <w:r w:rsidRPr="075C5CFD" w:rsidR="57632C86">
        <w:rPr>
          <w:rFonts w:ascii="Bahnschrift Light" w:hAnsi="Bahnschrift Light" w:cs="Courier New"/>
          <w:color w:val="297BDE"/>
          <w:sz w:val="16"/>
          <w:szCs w:val="16"/>
          <w:lang w:val="en-US" w:eastAsia="en-US"/>
        </w:rPr>
        <w:t>FreeUnit</w:t>
      </w:r>
      <w:proofErr w:type="spellEnd"/>
      <w:r w:rsidRPr="075C5CFD" w:rsidR="57632C86">
        <w:rPr>
          <w:rFonts w:ascii="Bahnschrift Light" w:hAnsi="Bahnschrift Light" w:cs="Courier New"/>
          <w:color w:val="297BDE"/>
          <w:sz w:val="16"/>
          <w:szCs w:val="16"/>
          <w:lang w:val="en-US" w:eastAsia="en-US"/>
        </w:rPr>
        <w:t xml:space="preserve">&gt; </w:t>
      </w:r>
      <w:r w:rsidRPr="075C5CFD" w:rsidR="57632C86">
        <w:rPr>
          <w:rFonts w:ascii="Bahnschrift Light" w:hAnsi="Bahnschrift Light" w:cs="Courier New"/>
          <w:color w:val="080808"/>
          <w:sz w:val="16"/>
          <w:szCs w:val="16"/>
          <w:lang w:val="en-US" w:eastAsia="en-US"/>
        </w:rPr>
        <w:t xml:space="preserve">calendar month </w:t>
      </w:r>
      <w:r w:rsidRPr="075C5CFD" w:rsidR="57632C86">
        <w:rPr>
          <w:rFonts w:ascii="Bahnschrift Light" w:hAnsi="Bahnschrift Light" w:cs="Courier New"/>
          <w:color w:val="297BDE"/>
          <w:sz w:val="16"/>
          <w:szCs w:val="16"/>
          <w:lang w:val="en-US" w:eastAsia="en-US"/>
        </w:rPr>
        <w:t>&lt;Prorated&gt;</w:t>
      </w:r>
      <w:r>
        <w:br/>
      </w:r>
      <w:r>
        <w:br/>
      </w:r>
      <w:r w:rsidRPr="075C5CFD" w:rsidR="57632C86">
        <w:rPr>
          <w:rFonts w:ascii="Bahnschrift Light" w:hAnsi="Bahnschrift Light" w:cs="Courier New"/>
          <w:color w:val="297BDE"/>
          <w:sz w:val="16"/>
          <w:szCs w:val="16"/>
          <w:lang w:val="en-US" w:eastAsia="en-US"/>
        </w:rPr>
        <w:t xml:space="preserve">    </w:t>
      </w:r>
      <w:r w:rsidRPr="075C5CFD" w:rsidR="57632C86">
        <w:rPr>
          <w:rFonts w:ascii="Bahnschrift Light" w:hAnsi="Bahnschrift Light" w:cs="Courier New"/>
          <w:color w:val="0033B3"/>
          <w:sz w:val="16"/>
          <w:szCs w:val="16"/>
          <w:lang w:val="en-US" w:eastAsia="en-US"/>
        </w:rPr>
        <w:t>Examples</w:t>
      </w:r>
      <w:r w:rsidRPr="075C5CFD" w:rsidR="57632C86">
        <w:rPr>
          <w:rFonts w:ascii="Bahnschrift Light" w:hAnsi="Bahnschrift Light" w:cs="Courier New"/>
          <w:color w:val="080808"/>
          <w:sz w:val="16"/>
          <w:szCs w:val="16"/>
          <w:lang w:val="en-US" w:eastAsia="en-US"/>
        </w:rPr>
        <w:t>:</w:t>
      </w:r>
      <w:r>
        <w:br/>
      </w:r>
      <w:r w:rsidRPr="075C5CFD" w:rsidR="57632C86">
        <w:rPr>
          <w:rFonts w:ascii="Bahnschrift Light" w:hAnsi="Bahnschrift Light" w:cs="Courier New"/>
          <w:color w:val="080808"/>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Subscriber_type</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Offerring_Code</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C_VZA_PPS_MainAccount</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SOID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Purchase_Amount</w:t>
      </w:r>
      <w:proofErr w:type="spellEnd"/>
      <w:r w:rsidRPr="075C5CFD" w:rsidR="57632C86">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075C5CFD">
        <w:rPr>
          <w:rFonts w:ascii="Bahnschrift SemiBold Condensed" w:hAnsi="Bahnschrift SemiBold Condensed" w:cs="Courier New"/>
          <w:color w:val="0033B3"/>
          <w:sz w:val="16"/>
          <w:szCs w:val="16"/>
          <w:lang w:val="en-US" w:eastAsia="en-US"/>
        </w:rPr>
        <w:t xml:space="preserve"> </w:t>
      </w:r>
      <w:proofErr w:type="spellStart"/>
      <w:r w:rsidRPr="075C5CFD" w:rsidR="075C5CFD">
        <w:rPr>
          <w:rFonts w:ascii="Bahnschrift SemiBold Condensed" w:hAnsi="Bahnschrift SemiBold Condensed" w:cs="Courier New"/>
          <w:color w:val="F79646" w:themeColor="accent6" w:themeTint="FF" w:themeShade="FF"/>
          <w:sz w:val="16"/>
          <w:szCs w:val="16"/>
          <w:lang w:val="en-US" w:eastAsia="en-US"/>
        </w:rPr>
        <w:t>Bundle_Size</w:t>
      </w:r>
      <w:proofErr w:type="spellEnd"/>
      <w:r w:rsidRPr="075C5CFD" w:rsidR="075C5CFD">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i w:val="1"/>
          <w:iCs w:val="1"/>
          <w:color w:val="C37522"/>
          <w:sz w:val="16"/>
          <w:szCs w:val="16"/>
          <w:lang w:val="en-US" w:eastAsia="en-US"/>
        </w:rPr>
        <w:t>unit_code</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Expiry_Date</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proofErr w:type="spellStart"/>
      <w:r w:rsidRPr="075C5CFD" w:rsidR="57632C86">
        <w:rPr>
          <w:rFonts w:ascii="Bahnschrift SemiBold Condensed" w:hAnsi="Bahnschrift SemiBold Condensed" w:cs="Courier New"/>
          <w:i w:val="1"/>
          <w:iCs w:val="1"/>
          <w:color w:val="C37522"/>
          <w:sz w:val="16"/>
          <w:szCs w:val="16"/>
          <w:lang w:val="en-US" w:eastAsia="en-US"/>
        </w:rPr>
        <w:t>validity_period</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proofErr w:type="spellStart"/>
      <w:r w:rsidRPr="075C5CFD" w:rsidR="57632C86">
        <w:rPr>
          <w:rFonts w:ascii="Bahnschrift SemiBold Condensed" w:hAnsi="Bahnschrift SemiBold Condensed" w:cs="Courier New"/>
          <w:i w:val="1"/>
          <w:iCs w:val="1"/>
          <w:color w:val="C37522"/>
          <w:sz w:val="16"/>
          <w:szCs w:val="16"/>
          <w:lang w:val="en-US" w:eastAsia="en-US"/>
        </w:rPr>
        <w:t>OfferingID</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proofErr w:type="spellStart"/>
      <w:r w:rsidRPr="075C5CFD" w:rsidR="57632C86">
        <w:rPr>
          <w:rFonts w:ascii="Bahnschrift SemiBold Condensed" w:hAnsi="Bahnschrift SemiBold Condensed" w:cs="Courier New"/>
          <w:i w:val="1"/>
          <w:iCs w:val="1"/>
          <w:color w:val="C37522"/>
          <w:sz w:val="16"/>
          <w:szCs w:val="16"/>
          <w:lang w:val="en-US" w:eastAsia="en-US"/>
        </w:rPr>
        <w:t>FreeUnit</w:t>
      </w:r>
      <w:proofErr w:type="spellEnd"/>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i w:val="1"/>
          <w:iCs w:val="1"/>
          <w:color w:val="C37522"/>
          <w:sz w:val="16"/>
          <w:szCs w:val="16"/>
          <w:lang w:val="en-US" w:eastAsia="en-US"/>
        </w:rPr>
        <w:t>Prorated</w:t>
      </w:r>
      <w:r w:rsidRPr="075C5CFD" w:rsidR="203807DD">
        <w:rPr>
          <w:rFonts w:ascii="Bahnschrift SemiBold Condensed" w:hAnsi="Bahnschrift SemiBold Condensed" w:cs="Courier New"/>
          <w:i w:val="1"/>
          <w:iCs w:val="1"/>
          <w:color w:val="C37522"/>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203807DD">
        <w:rPr>
          <w:rFonts w:ascii="Bahnschrift SemiBold Condensed" w:hAnsi="Bahnschrift SemiBold Condensed" w:cs="Courier New"/>
          <w:color w:val="0033B3"/>
          <w:sz w:val="16"/>
          <w:szCs w:val="16"/>
          <w:lang w:val="en-US" w:eastAsia="en-US"/>
        </w:rPr>
        <w:t xml:space="preserve"> </w:t>
      </w:r>
      <w:r>
        <w:br/>
      </w:r>
      <w:r w:rsidRPr="075C5CFD" w:rsidR="57632C86">
        <w:rPr>
          <w:rFonts w:ascii="Bahnschrift SemiBold Condensed" w:hAnsi="Bahnschrift SemiBold Condensed" w:cs="Courier New"/>
          <w:color w:val="0033B3"/>
          <w:sz w:val="16"/>
          <w:szCs w:val="16"/>
          <w:lang w:val="en-US" w:eastAsia="en-US"/>
        </w:rPr>
        <w:t xml:space="preserve">      | </w:t>
      </w:r>
      <w:r w:rsidRPr="075C5CFD" w:rsidR="57632C86">
        <w:rPr>
          <w:rFonts w:ascii="Bahnschrift SemiBold Condensed" w:hAnsi="Bahnschrift SemiBold Condensed" w:cs="Courier New"/>
          <w:color w:val="297BDE"/>
          <w:sz w:val="16"/>
          <w:szCs w:val="16"/>
          <w:lang w:val="en-US" w:eastAsia="en-US"/>
        </w:rPr>
        <w:t xml:space="preserve">27829820103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"RC04"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000621BB">
        <w:rPr>
          <w:rFonts w:ascii="Bahnschrift SemiBold Condensed" w:hAnsi="Bahnschrift SemiBold Condensed" w:cs="Courier New"/>
          <w:color w:val="297BDE"/>
          <w:sz w:val="16"/>
          <w:szCs w:val="16"/>
          <w:lang w:val="en-US" w:eastAsia="en-US"/>
        </w:rPr>
        <w:t>0</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"AG52" </w:t>
      </w:r>
      <w:r w:rsidRPr="075C5CFD" w:rsidR="203807DD">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0.00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200MB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"MB"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"30 days"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"30D"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487478</w:t>
      </w:r>
      <w:r w:rsidRPr="075C5CFD" w:rsidR="57632C86">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 xml:space="preserve">|  </w:t>
      </w:r>
      <w:r w:rsidRPr="075C5CFD" w:rsidR="57632C86">
        <w:rPr>
          <w:rFonts w:ascii="Bahnschrift SemiBold Condensed" w:hAnsi="Bahnschrift SemiBold Condensed" w:cs="Courier New"/>
          <w:color w:val="297BDE"/>
          <w:sz w:val="16"/>
          <w:szCs w:val="16"/>
          <w:lang w:val="en-US" w:eastAsia="en-US"/>
        </w:rPr>
        <w:t>5063</w:t>
      </w:r>
      <w:r w:rsidRPr="075C5CFD" w:rsidR="57632C86">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 xml:space="preserve">    </w:t>
      </w:r>
      <w:r w:rsidRPr="075C5CFD" w:rsidR="57632C86">
        <w:rPr>
          <w:rFonts w:ascii="Bahnschrift SemiBold Condensed" w:hAnsi="Bahnschrift SemiBold Condensed" w:cs="Courier New"/>
          <w:color w:val="0033B3"/>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"NO" </w:t>
      </w:r>
      <w:r w:rsidRPr="075C5CFD" w:rsidR="203807DD">
        <w:rPr>
          <w:rFonts w:ascii="Bahnschrift SemiBold Condensed" w:hAnsi="Bahnschrift SemiBold Condensed" w:cs="Courier New"/>
          <w:color w:val="297BDE"/>
          <w:sz w:val="16"/>
          <w:szCs w:val="16"/>
          <w:lang w:val="en-US" w:eastAsia="en-US"/>
        </w:rPr>
        <w:t xml:space="preserve">       </w:t>
      </w:r>
      <w:r w:rsidRPr="075C5CFD" w:rsidR="203807DD">
        <w:rPr>
          <w:rFonts w:ascii="Bahnschrift SemiBold Condensed" w:hAnsi="Bahnschrift SemiBold Condensed" w:cs="Courier New"/>
          <w:color w:val="297BDE"/>
          <w:sz w:val="16"/>
          <w:szCs w:val="16"/>
          <w:lang w:val="en-US" w:eastAsia="en-US"/>
        </w:rPr>
        <w:t>|</w:t>
      </w:r>
      <w:r w:rsidRPr="075C5CFD" w:rsidR="57632C86">
        <w:rPr>
          <w:rFonts w:ascii="Bahnschrift SemiBold Condensed" w:hAnsi="Bahnschrift SemiBold Condensed" w:cs="Courier New"/>
          <w:color w:val="297BDE"/>
          <w:sz w:val="16"/>
          <w:szCs w:val="16"/>
          <w:lang w:val="en-US" w:eastAsia="en-US"/>
        </w:rPr>
        <w:t xml:space="preserve"> </w:t>
      </w:r>
    </w:p>
    <w:p w:rsidR="00367FD4" w:rsidP="00317855" w:rsidRDefault="00367FD4" w14:paraId="65B4E5F8" w14:textId="77777777">
      <w:pPr>
        <w:pStyle w:val="BodyText"/>
        <w:spacing w:line="360" w:lineRule="auto"/>
      </w:pPr>
    </w:p>
    <w:p w:rsidR="00B70A99" w:rsidP="00317855" w:rsidRDefault="00B70A99" w14:paraId="67E74E8E" w14:textId="77777777">
      <w:pPr>
        <w:pStyle w:val="BodyText"/>
        <w:spacing w:line="360" w:lineRule="auto"/>
      </w:pPr>
    </w:p>
    <w:p w:rsidR="00383519" w:rsidP="00317855" w:rsidRDefault="00383519" w14:paraId="2FBD9A45" w14:textId="77777777">
      <w:pPr>
        <w:pStyle w:val="BodyText"/>
        <w:spacing w:line="360" w:lineRule="auto"/>
      </w:pPr>
    </w:p>
    <w:p w:rsidR="00383519" w:rsidP="00383519" w:rsidRDefault="00383519" w14:paraId="17D40623" w14:textId="77777777">
      <w:pPr>
        <w:pStyle w:val="Heading1"/>
        <w:spacing w:after="0" w:line="360" w:lineRule="auto"/>
        <w:rPr>
          <w:rFonts w:cs="Arial"/>
          <w:sz w:val="22"/>
          <w:szCs w:val="22"/>
        </w:rPr>
      </w:pPr>
      <w:bookmarkStart w:name="_Toc89351578" w:id="23"/>
      <w:r w:rsidRPr="075C5CFD" w:rsidR="1D9D6776">
        <w:rPr>
          <w:rFonts w:cs="Arial"/>
          <w:sz w:val="22"/>
          <w:szCs w:val="22"/>
        </w:rPr>
        <w:t>ALM Octane Gherkin Script</w:t>
      </w:r>
      <w:r w:rsidRPr="075C5CFD" w:rsidR="1D9D6776">
        <w:rPr>
          <w:rFonts w:cs="Arial"/>
          <w:sz w:val="22"/>
          <w:szCs w:val="22"/>
        </w:rPr>
        <w:t xml:space="preserve"> </w:t>
      </w:r>
      <w:r w:rsidRPr="075C5CFD" w:rsidR="1D9D6776">
        <w:rPr>
          <w:rFonts w:cs="Arial"/>
          <w:sz w:val="22"/>
          <w:szCs w:val="22"/>
        </w:rPr>
        <w:t>– Data 30 Calendar Days Bundle</w:t>
      </w:r>
      <w:bookmarkEnd w:id="23"/>
    </w:p>
    <w:p w:rsidR="00383519" w:rsidP="00383519" w:rsidRDefault="00383519" w14:paraId="3BFC219D" w14:textId="77777777">
      <w:pPr>
        <w:pStyle w:val="BodyText"/>
        <w:spacing w:line="360" w:lineRule="auto"/>
      </w:pPr>
    </w:p>
    <w:p w:rsidR="00383519" w:rsidP="3E7E1481" w:rsidRDefault="00383519" w14:paraId="52A26704" w14:textId="153D8501">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p>
    <w:p w:rsidRPr="00367FD4" w:rsidR="00383519" w:rsidP="3E7E1481" w:rsidRDefault="00383519" w14:paraId="3B56DC45" w14:textId="61220D30">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Then </w:t>
      </w:r>
      <w:r w:rsidRPr="3E7E1481" w:rsidR="00383519">
        <w:rPr>
          <w:rFonts w:ascii="Bahnschrift Light" w:hAnsi="Bahnschrift Light" w:cs="Courier New"/>
          <w:color w:val="080808"/>
          <w:sz w:val="16"/>
          <w:szCs w:val="16"/>
          <w:lang w:val="en-US" w:eastAsia="en-US"/>
        </w:rPr>
        <w:t xml:space="preserve">Data bundle for </w:t>
      </w:r>
      <w:proofErr w:type="spellStart"/>
      <w:r w:rsidRPr="3E7E1481" w:rsidR="00383519">
        <w:rPr>
          <w:rFonts w:ascii="Bahnschrift Light" w:hAnsi="Bahnschrift Light" w:cs="Courier New"/>
          <w:color w:val="080808"/>
          <w:sz w:val="16"/>
          <w:szCs w:val="16"/>
          <w:lang w:val="en-US" w:eastAsia="en-US"/>
        </w:rPr>
        <w:t>OfferingID</w:t>
      </w:r>
      <w:proofErr w:type="spellEnd"/>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allocated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83519">
        <w:rPr>
          <w:rFonts w:ascii="Bahnschrift Light" w:hAnsi="Bahnschrift Light" w:cs="Courier New"/>
          <w:color w:val="080808"/>
          <w:sz w:val="16"/>
          <w:szCs w:val="16"/>
          <w:lang w:val="en-US" w:eastAsia="en-US"/>
        </w:rPr>
        <w:t xml:space="preserve"> free unit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&gt; &lt;Prorated&gt;</w:t>
      </w:r>
      <w:r>
        <w:br/>
      </w:r>
      <w:r w:rsidRPr="3E7E1481" w:rsidR="00383519">
        <w:rPr>
          <w:rFonts w:ascii="Bahnschrift Light" w:hAnsi="Bahnschrift Light" w:cs="Courier New"/>
          <w:color w:val="297BDE"/>
          <w:sz w:val="16"/>
          <w:szCs w:val="16"/>
          <w:lang w:val="en-US" w:eastAsia="en-US"/>
        </w:rPr>
        <w:t xml:space="preserve">     </w:t>
      </w:r>
      <w:r w:rsidRPr="3E7E1481" w:rsidR="243A3494">
        <w:rPr>
          <w:rFonts w:ascii="Bahnschrift Light" w:hAnsi="Bahnschrift Light" w:cs="Courier New"/>
          <w:color w:val="297BDE"/>
          <w:sz w:val="16"/>
          <w:szCs w:val="16"/>
          <w:lang w:val="en-US" w:eastAsia="en-US"/>
        </w:rPr>
        <w:t>Then amount &lt;</w:t>
      </w:r>
      <w:proofErr w:type="spellStart"/>
      <w:r w:rsidRPr="3E7E1481" w:rsidR="243A3494">
        <w:rPr>
          <w:rFonts w:ascii="Bahnschrift Light" w:hAnsi="Bahnschrift Light" w:cs="Courier New"/>
          <w:color w:val="297BDE"/>
          <w:sz w:val="16"/>
          <w:szCs w:val="16"/>
          <w:lang w:val="en-US" w:eastAsia="en-US"/>
        </w:rPr>
        <w:t>Purchase_Amount</w:t>
      </w:r>
      <w:proofErr w:type="spellEnd"/>
      <w:r w:rsidRPr="3E7E1481" w:rsidR="243A3494">
        <w:rPr>
          <w:rFonts w:ascii="Bahnschrift Light" w:hAnsi="Bahnschrift Light" w:cs="Courier New"/>
          <w:color w:val="297BDE"/>
          <w:sz w:val="16"/>
          <w:szCs w:val="16"/>
          <w:lang w:val="en-US" w:eastAsia="en-US"/>
        </w:rPr>
        <w:t>&gt; is credited into &lt;</w:t>
      </w:r>
      <w:proofErr w:type="spellStart"/>
      <w:r w:rsidRPr="3E7E1481" w:rsidR="243A3494">
        <w:rPr>
          <w:rFonts w:ascii="Bahnschrift Light" w:hAnsi="Bahnschrift Light" w:cs="Courier New"/>
          <w:color w:val="297BDE"/>
          <w:sz w:val="16"/>
          <w:szCs w:val="16"/>
          <w:lang w:val="en-US" w:eastAsia="en-US"/>
        </w:rPr>
        <w:t>C_VZA_PPS_MainAccount</w:t>
      </w:r>
      <w:proofErr w:type="spellEnd"/>
      <w:r w:rsidRPr="3E7E1481" w:rsidR="243A3494">
        <w:rPr>
          <w:rFonts w:ascii="Bahnschrift Light" w:hAnsi="Bahnschrift Light" w:cs="Courier New"/>
          <w:color w:val="297BDE"/>
          <w:sz w:val="16"/>
          <w:szCs w:val="16"/>
          <w:lang w:val="en-US" w:eastAsia="en-US"/>
        </w:rPr>
        <w:t>&gt; airtime balance</w:t>
      </w:r>
      <w:r>
        <w:br/>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Expiry period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Expiry_Date</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with </w:t>
      </w:r>
      <w:proofErr w:type="spellStart"/>
      <w:r w:rsidRPr="3E7E1481" w:rsidR="00383519">
        <w:rPr>
          <w:rFonts w:ascii="Bahnschrift Light" w:hAnsi="Bahnschrift Light" w:cs="Courier New"/>
          <w:color w:val="080808"/>
          <w:sz w:val="16"/>
          <w:szCs w:val="16"/>
          <w:lang w:val="en-US" w:eastAsia="en-US"/>
        </w:rPr>
        <w:t>Offerring</w:t>
      </w:r>
      <w:proofErr w:type="spellEnd"/>
      <w:r w:rsidRPr="3E7E1481" w:rsidR="00383519">
        <w:rPr>
          <w:rFonts w:ascii="Bahnschrift Light" w:hAnsi="Bahnschrift Light" w:cs="Courier New"/>
          <w:color w:val="080808"/>
          <w:sz w:val="16"/>
          <w:szCs w:val="16"/>
          <w:lang w:val="en-US" w:eastAsia="en-US"/>
        </w:rPr>
        <w:t xml:space="preserve"> ID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and free unit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calendar month </w:t>
      </w:r>
      <w:r w:rsidRPr="3E7E1481" w:rsidR="00383519">
        <w:rPr>
          <w:rFonts w:ascii="Bahnschrift Light" w:hAnsi="Bahnschrift Light" w:cs="Courier New"/>
          <w:color w:val="297BDE"/>
          <w:sz w:val="16"/>
          <w:szCs w:val="16"/>
          <w:lang w:val="en-US" w:eastAsia="en-US"/>
        </w:rPr>
        <w:t>&lt;Prorated&gt;</w:t>
      </w:r>
      <w:r>
        <w:br/>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Examples</w:t>
      </w:r>
      <w:r w:rsidRPr="3E7E1481" w:rsidR="00383519">
        <w:rPr>
          <w:rFonts w:ascii="Bahnschrift Light" w:hAnsi="Bahnschrift Light" w:cs="Courier New"/>
          <w:color w:val="080808"/>
          <w:sz w:val="16"/>
          <w:szCs w:val="16"/>
          <w:lang w:val="en-US" w:eastAsia="en-US"/>
        </w:rPr>
        <w:t>:</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Subscriber_type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Offerring_Code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SOID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Purchase_Amount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Bundle_Size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unit_code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Expiry_Date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validity_period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OfferingID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FreeUnit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Prorated</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br/>
      </w:r>
      <w:r w:rsidRPr="3E7E1481" w:rsidR="00383519">
        <w:rPr>
          <w:rFonts w:ascii="Bahnschrift SemiBold Condensed" w:hAnsi="Bahnschrift SemiBold Condensed" w:cs="Courier New"/>
          <w:color w:val="0033B3"/>
          <w:sz w:val="16"/>
          <w:szCs w:val="16"/>
          <w:lang w:val="en-US" w:eastAsia="en-US"/>
        </w:rPr>
        <w:t xml:space="preserve">      | </w:t>
      </w:r>
      <w:r w:rsidRPr="3E7E1481" w:rsidR="00383519">
        <w:rPr>
          <w:rFonts w:ascii="Bahnschrift SemiBold Condensed" w:hAnsi="Bahnschrift SemiBold Condensed" w:cs="Courier New"/>
          <w:color w:val="297BDE"/>
          <w:sz w:val="16"/>
          <w:szCs w:val="16"/>
          <w:lang w:val="en-US" w:eastAsia="en-US"/>
        </w:rPr>
        <w:t xml:space="preserve">27829820103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"RC04"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50000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"AG52"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200MB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1 Months</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1M</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487478</w:t>
      </w:r>
      <w:proofErr w:type="gramEnd"/>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5063</w:t>
      </w:r>
      <w:proofErr w:type="gramEnd"/>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w:t>
      </w:r>
      <w:r w:rsidRPr="3E7E1481" w:rsidR="00B179C8">
        <w:rPr>
          <w:rFonts w:ascii="Bahnschrift SemiBold Condensed" w:hAnsi="Bahnschrift SemiBold Condensed" w:cs="Courier New"/>
          <w:color w:val="297BDE"/>
          <w:sz w:val="16"/>
          <w:szCs w:val="16"/>
          <w:lang w:val="en-US" w:eastAsia="en-US"/>
        </w:rPr>
        <w:t>YES</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0E4D186A" w14:textId="77777777">
      <w:pPr>
        <w:pStyle w:val="BodyText"/>
        <w:spacing w:line="360" w:lineRule="auto"/>
      </w:pPr>
    </w:p>
    <w:p w:rsidR="00832914" w:rsidRDefault="00832914" w14:paraId="3EAE49B7" w14:textId="77777777">
      <w:pPr>
        <w:spacing w:after="200" w:line="276" w:lineRule="auto"/>
      </w:pPr>
      <w:r>
        <w:br w:type="page"/>
      </w:r>
    </w:p>
    <w:p w:rsidR="00383519" w:rsidP="00317855" w:rsidRDefault="00383519" w14:paraId="3F4EB597" w14:textId="77777777">
      <w:pPr>
        <w:pStyle w:val="BodyText"/>
        <w:spacing w:line="360" w:lineRule="auto"/>
      </w:pPr>
    </w:p>
    <w:p w:rsidR="00383519" w:rsidP="00383519" w:rsidRDefault="00383519" w14:paraId="49993FF7" w14:textId="77777777">
      <w:pPr>
        <w:pStyle w:val="Heading1"/>
        <w:spacing w:after="0" w:line="360" w:lineRule="auto"/>
        <w:rPr>
          <w:rFonts w:cs="Arial"/>
          <w:sz w:val="22"/>
          <w:szCs w:val="22"/>
        </w:rPr>
      </w:pPr>
      <w:bookmarkStart w:name="_Toc89351579" w:id="24"/>
      <w:r w:rsidRPr="075C5CFD" w:rsidR="1D9D6776">
        <w:rPr>
          <w:rFonts w:cs="Arial"/>
          <w:sz w:val="22"/>
          <w:szCs w:val="22"/>
        </w:rPr>
        <w:t>ALM Octane Gherkin Script</w:t>
      </w:r>
      <w:r w:rsidRPr="075C5CFD" w:rsidR="1D9D6776">
        <w:rPr>
          <w:rFonts w:cs="Arial"/>
          <w:sz w:val="22"/>
          <w:szCs w:val="22"/>
        </w:rPr>
        <w:t xml:space="preserve"> </w:t>
      </w:r>
      <w:r w:rsidRPr="075C5CFD" w:rsidR="1D9D6776">
        <w:rPr>
          <w:rFonts w:cs="Arial"/>
          <w:sz w:val="22"/>
          <w:szCs w:val="22"/>
        </w:rPr>
        <w:t>– Data and Voice 30 Days Bundle</w:t>
      </w:r>
      <w:bookmarkEnd w:id="24"/>
    </w:p>
    <w:p w:rsidR="00383519" w:rsidP="00383519" w:rsidRDefault="00383519" w14:paraId="1737C5F8" w14:textId="77777777">
      <w:pPr>
        <w:pStyle w:val="BodyText"/>
        <w:spacing w:line="360" w:lineRule="auto"/>
      </w:pPr>
    </w:p>
    <w:p w:rsidR="00383519" w:rsidP="00383519" w:rsidRDefault="00383519" w14:paraId="51B26966" w14:textId="3F52D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Purchase AG52 - Adhcc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&lt;Subscriber_type&gt;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&lt;Offerring_Code&gt;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&lt;C_VZA_PPS_MainAccount&gt;</w:t>
      </w:r>
      <w:r>
        <w:br/>
      </w:r>
    </w:p>
    <w:p w:rsidR="00367FD4" w:rsidP="3E7E1481" w:rsidRDefault="00367FD4" w14:paraId="7708951F" w14:textId="3522B324">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00F1167A">
        <w:rPr>
          <w:rFonts w:ascii="Bahnschrift Light" w:hAnsi="Bahnschrift Light" w:cs="Courier New"/>
          <w:color w:val="297BDE"/>
          <w:sz w:val="16"/>
          <w:szCs w:val="16"/>
          <w:lang w:val="en-US" w:eastAsia="en-US"/>
        </w:rPr>
        <w:t xml:space="preserve"> Data_Bundl</w:t>
      </w:r>
      <w:r w:rsidRPr="3E7E1481" w:rsidR="00F1167A">
        <w:rPr>
          <w:rFonts w:ascii="Bahnschrift Light" w:hAnsi="Bahnschrift Light" w:cs="Courier New"/>
          <w:color w:val="080808"/>
          <w:sz w:val="16"/>
          <w:szCs w:val="16"/>
          <w:lang w:val="en-US" w:eastAsia="en-US"/>
        </w:rPr>
        <w:t>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p>
    <w:p w:rsidR="00911E4C" w:rsidP="00383519" w:rsidRDefault="00911E4C" w14:paraId="31CD8DFF" w14:textId="0FA71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383519" w:rsidRDefault="00F1167A" w14:paraId="55E51C85" w14:textId="518405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00383519" w:rsidRDefault="00F1167A" w14:paraId="194B04E3" w14:textId="078AB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Pr="00367FD4">
        <w:rPr>
          <w:rFonts w:ascii="Bahnschrift Light" w:hAnsi="Bahnschrift Light" w:cs="Courier New"/>
          <w:color w:val="080808"/>
          <w:sz w:val="16"/>
          <w:szCs w:val="16"/>
          <w:lang w:val="en-US" w:eastAsia="en-US"/>
        </w:rPr>
        <w:t xml:space="preserve">Data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&lt;Data_Bundl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&lt;FreeUnit&gt; &lt;Prorated&gt;</w:t>
      </w:r>
    </w:p>
    <w:p w:rsidR="00F1167A" w:rsidP="00F1167A" w:rsidRDefault="00F1167A" w14:paraId="78E32BF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 xml:space="preserve">&lt;FreeUnit&gt;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00F1167A" w:rsidP="00383519" w:rsidRDefault="00F1167A" w14:paraId="7180A9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832914" w:rsidP="00383519" w:rsidRDefault="00383519" w14:paraId="448251A2" w14:textId="633E9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Then </w:t>
      </w:r>
      <w:r w:rsidR="00911E4C">
        <w:rPr>
          <w:rFonts w:ascii="Bahnschrift Light" w:hAnsi="Bahnschrift Light" w:cs="Courier New"/>
          <w:color w:val="080808"/>
          <w:sz w:val="16"/>
          <w:szCs w:val="16"/>
          <w:lang w:val="en-US" w:eastAsia="en-US"/>
        </w:rPr>
        <w:t>Voice</w:t>
      </w:r>
      <w:r w:rsidRPr="00367FD4">
        <w:rPr>
          <w:rFonts w:ascii="Bahnschrift Light" w:hAnsi="Bahnschrift Light" w:cs="Courier New"/>
          <w:color w:val="080808"/>
          <w:sz w:val="16"/>
          <w:szCs w:val="16"/>
          <w:lang w:val="en-US" w:eastAsia="en-US"/>
        </w:rPr>
        <w:t xml:space="preserve"> bundle for OfferingID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allocated is </w:t>
      </w:r>
      <w:r w:rsidRPr="00367FD4">
        <w:rPr>
          <w:rFonts w:ascii="Bahnschrift Light" w:hAnsi="Bahnschrift Light" w:cs="Courier New"/>
          <w:color w:val="297BDE"/>
          <w:sz w:val="16"/>
          <w:szCs w:val="16"/>
          <w:lang w:val="en-US" w:eastAsia="en-US"/>
        </w:rPr>
        <w:t>&lt;</w:t>
      </w:r>
      <w:r w:rsidRPr="00911E4C" w:rsidR="00911E4C">
        <w:rPr>
          <w:rFonts w:ascii="Bahnschrift Light" w:hAnsi="Bahnschrift Light" w:cs="Courier New"/>
          <w:color w:val="0033B3"/>
          <w:sz w:val="16"/>
          <w:szCs w:val="16"/>
          <w:lang w:val="en-US" w:eastAsia="en-US"/>
        </w:rPr>
        <w:t>Voice</w:t>
      </w:r>
      <w:r w:rsidRPr="00367FD4" w:rsidR="00911E4C">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297BDE"/>
          <w:sz w:val="16"/>
          <w:szCs w:val="16"/>
          <w:lang w:val="en-US" w:eastAsia="en-US"/>
        </w:rPr>
        <w:t>_Bundl</w:t>
      </w:r>
      <w:r w:rsidRPr="00367FD4">
        <w:rPr>
          <w:rFonts w:ascii="Bahnschrift Light" w:hAnsi="Bahnschrift Light" w:cs="Courier New"/>
          <w:color w:val="080808"/>
          <w:sz w:val="16"/>
          <w:szCs w:val="16"/>
          <w:lang w:val="en-US" w:eastAsia="en-US"/>
        </w:rPr>
        <w:t xml:space="preserve">e&gt; free unit is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FreeUnit&gt; &lt;Prorated&gt;</w:t>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 xml:space="preserve">&lt;Expiry_Date&gt;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sidR="00F1167A">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383519" w:rsidP="00383519" w:rsidRDefault="00383519" w14:paraId="6BCFD675" w14:textId="320E6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911E4C" w:rsidR="00911E4C">
        <w:rPr>
          <w:rFonts w:ascii="Bahnschrift Light" w:hAnsi="Bahnschrift Light" w:cs="Courier New"/>
          <w:color w:val="0033B3"/>
          <w:sz w:val="16"/>
          <w:szCs w:val="16"/>
          <w:lang w:val="en-US" w:eastAsia="en-US"/>
        </w:rPr>
        <w:t xml:space="preserve"> </w:t>
      </w:r>
      <w:r w:rsidR="00F1167A">
        <w:rPr>
          <w:rFonts w:ascii="Bahnschrift SemiBold Condensed" w:hAnsi="Bahnschrift SemiBold Condensed" w:cs="Courier New"/>
          <w:i/>
          <w:iCs/>
          <w:color w:val="C37522"/>
          <w:sz w:val="16"/>
          <w:szCs w:val="16"/>
          <w:lang w:val="en-US" w:eastAsia="en-US"/>
        </w:rPr>
        <w:t>Data</w:t>
      </w:r>
      <w:r w:rsidRPr="00911E4C" w:rsidR="00911E4C">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_Bundle</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w:t>
      </w:r>
      <w:r w:rsidRPr="00832914" w:rsidR="00832914">
        <w:rPr>
          <w:rFonts w:ascii="Bahnschrift SemiBold Condensed" w:hAnsi="Bahnschrift SemiBold Condensed" w:cs="Courier New"/>
          <w:i/>
          <w:iCs/>
          <w:color w:val="C37522"/>
          <w:sz w:val="16"/>
          <w:szCs w:val="16"/>
          <w:lang w:val="en-US" w:eastAsia="en-US"/>
        </w:rPr>
        <w:t xml:space="preserve"> Voice_Bundle</w:t>
      </w:r>
      <w:r w:rsidRPr="00367FD4" w:rsidR="00832914">
        <w:rPr>
          <w:rFonts w:ascii="Bahnschrift SemiBold Condensed" w:hAnsi="Bahnschrift SemiBold Condensed" w:cs="Courier New"/>
          <w:i/>
          <w:iCs/>
          <w:color w:val="C37522"/>
          <w:sz w:val="16"/>
          <w:szCs w:val="16"/>
          <w:lang w:val="en-US" w:eastAsia="en-US"/>
        </w:rPr>
        <w:t xml:space="preserve"> </w:t>
      </w:r>
      <w:r w:rsidR="00832914">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832914" w:rsidR="00832914">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w:t>
      </w:r>
      <w:r w:rsidRPr="00F1167A" w:rsidR="00F1167A">
        <w:rPr>
          <w:rFonts w:ascii="Bahnschrift SemiBold Condensed" w:hAnsi="Bahnschrift SemiBold Condensed" w:cs="Courier New"/>
          <w:i/>
          <w:iCs/>
          <w:color w:val="C37522"/>
          <w:sz w:val="16"/>
          <w:szCs w:val="16"/>
          <w:lang w:val="en-US" w:eastAsia="en-US"/>
        </w:rPr>
        <w:t xml:space="preserve"> </w:t>
      </w:r>
      <w:r w:rsidR="00F1167A">
        <w:rPr>
          <w:rFonts w:ascii="Bahnschrift SemiBold Condensed" w:hAnsi="Bahnschrift SemiBold Condensed" w:cs="Courier New"/>
          <w:i/>
          <w:iCs/>
          <w:color w:val="C37522"/>
          <w:sz w:val="16"/>
          <w:szCs w:val="16"/>
          <w:lang w:val="en-US" w:eastAsia="en-US"/>
        </w:rPr>
        <w:t>Voice_</w:t>
      </w:r>
      <w:r w:rsidRPr="00367FD4" w:rsidR="00F1167A">
        <w:rPr>
          <w:rFonts w:ascii="Bahnschrift SemiBold Condensed" w:hAnsi="Bahnschrift SemiBold Condensed" w:cs="Courier New"/>
          <w:i/>
          <w:iCs/>
          <w:color w:val="C37522"/>
          <w:sz w:val="16"/>
          <w:szCs w:val="16"/>
          <w:lang w:val="en-US" w:eastAsia="en-US"/>
        </w:rPr>
        <w:t>FreeUnit</w:t>
      </w:r>
      <w:r w:rsidRPr="00F36366" w:rsidR="00F1167A">
        <w:rPr>
          <w:rFonts w:ascii="Bahnschrift SemiBold Condensed" w:hAnsi="Bahnschrift SemiBold Condensed" w:cs="Courier New"/>
          <w:i/>
          <w:iCs/>
          <w:color w:val="C37522"/>
          <w:sz w:val="16"/>
          <w:szCs w:val="16"/>
          <w:lang w:val="en-US" w:eastAsia="en-US"/>
        </w:rPr>
        <w:t xml:space="preserve"> </w:t>
      </w:r>
      <w:r w:rsidR="00F1167A">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w:t>
      </w:r>
      <w:r w:rsidRPr="00832914" w:rsidR="00832914">
        <w:rPr>
          <w:rFonts w:ascii="Bahnschrift SemiBold Condensed" w:hAnsi="Bahnschrift SemiBold Condensed" w:cs="Courier New"/>
          <w:color w:val="297BDE"/>
          <w:sz w:val="16"/>
          <w:szCs w:val="16"/>
          <w:lang w:val="en-US" w:eastAsia="en-US"/>
        </w:rPr>
        <w:t>”20Min”|</w:t>
      </w:r>
      <w:r w:rsidRPr="00832914">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"30 days"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"30D"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00832914">
        <w:rPr>
          <w:rFonts w:ascii="Bahnschrift SemiBold Condensed" w:hAnsi="Bahnschrift SemiBold Condensed" w:cs="Courier New"/>
          <w:color w:val="297BDE"/>
          <w:sz w:val="16"/>
          <w:szCs w:val="16"/>
          <w:lang w:val="en-US" w:eastAsia="en-US"/>
        </w:rPr>
        <w:t>5065</w:t>
      </w:r>
      <w:r w:rsidRPr="00367FD4" w:rsidR="00832914">
        <w:rPr>
          <w:rFonts w:ascii="Bahnschrift SemiBold Condensed" w:hAnsi="Bahnschrift SemiBold Condensed" w:cs="Courier New"/>
          <w:color w:val="297BDE"/>
          <w:sz w:val="16"/>
          <w:szCs w:val="16"/>
          <w:lang w:val="en-US" w:eastAsia="en-US"/>
        </w:rPr>
        <w:t xml:space="preserve">  </w:t>
      </w:r>
      <w:r w:rsidR="00832914">
        <w:rPr>
          <w:rFonts w:ascii="Bahnschrift SemiBold Condensed" w:hAnsi="Bahnschrift SemiBold Condensed" w:cs="Courier New"/>
          <w:color w:val="297BDE"/>
          <w:sz w:val="16"/>
          <w:szCs w:val="16"/>
          <w:lang w:val="en-US" w:eastAsia="en-US"/>
        </w:rPr>
        <w:t xml:space="preserve">    </w:t>
      </w:r>
      <w:r w:rsidRPr="00367FD4" w:rsidR="0083291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"NO"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p>
    <w:p w:rsidR="00383519" w:rsidP="00317855" w:rsidRDefault="00383519" w14:paraId="1F63456F" w14:textId="77777777">
      <w:pPr>
        <w:pStyle w:val="BodyText"/>
        <w:spacing w:line="360" w:lineRule="auto"/>
      </w:pPr>
    </w:p>
    <w:p w:rsidR="00F1167A" w:rsidP="00F1167A" w:rsidRDefault="00F1167A" w14:paraId="7B5C505F" w14:textId="51AFA476">
      <w:pPr>
        <w:pStyle w:val="Heading1"/>
        <w:spacing w:after="0" w:line="360" w:lineRule="auto"/>
        <w:rPr>
          <w:rFonts w:cs="Arial"/>
          <w:sz w:val="22"/>
          <w:szCs w:val="22"/>
        </w:rPr>
      </w:pPr>
      <w:bookmarkStart w:name="_Toc89351580" w:id="25"/>
      <w:r w:rsidRPr="075C5CFD" w:rsidR="62AADABC">
        <w:rPr>
          <w:rFonts w:cs="Arial"/>
          <w:sz w:val="22"/>
          <w:szCs w:val="22"/>
        </w:rPr>
        <w:t>ALM Octane Gherkin Script</w:t>
      </w:r>
      <w:r w:rsidRPr="075C5CFD" w:rsidR="62AADABC">
        <w:rPr>
          <w:rFonts w:cs="Arial"/>
          <w:sz w:val="22"/>
          <w:szCs w:val="22"/>
        </w:rPr>
        <w:t xml:space="preserve"> </w:t>
      </w:r>
      <w:r w:rsidRPr="075C5CFD" w:rsidR="62AADABC">
        <w:rPr>
          <w:rFonts w:cs="Arial"/>
          <w:sz w:val="22"/>
          <w:szCs w:val="22"/>
        </w:rPr>
        <w:t>– Voice 30 Days Bundle</w:t>
      </w:r>
      <w:bookmarkEnd w:id="25"/>
    </w:p>
    <w:p w:rsidR="00F1167A" w:rsidP="00F1167A" w:rsidRDefault="00F1167A" w14:paraId="1F84551C" w14:textId="77777777">
      <w:pPr>
        <w:pStyle w:val="BodyText"/>
        <w:spacing w:line="360" w:lineRule="auto"/>
      </w:pPr>
    </w:p>
    <w:p w:rsidR="00F1167A" w:rsidP="00F1167A" w:rsidRDefault="00F1167A" w14:paraId="32C1CB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9E880D"/>
          <w:sz w:val="16"/>
          <w:szCs w:val="16"/>
          <w:lang w:val="en-US" w:eastAsia="en-US"/>
        </w:rPr>
        <w:t>@TID14300REV0.8.0</w:t>
      </w:r>
      <w:r>
        <w:br/>
      </w:r>
      <w:r w:rsidRPr="3E7E1481" w:rsidR="00F1167A">
        <w:rPr>
          <w:rFonts w:ascii="Bahnschrift Light" w:hAnsi="Bahnschrift Light" w:cs="Courier New"/>
          <w:color w:val="0033B3"/>
          <w:sz w:val="16"/>
          <w:szCs w:val="16"/>
          <w:lang w:val="en-US" w:eastAsia="en-US"/>
        </w:rPr>
        <w:t>Feature</w:t>
      </w:r>
      <w:r w:rsidRPr="3E7E1481" w:rsidR="00F1167A">
        <w:rPr>
          <w:rFonts w:ascii="Bahnschrift Light" w:hAnsi="Bahnschrift Light" w:cs="Courier New"/>
          <w:color w:val="080808"/>
          <w:sz w:val="16"/>
          <w:szCs w:val="16"/>
          <w:lang w:val="en-US" w:eastAsia="en-US"/>
        </w:rPr>
        <w:t>: Once off data - 200MB 30-Day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Scenario Outline</w:t>
      </w:r>
      <w:r w:rsidRPr="3E7E1481" w:rsidR="00F1167A">
        <w:rPr>
          <w:rFonts w:ascii="Bahnschrift Light" w:hAnsi="Bahnschrift Light" w:cs="Courier New"/>
          <w:color w:val="080808"/>
          <w:sz w:val="16"/>
          <w:szCs w:val="16"/>
          <w:lang w:val="en-US" w:eastAsia="en-US"/>
        </w:rPr>
        <w:t>: Purchase AG52 - Adhcc 200 meg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Given </w:t>
      </w:r>
      <w:r w:rsidRPr="3E7E1481" w:rsidR="00F1167A">
        <w:rPr>
          <w:rFonts w:ascii="Bahnschrift Light" w:hAnsi="Bahnschrift Light" w:cs="Courier New"/>
          <w:color w:val="080808"/>
          <w:sz w:val="16"/>
          <w:szCs w:val="16"/>
          <w:lang w:val="en-US" w:eastAsia="en-US"/>
        </w:rPr>
        <w:t xml:space="preserve">Subscriber is </w:t>
      </w:r>
      <w:r w:rsidRPr="3E7E1481" w:rsidR="00F1167A">
        <w:rPr>
          <w:rFonts w:ascii="Bahnschrift Light" w:hAnsi="Bahnschrift Light" w:cs="Courier New"/>
          <w:color w:val="297BDE"/>
          <w:sz w:val="16"/>
          <w:szCs w:val="16"/>
          <w:lang w:val="en-US" w:eastAsia="en-US"/>
        </w:rPr>
        <w:t>&lt;Subscriber_type&gt;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profile is </w:t>
      </w:r>
      <w:r w:rsidRPr="3E7E1481" w:rsidR="00F1167A">
        <w:rPr>
          <w:rFonts w:ascii="Bahnschrift Light" w:hAnsi="Bahnschrift Light" w:cs="Courier New"/>
          <w:color w:val="297BDE"/>
          <w:sz w:val="16"/>
          <w:szCs w:val="16"/>
          <w:lang w:val="en-US" w:eastAsia="en-US"/>
        </w:rPr>
        <w:t>&lt;Offerring_Code&gt;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airtime balance is </w:t>
      </w:r>
      <w:r w:rsidRPr="3E7E1481" w:rsidR="00F1167A">
        <w:rPr>
          <w:rFonts w:ascii="Bahnschrift Light" w:hAnsi="Bahnschrift Light" w:cs="Courier New"/>
          <w:color w:val="297BDE"/>
          <w:sz w:val="16"/>
          <w:szCs w:val="16"/>
          <w:lang w:val="en-US" w:eastAsia="en-US"/>
        </w:rPr>
        <w:t>&lt;C_VZA_PPS_MainAccount&gt;</w:t>
      </w:r>
      <w:r>
        <w:br/>
      </w:r>
    </w:p>
    <w:p w:rsidR="00367FD4" w:rsidP="3E7E1481" w:rsidRDefault="00367FD4" w14:paraId="5990C026" w14:textId="166FDA76">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F1167A" w:rsidP="00F1167A" w:rsidRDefault="00F1167A" w14:paraId="7E3033C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3FE758F6" w14:textId="58EA1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3E7E1481" w:rsidRDefault="00F1167A" w14:paraId="294CB8CC" w14:textId="5C65706C">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Then </w:t>
      </w:r>
      <w:r w:rsidRPr="3E7E1481" w:rsidR="00F1167A">
        <w:rPr>
          <w:rFonts w:ascii="Bahnschrift Light" w:hAnsi="Bahnschrift Light" w:cs="Courier New"/>
          <w:color w:val="080808"/>
          <w:sz w:val="16"/>
          <w:szCs w:val="16"/>
          <w:lang w:val="en-US" w:eastAsia="en-US"/>
        </w:rPr>
        <w:t>Voice</w:t>
      </w:r>
      <w:r w:rsidRPr="3E7E1481" w:rsidR="00F1167A">
        <w:rPr>
          <w:rFonts w:ascii="Bahnschrift Light" w:hAnsi="Bahnschrift Light" w:cs="Courier New"/>
          <w:color w:val="080808"/>
          <w:sz w:val="16"/>
          <w:szCs w:val="16"/>
          <w:lang w:val="en-US" w:eastAsia="en-US"/>
        </w:rPr>
        <w:t xml:space="preserve"> bundle for </w:t>
      </w:r>
      <w:proofErr w:type="spellStart"/>
      <w:r w:rsidRPr="3E7E1481" w:rsidR="00F1167A">
        <w:rPr>
          <w:rFonts w:ascii="Bahnschrift Light" w:hAnsi="Bahnschrift Light" w:cs="Courier New"/>
          <w:color w:val="080808"/>
          <w:sz w:val="16"/>
          <w:szCs w:val="16"/>
          <w:lang w:val="en-US" w:eastAsia="en-US"/>
        </w:rPr>
        <w:t>OfferingID</w:t>
      </w:r>
      <w:proofErr w:type="spellEnd"/>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allocated is </w:t>
      </w:r>
      <w:r w:rsidRPr="3E7E1481" w:rsidR="00F1167A">
        <w:rPr>
          <w:rFonts w:ascii="Bahnschrift Light" w:hAnsi="Bahnschrift Light" w:cs="Courier New"/>
          <w:color w:val="297BDE"/>
          <w:sz w:val="16"/>
          <w:szCs w:val="16"/>
          <w:lang w:val="en-US" w:eastAsia="en-US"/>
        </w:rPr>
        <w:t>&lt;</w:t>
      </w:r>
      <w:r w:rsidRPr="3E7E1481" w:rsidR="3E7E1481">
        <w:rPr>
          <w:rFonts w:ascii="Consolas" w:hAnsi="Consolas" w:eastAsia="Consolas" w:cs="Consolas"/>
          <w:b w:val="1"/>
          <w:bCs w:val="1"/>
          <w:i w:val="0"/>
          <w:iCs w:val="0"/>
          <w:caps w:val="0"/>
          <w:smallCaps w:val="0"/>
          <w:noProof w:val="0"/>
          <w:color w:val="297BDE"/>
          <w:sz w:val="16"/>
          <w:szCs w:val="16"/>
          <w:lang w:val="en-US"/>
        </w:rPr>
        <w:t>Bundle_Size</w:t>
      </w:r>
      <w:r w:rsidRPr="3E7E1481" w:rsidR="3E7E1481">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80808"/>
          <w:sz w:val="16"/>
          <w:szCs w:val="16"/>
          <w:lang w:val="en-US" w:eastAsia="en-US"/>
        </w:rPr>
        <w:t xml:space="preserve">&gt; free unit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&gt; &lt;Prorated&gt;</w:t>
      </w:r>
      <w:r>
        <w:br/>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Expiry period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Expiry_Date</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with </w:t>
      </w:r>
      <w:proofErr w:type="spellStart"/>
      <w:r w:rsidRPr="3E7E1481" w:rsidR="00F1167A">
        <w:rPr>
          <w:rFonts w:ascii="Bahnschrift Light" w:hAnsi="Bahnschrift Light" w:cs="Courier New"/>
          <w:color w:val="080808"/>
          <w:sz w:val="16"/>
          <w:szCs w:val="16"/>
          <w:lang w:val="en-US" w:eastAsia="en-US"/>
        </w:rPr>
        <w:t>Offerring</w:t>
      </w:r>
      <w:proofErr w:type="spellEnd"/>
      <w:r w:rsidRPr="3E7E1481" w:rsidR="00F1167A">
        <w:rPr>
          <w:rFonts w:ascii="Bahnschrift Light" w:hAnsi="Bahnschrift Light" w:cs="Courier New"/>
          <w:color w:val="080808"/>
          <w:sz w:val="16"/>
          <w:szCs w:val="16"/>
          <w:lang w:val="en-US" w:eastAsia="en-US"/>
        </w:rPr>
        <w:t xml:space="preserve"> ID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and free unit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calendar month </w:t>
      </w:r>
      <w:r w:rsidRPr="3E7E1481" w:rsidR="00F1167A">
        <w:rPr>
          <w:rFonts w:ascii="Bahnschrift Light" w:hAnsi="Bahnschrift Light" w:cs="Courier New"/>
          <w:color w:val="297BDE"/>
          <w:sz w:val="16"/>
          <w:szCs w:val="16"/>
          <w:lang w:val="en-US" w:eastAsia="en-US"/>
        </w:rPr>
        <w:t>&lt;Prorated&gt;</w:t>
      </w:r>
    </w:p>
    <w:p w:rsidRPr="00367FD4" w:rsidR="00F1167A" w:rsidP="3E7E1481" w:rsidRDefault="00F1167A" w14:paraId="7F5A455E" w14:textId="42A6CC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Examples</w:t>
      </w:r>
      <w:r w:rsidRPr="3E7E1481" w:rsidR="00F1167A">
        <w:rPr>
          <w:rFonts w:ascii="Bahnschrift Light" w:hAnsi="Bahnschrift Light" w:cs="Courier New"/>
          <w:color w:val="080808"/>
          <w:sz w:val="16"/>
          <w:szCs w:val="16"/>
          <w:lang w:val="en-US" w:eastAsia="en-US"/>
        </w:rPr>
        <w:t>:</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Subscriber_type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Offerring_Code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SOID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Purchase_Amount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Light" w:hAnsi="Bahnschrift Light"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Bundle_Size</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w:t>
      </w:r>
      <w:r w:rsidRPr="3E7E1481" w:rsidR="001D0228">
        <w:rPr>
          <w:rFonts w:ascii="Bahnschrift SemiBold Condensed" w:hAnsi="Bahnschrift SemiBold Condensed" w:cs="Courier New"/>
          <w:i w:val="1"/>
          <w:iCs w:val="1"/>
          <w:color w:val="C37522"/>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unit_code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Expiry_Date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validity_period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proofErr w:type="spellStart"/>
      <w:r w:rsidRPr="3E7E1481" w:rsidR="00F1167A">
        <w:rPr>
          <w:rFonts w:ascii="Bahnschrift SemiBold Condensed" w:hAnsi="Bahnschrift SemiBold Condensed" w:cs="Courier New"/>
          <w:i w:val="1"/>
          <w:iCs w:val="1"/>
          <w:color w:val="C37522"/>
          <w:sz w:val="16"/>
          <w:szCs w:val="16"/>
          <w:lang w:val="en-US" w:eastAsia="en-US"/>
        </w:rPr>
        <w:t>OfferingID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Voice_</w:t>
      </w:r>
      <w:r w:rsidRPr="3E7E1481" w:rsidR="00F1167A">
        <w:rPr>
          <w:rFonts w:ascii="Bahnschrift SemiBold Condensed" w:hAnsi="Bahnschrift SemiBold Condensed" w:cs="Courier New"/>
          <w:i w:val="1"/>
          <w:iCs w:val="1"/>
          <w:color w:val="C37522"/>
          <w:sz w:val="16"/>
          <w:szCs w:val="16"/>
          <w:lang w:val="en-US" w:eastAsia="en-US"/>
        </w:rPr>
        <w:t>FreeUnit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w:t>
      </w:r>
      <w:r w:rsidRPr="3E7E1481" w:rsidR="00F1167A">
        <w:rPr>
          <w:rFonts w:ascii="Bahnschrift SemiBold Condensed" w:hAnsi="Bahnschrift SemiBold Condensed" w:cs="Courier New"/>
          <w:i w:val="1"/>
          <w:iCs w:val="1"/>
          <w:color w:val="C37522"/>
          <w:sz w:val="16"/>
          <w:szCs w:val="16"/>
          <w:lang w:val="en-US" w:eastAsia="en-US"/>
        </w:rPr>
        <w:t>Prorated</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br/>
      </w:r>
      <w:r w:rsidRPr="3E7E1481" w:rsidR="00F1167A">
        <w:rPr>
          <w:rFonts w:ascii="Bahnschrift SemiBold Condensed" w:hAnsi="Bahnschrift SemiBold Condensed" w:cs="Courier New"/>
          <w:color w:val="0033B3"/>
          <w:sz w:val="16"/>
          <w:szCs w:val="16"/>
          <w:lang w:val="en-US" w:eastAsia="en-US"/>
        </w:rPr>
        <w:t xml:space="preserve">      | </w:t>
      </w:r>
      <w:r w:rsidRPr="3E7E1481" w:rsidR="00F1167A">
        <w:rPr>
          <w:rFonts w:ascii="Bahnschrift SemiBold Condensed" w:hAnsi="Bahnschrift SemiBold Condensed" w:cs="Courier New"/>
          <w:color w:val="297BDE"/>
          <w:sz w:val="16"/>
          <w:szCs w:val="16"/>
          <w:lang w:val="en-US" w:eastAsia="en-US"/>
        </w:rPr>
        <w:t xml:space="preserve">27829820103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"RC04"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50000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"AG52"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1D0228">
        <w:rPr>
          <w:rFonts w:ascii="Bahnschrift SemiBold Condensed" w:hAnsi="Bahnschrift SemiBold Condensed" w:cs="Courier New"/>
          <w:color w:val="297BDE"/>
          <w:sz w:val="16"/>
          <w:szCs w:val="16"/>
          <w:lang w:val="en-US" w:eastAsia="en-US"/>
        </w:rPr>
        <w:t>100Min</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1D0228">
        <w:rPr>
          <w:rFonts w:ascii="Bahnschrift SemiBold Condensed" w:hAnsi="Bahnschrift SemiBold Condensed" w:cs="Courier New"/>
          <w:color w:val="297BDE"/>
          <w:sz w:val="16"/>
          <w:szCs w:val="16"/>
          <w:lang w:val="en-US" w:eastAsia="en-US"/>
        </w:rPr>
        <w:t>MINUTES</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"30 days"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"30D"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487478</w:t>
      </w:r>
      <w:proofErr w:type="gramEnd"/>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5063</w:t>
      </w:r>
      <w:proofErr w:type="gramEnd"/>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"NO"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 </w:t>
      </w:r>
    </w:p>
    <w:p w:rsidR="00F1167A" w:rsidRDefault="00F1167A" w14:paraId="3E6B81C6" w14:textId="569E97BC">
      <w:pPr>
        <w:spacing w:after="200" w:line="276" w:lineRule="auto"/>
      </w:pPr>
      <w:r>
        <w:br w:type="page"/>
      </w:r>
    </w:p>
    <w:p w:rsidR="00383519" w:rsidP="00317855" w:rsidRDefault="00383519" w14:paraId="1D2FEF60" w14:textId="77777777">
      <w:pPr>
        <w:pStyle w:val="BodyText"/>
        <w:spacing w:line="360" w:lineRule="auto"/>
      </w:pPr>
    </w:p>
    <w:p w:rsidR="00F1167A" w:rsidP="00F1167A" w:rsidRDefault="00F1167A" w14:paraId="4524307E" w14:textId="6B3CD088">
      <w:pPr>
        <w:pStyle w:val="Heading1"/>
        <w:spacing w:after="0" w:line="360" w:lineRule="auto"/>
        <w:rPr>
          <w:rFonts w:cs="Arial"/>
          <w:sz w:val="22"/>
          <w:szCs w:val="22"/>
        </w:rPr>
      </w:pPr>
      <w:bookmarkStart w:name="_Toc89351581" w:id="26"/>
      <w:r w:rsidRPr="075C5CFD" w:rsidR="62AADABC">
        <w:rPr>
          <w:rFonts w:cs="Arial"/>
          <w:sz w:val="22"/>
          <w:szCs w:val="22"/>
        </w:rPr>
        <w:t>ALM Octane Gherkin Script</w:t>
      </w:r>
      <w:r w:rsidRPr="075C5CFD" w:rsidR="62AADABC">
        <w:rPr>
          <w:rFonts w:cs="Arial"/>
          <w:sz w:val="22"/>
          <w:szCs w:val="22"/>
        </w:rPr>
        <w:t xml:space="preserve"> </w:t>
      </w:r>
      <w:r w:rsidRPr="075C5CFD" w:rsidR="62AADABC">
        <w:rPr>
          <w:rFonts w:cs="Arial"/>
          <w:sz w:val="22"/>
          <w:szCs w:val="22"/>
        </w:rPr>
        <w:t xml:space="preserve">– </w:t>
      </w:r>
      <w:r w:rsidRPr="075C5CFD" w:rsidR="62AADABC">
        <w:rPr>
          <w:rFonts w:cs="Arial"/>
          <w:sz w:val="22"/>
          <w:szCs w:val="22"/>
        </w:rPr>
        <w:t>SMS</w:t>
      </w:r>
      <w:r w:rsidRPr="075C5CFD" w:rsidR="62AADABC">
        <w:rPr>
          <w:rFonts w:cs="Arial"/>
          <w:sz w:val="22"/>
          <w:szCs w:val="22"/>
        </w:rPr>
        <w:t xml:space="preserve"> 30 Days Bundle</w:t>
      </w:r>
      <w:bookmarkEnd w:id="26"/>
    </w:p>
    <w:p w:rsidR="00F1167A" w:rsidP="00F1167A" w:rsidRDefault="00F1167A" w14:paraId="186529AB" w14:textId="77777777">
      <w:pPr>
        <w:pStyle w:val="BodyText"/>
        <w:spacing w:line="360" w:lineRule="auto"/>
      </w:pPr>
    </w:p>
    <w:p w:rsidR="00F1167A" w:rsidP="00F1167A" w:rsidRDefault="00F1167A" w14:paraId="7BFC3B1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9E880D"/>
          <w:sz w:val="16"/>
          <w:szCs w:val="16"/>
          <w:lang w:val="en-US" w:eastAsia="en-US"/>
        </w:rPr>
        <w:t>@TID14300REV0.8.0</w:t>
      </w:r>
      <w:r>
        <w:br/>
      </w:r>
      <w:r w:rsidRPr="3E7E1481" w:rsidR="00F1167A">
        <w:rPr>
          <w:rFonts w:ascii="Bahnschrift Light" w:hAnsi="Bahnschrift Light" w:cs="Courier New"/>
          <w:color w:val="0033B3"/>
          <w:sz w:val="16"/>
          <w:szCs w:val="16"/>
          <w:lang w:val="en-US" w:eastAsia="en-US"/>
        </w:rPr>
        <w:t>Feature</w:t>
      </w:r>
      <w:r w:rsidRPr="3E7E1481" w:rsidR="00F1167A">
        <w:rPr>
          <w:rFonts w:ascii="Bahnschrift Light" w:hAnsi="Bahnschrift Light" w:cs="Courier New"/>
          <w:color w:val="080808"/>
          <w:sz w:val="16"/>
          <w:szCs w:val="16"/>
          <w:lang w:val="en-US" w:eastAsia="en-US"/>
        </w:rPr>
        <w:t>: Once off data - 200MB 30-Day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Scenario Outline</w:t>
      </w:r>
      <w:r w:rsidRPr="3E7E1481" w:rsidR="00F1167A">
        <w:rPr>
          <w:rFonts w:ascii="Bahnschrift Light" w:hAnsi="Bahnschrift Light" w:cs="Courier New"/>
          <w:color w:val="080808"/>
          <w:sz w:val="16"/>
          <w:szCs w:val="16"/>
          <w:lang w:val="en-US" w:eastAsia="en-US"/>
        </w:rPr>
        <w:t>: Purchase AG52 - Adhcc 200 meg Data Bundle - Once off</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Given </w:t>
      </w:r>
      <w:r w:rsidRPr="3E7E1481" w:rsidR="00F1167A">
        <w:rPr>
          <w:rFonts w:ascii="Bahnschrift Light" w:hAnsi="Bahnschrift Light" w:cs="Courier New"/>
          <w:color w:val="080808"/>
          <w:sz w:val="16"/>
          <w:szCs w:val="16"/>
          <w:lang w:val="en-US" w:eastAsia="en-US"/>
        </w:rPr>
        <w:t xml:space="preserve">Subscriber is </w:t>
      </w:r>
      <w:r w:rsidRPr="3E7E1481" w:rsidR="00F1167A">
        <w:rPr>
          <w:rFonts w:ascii="Bahnschrift Light" w:hAnsi="Bahnschrift Light" w:cs="Courier New"/>
          <w:color w:val="297BDE"/>
          <w:sz w:val="16"/>
          <w:szCs w:val="16"/>
          <w:lang w:val="en-US" w:eastAsia="en-US"/>
        </w:rPr>
        <w:t>&lt;Subscriber_type&gt;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profile is </w:t>
      </w:r>
      <w:r w:rsidRPr="3E7E1481" w:rsidR="00F1167A">
        <w:rPr>
          <w:rFonts w:ascii="Bahnschrift Light" w:hAnsi="Bahnschrift Light" w:cs="Courier New"/>
          <w:color w:val="297BDE"/>
          <w:sz w:val="16"/>
          <w:szCs w:val="16"/>
          <w:lang w:val="en-US" w:eastAsia="en-US"/>
        </w:rPr>
        <w:t>&lt;Offerring_Code&gt;</w:t>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Subscriber airtime balance is </w:t>
      </w:r>
      <w:r w:rsidRPr="3E7E1481" w:rsidR="00F1167A">
        <w:rPr>
          <w:rFonts w:ascii="Bahnschrift Light" w:hAnsi="Bahnschrift Light" w:cs="Courier New"/>
          <w:color w:val="297BDE"/>
          <w:sz w:val="16"/>
          <w:szCs w:val="16"/>
          <w:lang w:val="en-US" w:eastAsia="en-US"/>
        </w:rPr>
        <w:t>&lt;C_VZA_PPS_MainAccount&gt;</w:t>
      </w:r>
      <w:r>
        <w:br/>
      </w:r>
    </w:p>
    <w:p w:rsidR="00367FD4" w:rsidP="3E7E1481" w:rsidRDefault="00367FD4" w14:paraId="25DEE579" w14:textId="1835D599">
      <w:pPr>
        <w:pStyle w:val="Normal"/>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hAnsi="Arial" w:eastAsia="Times New Roman" w:cs="Times New Roman"/>
          <w:color w:val="297BDE"/>
          <w:sz w:val="20"/>
          <w:szCs w:val="20"/>
          <w:lang w:val="en-US" w:eastAsia="en-US"/>
        </w:rPr>
      </w:pP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F1167A" w:rsidP="00F1167A" w:rsidRDefault="00F1167A" w14:paraId="52E098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p>
    <w:p w:rsidR="00F1167A" w:rsidP="00F1167A" w:rsidRDefault="00F1167A" w14:paraId="0D46152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F36366">
        <w:rPr>
          <w:rFonts w:ascii="Bahnschrift Light" w:hAnsi="Bahnschrift Light" w:cs="Courier New"/>
          <w:color w:val="0033B3"/>
          <w:sz w:val="16"/>
          <w:szCs w:val="16"/>
          <w:lang w:val="en-US" w:eastAsia="en-US"/>
        </w:rPr>
        <w:t>T</w:t>
      </w:r>
      <w:r w:rsidRPr="00367FD4">
        <w:rPr>
          <w:rFonts w:ascii="Bahnschrift Light" w:hAnsi="Bahnschrift Light" w:cs="Courier New"/>
          <w:color w:val="0033B3"/>
          <w:sz w:val="16"/>
          <w:szCs w:val="16"/>
          <w:lang w:val="en-US" w:eastAsia="en-US"/>
        </w:rPr>
        <w:t>hen</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purchase</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297BDE"/>
          <w:sz w:val="16"/>
          <w:szCs w:val="16"/>
          <w:lang w:val="en-US" w:eastAsia="en-US"/>
        </w:rPr>
        <w:t>&lt;Purchase_Amount&gt;</w:t>
      </w:r>
      <w:r w:rsidRPr="00367FD4">
        <w:rPr>
          <w:rFonts w:ascii="Bahnschrift Light" w:hAnsi="Bahnschrift Light" w:cs="Courier New"/>
          <w:i/>
          <w:iCs/>
          <w:color w:val="8C8C8C"/>
          <w:sz w:val="16"/>
          <w:szCs w:val="16"/>
          <w:lang w:val="en-US" w:eastAsia="en-US"/>
        </w:rPr>
        <w:t xml:space="preserve"> </w:t>
      </w:r>
      <w:r w:rsidRPr="00367FD4">
        <w:rPr>
          <w:rFonts w:ascii="Bahnschrift Light" w:hAnsi="Bahnschrift Light" w:cs="Courier New"/>
          <w:color w:val="080808"/>
          <w:sz w:val="16"/>
          <w:szCs w:val="16"/>
          <w:lang w:val="en-US" w:eastAsia="en-US"/>
        </w:rPr>
        <w:t>is deducted from &lt;</w:t>
      </w:r>
      <w:r w:rsidRPr="00367FD4">
        <w:rPr>
          <w:rFonts w:ascii="Bahnschrift Light" w:hAnsi="Bahnschrift Light" w:cs="Courier New"/>
          <w:color w:val="297BDE"/>
          <w:sz w:val="16"/>
          <w:szCs w:val="16"/>
          <w:lang w:val="en-US" w:eastAsia="en-US"/>
        </w:rPr>
        <w:t>C_VZA_PPS_MainAccount</w:t>
      </w:r>
      <w:r w:rsidRPr="00367FD4">
        <w:rPr>
          <w:rFonts w:ascii="Bahnschrift Light" w:hAnsi="Bahnschrift Light" w:cs="Courier New"/>
          <w:color w:val="080808"/>
          <w:sz w:val="16"/>
          <w:szCs w:val="16"/>
          <w:lang w:val="en-US" w:eastAsia="en-US"/>
        </w:rPr>
        <w:t>&gt; airtime balance</w:t>
      </w:r>
      <w:r>
        <w:rPr>
          <w:rFonts w:ascii="Bahnschrift Light" w:hAnsi="Bahnschrift Light" w:cs="Courier New"/>
          <w:i/>
          <w:iCs/>
          <w:color w:val="8C8C8C"/>
          <w:sz w:val="16"/>
          <w:szCs w:val="16"/>
          <w:lang w:val="en-US" w:eastAsia="en-US"/>
        </w:rPr>
        <w:br/>
      </w:r>
    </w:p>
    <w:p w:rsidR="00F1167A" w:rsidP="3E7E1481" w:rsidRDefault="00F1167A" w14:paraId="1E039654" w14:textId="28A760E1">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Then </w:t>
      </w:r>
      <w:r w:rsidRPr="3E7E1481" w:rsidR="00F1167A">
        <w:rPr>
          <w:rFonts w:ascii="Bahnschrift Light" w:hAnsi="Bahnschrift Light" w:cs="Courier New"/>
          <w:color w:val="080808"/>
          <w:sz w:val="16"/>
          <w:szCs w:val="16"/>
          <w:lang w:val="en-US" w:eastAsia="en-US"/>
        </w:rPr>
        <w:t xml:space="preserve">SMS </w:t>
      </w:r>
      <w:r w:rsidRPr="3E7E1481" w:rsidR="00F1167A">
        <w:rPr>
          <w:rFonts w:ascii="Bahnschrift Light" w:hAnsi="Bahnschrift Light" w:cs="Courier New"/>
          <w:color w:val="080808"/>
          <w:sz w:val="16"/>
          <w:szCs w:val="16"/>
          <w:lang w:val="en-US" w:eastAsia="en-US"/>
        </w:rPr>
        <w:t xml:space="preserve">bundle for </w:t>
      </w:r>
      <w:proofErr w:type="spellStart"/>
      <w:r w:rsidRPr="3E7E1481" w:rsidR="00F1167A">
        <w:rPr>
          <w:rFonts w:ascii="Bahnschrift Light" w:hAnsi="Bahnschrift Light" w:cs="Courier New"/>
          <w:color w:val="080808"/>
          <w:sz w:val="16"/>
          <w:szCs w:val="16"/>
          <w:lang w:val="en-US" w:eastAsia="en-US"/>
        </w:rPr>
        <w:t>OfferingID</w:t>
      </w:r>
      <w:proofErr w:type="spellEnd"/>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allocated is </w:t>
      </w:r>
      <w:r w:rsidRPr="3E7E1481" w:rsidR="00F1167A">
        <w:rPr>
          <w:rFonts w:ascii="Bahnschrift Light" w:hAnsi="Bahnschrift Light" w:cs="Courier New"/>
          <w:color w:val="297BDE"/>
          <w:sz w:val="16"/>
          <w:szCs w:val="16"/>
          <w:lang w:val="en-US" w:eastAsia="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cs="Courier New"/>
          <w:color w:val="080808"/>
          <w:sz w:val="16"/>
          <w:szCs w:val="16"/>
          <w:lang w:val="en-US" w:eastAsia="en-US"/>
        </w:rPr>
        <w:t xml:space="preserve"> </w:t>
      </w:r>
      <w:r w:rsidRPr="3E7E1481" w:rsidR="00F1167A">
        <w:rPr>
          <w:rFonts w:ascii="Bahnschrift Light" w:hAnsi="Bahnschrift Light" w:cs="Courier New"/>
          <w:color w:val="080808"/>
          <w:sz w:val="16"/>
          <w:szCs w:val="16"/>
          <w:lang w:val="en-US" w:eastAsia="en-US"/>
        </w:rPr>
        <w:t xml:space="preserve">&gt; free unit is </w:t>
      </w:r>
      <w:r w:rsidRPr="3E7E1481" w:rsidR="00F1167A">
        <w:rPr>
          <w:rFonts w:ascii="Bahnschrift Light" w:hAnsi="Bahnschrift Light" w:cs="Courier New"/>
          <w:color w:val="297BDE"/>
          <w:sz w:val="16"/>
          <w:szCs w:val="16"/>
          <w:lang w:val="en-US" w:eastAsia="en-US"/>
        </w:rPr>
        <w:t>&lt;</w:t>
      </w:r>
      <w:proofErr w:type="spellStart"/>
      <w:r w:rsidRPr="3E7E1481" w:rsidR="001D0228">
        <w:rPr>
          <w:rFonts w:ascii="Bahnschrift Light" w:hAnsi="Bahnschrift Light" w:cs="Courier New"/>
          <w:color w:val="297BDE"/>
          <w:sz w:val="16"/>
          <w:szCs w:val="16"/>
          <w:lang w:val="en-US" w:eastAsia="en-US"/>
        </w:rPr>
        <w:t>SMS</w:t>
      </w:r>
      <w:r w:rsidRPr="3E7E1481" w:rsidR="00F1167A">
        <w:rPr>
          <w:rFonts w:ascii="Bahnschrift Light" w:hAnsi="Bahnschrift Light" w:cs="Courier New"/>
          <w:color w:val="297BDE"/>
          <w:sz w:val="16"/>
          <w:szCs w:val="16"/>
          <w:lang w:val="en-US" w:eastAsia="en-US"/>
        </w:rPr>
        <w:t>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&gt; &lt;Prorated&gt;</w:t>
      </w:r>
      <w:r>
        <w:br/>
      </w:r>
      <w:r w:rsidRPr="3E7E1481" w:rsidR="00F1167A">
        <w:rPr>
          <w:rFonts w:ascii="Bahnschrift Light" w:hAnsi="Bahnschrift Light" w:cs="Courier New"/>
          <w:i w:val="1"/>
          <w:iCs w:val="1"/>
          <w:color w:val="8C8C8C"/>
          <w:sz w:val="16"/>
          <w:szCs w:val="16"/>
          <w:lang w:val="en-US" w:eastAsia="en-US"/>
        </w:rPr>
        <w:t xml:space="preserve">    </w:t>
      </w:r>
      <w:r w:rsidRPr="3E7E1481" w:rsidR="00F1167A">
        <w:rPr>
          <w:rFonts w:ascii="Bahnschrift Light" w:hAnsi="Bahnschrift Light" w:cs="Courier New"/>
          <w:color w:val="0033B3"/>
          <w:sz w:val="16"/>
          <w:szCs w:val="16"/>
          <w:lang w:val="en-US" w:eastAsia="en-US"/>
        </w:rPr>
        <w:t xml:space="preserve">And </w:t>
      </w:r>
      <w:r w:rsidRPr="3E7E1481" w:rsidR="00F1167A">
        <w:rPr>
          <w:rFonts w:ascii="Bahnschrift Light" w:hAnsi="Bahnschrift Light" w:cs="Courier New"/>
          <w:color w:val="080808"/>
          <w:sz w:val="16"/>
          <w:szCs w:val="16"/>
          <w:lang w:val="en-US" w:eastAsia="en-US"/>
        </w:rPr>
        <w:t xml:space="preserve">Expiry period is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Expiry_Date</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with </w:t>
      </w:r>
      <w:proofErr w:type="spellStart"/>
      <w:r w:rsidRPr="3E7E1481" w:rsidR="00F1167A">
        <w:rPr>
          <w:rFonts w:ascii="Bahnschrift Light" w:hAnsi="Bahnschrift Light" w:cs="Courier New"/>
          <w:color w:val="080808"/>
          <w:sz w:val="16"/>
          <w:szCs w:val="16"/>
          <w:lang w:val="en-US" w:eastAsia="en-US"/>
        </w:rPr>
        <w:t>Offerring</w:t>
      </w:r>
      <w:proofErr w:type="spellEnd"/>
      <w:r w:rsidRPr="3E7E1481" w:rsidR="00F1167A">
        <w:rPr>
          <w:rFonts w:ascii="Bahnschrift Light" w:hAnsi="Bahnschrift Light" w:cs="Courier New"/>
          <w:color w:val="080808"/>
          <w:sz w:val="16"/>
          <w:szCs w:val="16"/>
          <w:lang w:val="en-US" w:eastAsia="en-US"/>
        </w:rPr>
        <w:t xml:space="preserve"> ID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OfferingID</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and free unit </w:t>
      </w:r>
      <w:r w:rsidRPr="3E7E1481" w:rsidR="00F1167A">
        <w:rPr>
          <w:rFonts w:ascii="Bahnschrift Light" w:hAnsi="Bahnschrift Light" w:cs="Courier New"/>
          <w:color w:val="297BDE"/>
          <w:sz w:val="16"/>
          <w:szCs w:val="16"/>
          <w:lang w:val="en-US" w:eastAsia="en-US"/>
        </w:rPr>
        <w:t>&lt;</w:t>
      </w:r>
      <w:proofErr w:type="spellStart"/>
      <w:r w:rsidRPr="3E7E1481" w:rsidR="00F1167A">
        <w:rPr>
          <w:rFonts w:ascii="Bahnschrift Light" w:hAnsi="Bahnschrift Light" w:cs="Courier New"/>
          <w:color w:val="297BDE"/>
          <w:sz w:val="16"/>
          <w:szCs w:val="16"/>
          <w:lang w:val="en-US" w:eastAsia="en-US"/>
        </w:rPr>
        <w:t>Voice_</w:t>
      </w:r>
      <w:r w:rsidRPr="3E7E1481" w:rsidR="00F1167A">
        <w:rPr>
          <w:rFonts w:ascii="Bahnschrift Light" w:hAnsi="Bahnschrift Light" w:cs="Courier New"/>
          <w:color w:val="297BDE"/>
          <w:sz w:val="16"/>
          <w:szCs w:val="16"/>
          <w:lang w:val="en-US" w:eastAsia="en-US"/>
        </w:rPr>
        <w:t>FreeUnit</w:t>
      </w:r>
      <w:proofErr w:type="spellEnd"/>
      <w:r w:rsidRPr="3E7E1481" w:rsidR="00F1167A">
        <w:rPr>
          <w:rFonts w:ascii="Bahnschrift Light" w:hAnsi="Bahnschrift Light" w:cs="Courier New"/>
          <w:color w:val="297BDE"/>
          <w:sz w:val="16"/>
          <w:szCs w:val="16"/>
          <w:lang w:val="en-US" w:eastAsia="en-US"/>
        </w:rPr>
        <w:t xml:space="preserve">&gt; </w:t>
      </w:r>
      <w:r w:rsidRPr="3E7E1481" w:rsidR="00F1167A">
        <w:rPr>
          <w:rFonts w:ascii="Bahnschrift Light" w:hAnsi="Bahnschrift Light" w:cs="Courier New"/>
          <w:color w:val="080808"/>
          <w:sz w:val="16"/>
          <w:szCs w:val="16"/>
          <w:lang w:val="en-US" w:eastAsia="en-US"/>
        </w:rPr>
        <w:t xml:space="preserve">calendar month </w:t>
      </w:r>
      <w:r w:rsidRPr="3E7E1481" w:rsidR="00F1167A">
        <w:rPr>
          <w:rFonts w:ascii="Bahnschrift Light" w:hAnsi="Bahnschrift Light" w:cs="Courier New"/>
          <w:color w:val="297BDE"/>
          <w:sz w:val="16"/>
          <w:szCs w:val="16"/>
          <w:lang w:val="en-US" w:eastAsia="en-US"/>
        </w:rPr>
        <w:t>&lt;Prorated&gt;</w:t>
      </w:r>
    </w:p>
    <w:p w:rsidRPr="00367FD4" w:rsidR="00F1167A" w:rsidP="3E7E1481" w:rsidRDefault="00F1167A" w14:paraId="0AAAD448" w14:textId="40C076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br/>
      </w:r>
      <w:r>
        <w:br/>
      </w:r>
      <w:r w:rsidRPr="3E7E1481" w:rsidR="00F1167A">
        <w:rPr>
          <w:rFonts w:ascii="Bahnschrift Light" w:hAnsi="Bahnschrift Light" w:cs="Courier New"/>
          <w:color w:val="297BDE"/>
          <w:sz w:val="16"/>
          <w:szCs w:val="16"/>
          <w:lang w:val="en-US" w:eastAsia="en-US"/>
        </w:rPr>
        <w:t xml:space="preserve">    </w:t>
      </w:r>
      <w:r w:rsidRPr="3E7E1481" w:rsidR="00F1167A">
        <w:rPr>
          <w:rFonts w:ascii="Bahnschrift Light" w:hAnsi="Bahnschrift Light" w:cs="Courier New"/>
          <w:color w:val="0033B3"/>
          <w:sz w:val="16"/>
          <w:szCs w:val="16"/>
          <w:lang w:val="en-US" w:eastAsia="en-US"/>
        </w:rPr>
        <w:t>Examples</w:t>
      </w:r>
      <w:r w:rsidRPr="3E7E1481" w:rsidR="00F1167A">
        <w:rPr>
          <w:rFonts w:ascii="Bahnschrift Light" w:hAnsi="Bahnschrift Light" w:cs="Courier New"/>
          <w:color w:val="080808"/>
          <w:sz w:val="16"/>
          <w:szCs w:val="16"/>
          <w:lang w:val="en-US" w:eastAsia="en-US"/>
        </w:rPr>
        <w:t>:</w:t>
      </w:r>
      <w:r>
        <w:br/>
      </w:r>
      <w:r w:rsidRPr="3E7E1481" w:rsidR="00F1167A">
        <w:rPr>
          <w:rFonts w:ascii="Bahnschrift Light" w:hAnsi="Bahnschrift Light" w:cs="Courier New"/>
          <w:color w:val="080808"/>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Subscriber_type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Offerring_Code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SOID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Purchase_Amount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Light" w:hAnsi="Bahnschrift Light"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Bundle_Size</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1D0228">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unit_code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Expiry_Date</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validity_period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proofErr w:type="spellStart"/>
      <w:r w:rsidRPr="3E7E1481" w:rsidR="00F1167A">
        <w:rPr>
          <w:rFonts w:ascii="Bahnschrift SemiBold Condensed" w:hAnsi="Bahnschrift SemiBold Condensed" w:cs="Courier New"/>
          <w:i w:val="1"/>
          <w:iCs w:val="1"/>
          <w:color w:val="C37522"/>
          <w:sz w:val="16"/>
          <w:szCs w:val="16"/>
          <w:lang w:val="en-US" w:eastAsia="en-US"/>
        </w:rPr>
        <w:t>OfferingID</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 xml:space="preserve"> </w:t>
      </w:r>
      <w:proofErr w:type="spellStart"/>
      <w:r w:rsidRPr="3E7E1481" w:rsidR="00F1167A">
        <w:rPr>
          <w:rFonts w:ascii="Bahnschrift SemiBold Condensed" w:hAnsi="Bahnschrift SemiBold Condensed" w:cs="Courier New"/>
          <w:i w:val="1"/>
          <w:iCs w:val="1"/>
          <w:color w:val="C37522"/>
          <w:sz w:val="16"/>
          <w:szCs w:val="16"/>
          <w:lang w:val="en-US" w:eastAsia="en-US"/>
        </w:rPr>
        <w:t>Voice_</w:t>
      </w:r>
      <w:r w:rsidRPr="3E7E1481" w:rsidR="00F1167A">
        <w:rPr>
          <w:rFonts w:ascii="Bahnschrift SemiBold Condensed" w:hAnsi="Bahnschrift SemiBold Condensed" w:cs="Courier New"/>
          <w:i w:val="1"/>
          <w:iCs w:val="1"/>
          <w:color w:val="C37522"/>
          <w:sz w:val="16"/>
          <w:szCs w:val="16"/>
          <w:lang w:val="en-US" w:eastAsia="en-US"/>
        </w:rPr>
        <w:t>FreeUnit</w:t>
      </w:r>
      <w:proofErr w:type="spellEnd"/>
      <w:r w:rsidRPr="3E7E1481" w:rsidR="00F1167A">
        <w:rPr>
          <w:rFonts w:ascii="Bahnschrift SemiBold Condensed" w:hAnsi="Bahnschrift SemiBold Condensed" w:cs="Courier New"/>
          <w:i w:val="1"/>
          <w:iCs w:val="1"/>
          <w:color w:val="C37522"/>
          <w:sz w:val="16"/>
          <w:szCs w:val="16"/>
          <w:lang w:val="en-US" w:eastAsia="en-US"/>
        </w:rPr>
        <w:t xml:space="preserve"> </w:t>
      </w:r>
      <w:proofErr w:type="gramStart"/>
      <w:r w:rsidRPr="3E7E1481" w:rsidR="001D0228">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i w:val="1"/>
          <w:iCs w:val="1"/>
          <w:color w:val="C37522"/>
          <w:sz w:val="16"/>
          <w:szCs w:val="16"/>
          <w:lang w:val="en-US" w:eastAsia="en-US"/>
        </w:rPr>
        <w:t>Prorated</w:t>
      </w:r>
      <w:proofErr w:type="gramEnd"/>
      <w:r w:rsidRPr="3E7E1481" w:rsidR="00F1167A">
        <w:rPr>
          <w:rFonts w:ascii="Bahnschrift SemiBold Condensed" w:hAnsi="Bahnschrift SemiBold Condensed" w:cs="Courier New"/>
          <w:i w:val="1"/>
          <w:iCs w:val="1"/>
          <w:color w:val="C37522"/>
          <w:sz w:val="16"/>
          <w:szCs w:val="16"/>
          <w:lang w:val="en-US" w:eastAsia="en-US"/>
        </w:rPr>
        <w:t xml:space="preserve"> </w:t>
      </w:r>
      <w:r w:rsidRPr="3E7E1481" w:rsidR="001D0228">
        <w:rPr>
          <w:rFonts w:ascii="Bahnschrift SemiBold Condensed" w:hAnsi="Bahnschrift SemiBold Condensed" w:cs="Courier New"/>
          <w:color w:val="0033B3"/>
          <w:sz w:val="16"/>
          <w:szCs w:val="16"/>
          <w:lang w:val="en-US" w:eastAsia="en-US"/>
        </w:rPr>
        <w:t xml:space="preserve">|  </w:t>
      </w:r>
      <w:r>
        <w:br/>
      </w:r>
      <w:r w:rsidRPr="3E7E1481" w:rsidR="00F1167A">
        <w:rPr>
          <w:rFonts w:ascii="Bahnschrift SemiBold Condensed" w:hAnsi="Bahnschrift SemiBold Condensed" w:cs="Courier New"/>
          <w:color w:val="0033B3"/>
          <w:sz w:val="16"/>
          <w:szCs w:val="16"/>
          <w:lang w:val="en-US" w:eastAsia="en-US"/>
        </w:rPr>
        <w:t xml:space="preserve">      | </w:t>
      </w:r>
      <w:r w:rsidRPr="3E7E1481" w:rsidR="00F1167A">
        <w:rPr>
          <w:rFonts w:ascii="Bahnschrift SemiBold Condensed" w:hAnsi="Bahnschrift SemiBold Condensed" w:cs="Courier New"/>
          <w:color w:val="297BDE"/>
          <w:sz w:val="16"/>
          <w:szCs w:val="16"/>
          <w:lang w:val="en-US" w:eastAsia="en-US"/>
        </w:rPr>
        <w:t xml:space="preserve">27829820103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"RC04"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50000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"AG52"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0.00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200</w:t>
      </w:r>
      <w:r w:rsidRPr="3E7E1481" w:rsidR="001D0228">
        <w:rPr>
          <w:rFonts w:ascii="Bahnschrift SemiBold Condensed" w:hAnsi="Bahnschrift SemiBold Condensed" w:cs="Courier New"/>
          <w:color w:val="297BDE"/>
          <w:sz w:val="16"/>
          <w:szCs w:val="16"/>
          <w:lang w:val="en-US" w:eastAsia="en-US"/>
        </w:rPr>
        <w:t>SMS</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1D0228">
        <w:rPr>
          <w:rFonts w:ascii="Bahnschrift SemiBold Condensed" w:hAnsi="Bahnschrift SemiBold Condensed" w:cs="Courier New"/>
          <w:color w:val="297BDE"/>
          <w:sz w:val="16"/>
          <w:szCs w:val="16"/>
          <w:lang w:val="en-US" w:eastAsia="en-US"/>
        </w:rPr>
        <w:t>UNITS</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"30 days"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"30D"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487478</w:t>
      </w:r>
      <w:proofErr w:type="gramEnd"/>
      <w:r w:rsidRPr="3E7E1481" w:rsidR="00F1167A">
        <w:rPr>
          <w:rFonts w:ascii="Bahnschrift SemiBold Condensed" w:hAnsi="Bahnschrift SemiBold Condensed" w:cs="Courier New"/>
          <w:color w:val="297BDE"/>
          <w:sz w:val="16"/>
          <w:szCs w:val="16"/>
          <w:lang w:val="en-US" w:eastAsia="en-US"/>
        </w:rPr>
        <w:t xml:space="preserve">   </w:t>
      </w:r>
      <w:proofErr w:type="gramStart"/>
      <w:r w:rsidRPr="3E7E1481" w:rsidR="00F1167A">
        <w:rPr>
          <w:rFonts w:ascii="Bahnschrift SemiBold Condensed" w:hAnsi="Bahnschrift SemiBold Condensed" w:cs="Courier New"/>
          <w:color w:val="0033B3"/>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5063</w:t>
      </w:r>
      <w:proofErr w:type="gramEnd"/>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0033B3"/>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"NO" </w:t>
      </w:r>
      <w:r w:rsidRPr="3E7E1481" w:rsidR="00F1167A">
        <w:rPr>
          <w:rFonts w:ascii="Bahnschrift SemiBold Condensed" w:hAnsi="Bahnschrift SemiBold Condensed" w:cs="Courier New"/>
          <w:color w:val="297BDE"/>
          <w:sz w:val="16"/>
          <w:szCs w:val="16"/>
          <w:lang w:val="en-US" w:eastAsia="en-US"/>
        </w:rPr>
        <w:t xml:space="preserve">       </w:t>
      </w:r>
      <w:r w:rsidRPr="3E7E1481" w:rsidR="00F1167A">
        <w:rPr>
          <w:rFonts w:ascii="Bahnschrift SemiBold Condensed" w:hAnsi="Bahnschrift SemiBold Condensed" w:cs="Courier New"/>
          <w:color w:val="297BDE"/>
          <w:sz w:val="16"/>
          <w:szCs w:val="16"/>
          <w:lang w:val="en-US" w:eastAsia="en-US"/>
        </w:rPr>
        <w:t>|</w:t>
      </w:r>
      <w:r w:rsidRPr="3E7E1481" w:rsidR="00F1167A">
        <w:rPr>
          <w:rFonts w:ascii="Bahnschrift SemiBold Condensed" w:hAnsi="Bahnschrift SemiBold Condensed" w:cs="Courier New"/>
          <w:color w:val="297BDE"/>
          <w:sz w:val="16"/>
          <w:szCs w:val="16"/>
          <w:lang w:val="en-US" w:eastAsia="en-US"/>
        </w:rPr>
        <w:t xml:space="preserve"> </w:t>
      </w:r>
    </w:p>
    <w:p w:rsidR="00383519" w:rsidP="00317855" w:rsidRDefault="00383519" w14:paraId="3D5E6996" w14:textId="77777777">
      <w:pPr>
        <w:pStyle w:val="BodyText"/>
        <w:spacing w:line="360" w:lineRule="auto"/>
      </w:pPr>
    </w:p>
    <w:p w:rsidR="00383519" w:rsidP="00383519" w:rsidRDefault="00383519" w14:paraId="6A058578" w14:textId="77777777">
      <w:pPr>
        <w:pStyle w:val="Heading1"/>
        <w:spacing w:after="0" w:line="360" w:lineRule="auto"/>
        <w:rPr>
          <w:rFonts w:cs="Arial"/>
          <w:sz w:val="22"/>
          <w:szCs w:val="22"/>
        </w:rPr>
      </w:pPr>
      <w:bookmarkStart w:name="_Toc89351582" w:id="27"/>
      <w:r w:rsidRPr="075C5CFD" w:rsidR="1D9D6776">
        <w:rPr>
          <w:rFonts w:cs="Arial"/>
          <w:sz w:val="22"/>
          <w:szCs w:val="22"/>
        </w:rPr>
        <w:t>ALM Octane Gherkin Script</w:t>
      </w:r>
      <w:r w:rsidRPr="075C5CFD" w:rsidR="1D9D6776">
        <w:rPr>
          <w:rFonts w:cs="Arial"/>
          <w:sz w:val="22"/>
          <w:szCs w:val="22"/>
        </w:rPr>
        <w:t xml:space="preserve"> </w:t>
      </w:r>
      <w:r w:rsidRPr="075C5CFD" w:rsidR="1D9D6776">
        <w:rPr>
          <w:rFonts w:cs="Arial"/>
          <w:sz w:val="22"/>
          <w:szCs w:val="22"/>
        </w:rPr>
        <w:t>– Voice and Data 30 Calendar Days Bundle</w:t>
      </w:r>
      <w:bookmarkEnd w:id="27"/>
    </w:p>
    <w:p w:rsidR="00383519" w:rsidP="00383519" w:rsidRDefault="00383519" w14:paraId="70DE2E99" w14:textId="77777777">
      <w:pPr>
        <w:pStyle w:val="BodyText"/>
        <w:spacing w:line="360" w:lineRule="auto"/>
      </w:pPr>
    </w:p>
    <w:p w:rsidR="00383519" w:rsidP="3E7E1481" w:rsidRDefault="00383519" w14:paraId="16AE93E7" w14:textId="0B604AD2">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C_VZA_PPS_MainAccount</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r w:rsidRPr="3E7E1481" w:rsidR="00BF5F8D">
        <w:rPr>
          <w:rFonts w:ascii="Bahnschrift Light" w:hAnsi="Bahnschrift Light" w:cs="Courier New"/>
          <w:color w:val="297BDE"/>
          <w:sz w:val="16"/>
          <w:szCs w:val="16"/>
          <w:lang w:val="en-US" w:eastAsia="en-US"/>
        </w:rPr>
        <w:t xml:space="preserve"> Data_Bundl</w:t>
      </w:r>
      <w:r w:rsidRPr="3E7E1481" w:rsidR="00BF5F8D">
        <w:rPr>
          <w:rFonts w:ascii="Bahnschrift Light" w:hAnsi="Bahnschrift Light" w:cs="Courier New"/>
          <w:color w:val="080808"/>
          <w:sz w:val="16"/>
          <w:szCs w:val="16"/>
          <w:lang w:val="en-US" w:eastAsia="en-US"/>
        </w:rPr>
        <w:t>e</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 xml:space="preserve">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validity_period</w:t>
      </w:r>
      <w:proofErr w:type="spellEnd"/>
      <w:r w:rsidRPr="3E7E1481" w:rsidR="00367FD4">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p>
    <w:p w:rsidR="00BF5F8D" w:rsidP="00BF5F8D" w:rsidRDefault="00383519" w14:paraId="426CC32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Then </w:t>
      </w:r>
      <w:r w:rsidRPr="00367FD4" w:rsidR="00BF5F8D">
        <w:rPr>
          <w:rFonts w:ascii="Bahnschrift Light" w:hAnsi="Bahnschrift Light" w:cs="Courier New"/>
          <w:color w:val="080808"/>
          <w:sz w:val="16"/>
          <w:szCs w:val="16"/>
          <w:lang w:val="en-US" w:eastAsia="en-US"/>
        </w:rPr>
        <w:t xml:space="preserve">Data bundle for OfferingID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allocated is </w:t>
      </w:r>
      <w:r w:rsidRPr="00367FD4" w:rsidR="00BF5F8D">
        <w:rPr>
          <w:rFonts w:ascii="Bahnschrift Light" w:hAnsi="Bahnschrift Light" w:cs="Courier New"/>
          <w:color w:val="297BDE"/>
          <w:sz w:val="16"/>
          <w:szCs w:val="16"/>
          <w:lang w:val="en-US" w:eastAsia="en-US"/>
        </w:rPr>
        <w:t>&lt;Data_Bundl</w:t>
      </w:r>
      <w:r w:rsidRPr="00367FD4" w:rsidR="00BF5F8D">
        <w:rPr>
          <w:rFonts w:ascii="Bahnschrift Light" w:hAnsi="Bahnschrift Light" w:cs="Courier New"/>
          <w:color w:val="080808"/>
          <w:sz w:val="16"/>
          <w:szCs w:val="16"/>
          <w:lang w:val="en-US" w:eastAsia="en-US"/>
        </w:rPr>
        <w:t xml:space="preserve">e&gt; free unit is </w:t>
      </w:r>
      <w:r w:rsidRPr="00367FD4" w:rsidR="00BF5F8D">
        <w:rPr>
          <w:rFonts w:ascii="Bahnschrift Light" w:hAnsi="Bahnschrift Light" w:cs="Courier New"/>
          <w:color w:val="297BDE"/>
          <w:sz w:val="16"/>
          <w:szCs w:val="16"/>
          <w:lang w:val="en-US" w:eastAsia="en-US"/>
        </w:rPr>
        <w:t>&lt;FreeUnit&gt; &lt;Prorated&gt;</w:t>
      </w:r>
      <w:r w:rsidRPr="00367FD4" w:rsidR="00BF5F8D">
        <w:rPr>
          <w:rFonts w:ascii="Bahnschrift Light" w:hAnsi="Bahnschrift Light" w:cs="Courier New"/>
          <w:color w:val="297BDE"/>
          <w:sz w:val="16"/>
          <w:szCs w:val="16"/>
          <w:lang w:val="en-US" w:eastAsia="en-US"/>
        </w:rPr>
        <w:br/>
      </w:r>
      <w:r w:rsidRPr="00367FD4" w:rsidR="00BF5F8D">
        <w:rPr>
          <w:rFonts w:ascii="Bahnschrift Light" w:hAnsi="Bahnschrift Light" w:cs="Courier New"/>
          <w:color w:val="297BDE"/>
          <w:sz w:val="16"/>
          <w:szCs w:val="16"/>
          <w:lang w:val="en-US" w:eastAsia="en-US"/>
        </w:rPr>
        <w:t xml:space="preserve">     </w:t>
      </w:r>
      <w:r w:rsidRPr="00F36366" w:rsidR="00BF5F8D">
        <w:rPr>
          <w:rFonts w:ascii="Bahnschrift Light" w:hAnsi="Bahnschrift Light" w:cs="Courier New"/>
          <w:color w:val="0033B3"/>
          <w:sz w:val="16"/>
          <w:szCs w:val="16"/>
          <w:lang w:val="en-US" w:eastAsia="en-US"/>
        </w:rPr>
        <w:t>T</w:t>
      </w:r>
      <w:r w:rsidRPr="00367FD4" w:rsidR="00BF5F8D">
        <w:rPr>
          <w:rFonts w:ascii="Bahnschrift Light" w:hAnsi="Bahnschrift Light" w:cs="Courier New"/>
          <w:color w:val="0033B3"/>
          <w:sz w:val="16"/>
          <w:szCs w:val="16"/>
          <w:lang w:val="en-US" w:eastAsia="en-US"/>
        </w:rPr>
        <w:t>hen</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purchase</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297BDE"/>
          <w:sz w:val="16"/>
          <w:szCs w:val="16"/>
          <w:lang w:val="en-US" w:eastAsia="en-US"/>
        </w:rPr>
        <w:t>&lt;Purchase_Amount&gt;</w:t>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80808"/>
          <w:sz w:val="16"/>
          <w:szCs w:val="16"/>
          <w:lang w:val="en-US" w:eastAsia="en-US"/>
        </w:rPr>
        <w:t>is deducted from &lt;</w:t>
      </w:r>
      <w:r w:rsidRPr="00367FD4" w:rsidR="00BF5F8D">
        <w:rPr>
          <w:rFonts w:ascii="Bahnschrift Light" w:hAnsi="Bahnschrift Light" w:cs="Courier New"/>
          <w:color w:val="297BDE"/>
          <w:sz w:val="16"/>
          <w:szCs w:val="16"/>
          <w:lang w:val="en-US" w:eastAsia="en-US"/>
        </w:rPr>
        <w:t>C_VZA_PPS_MainAccount</w:t>
      </w:r>
      <w:r w:rsidRPr="00367FD4" w:rsidR="00BF5F8D">
        <w:rPr>
          <w:rFonts w:ascii="Bahnschrift Light" w:hAnsi="Bahnschrift Light" w:cs="Courier New"/>
          <w:color w:val="080808"/>
          <w:sz w:val="16"/>
          <w:szCs w:val="16"/>
          <w:lang w:val="en-US" w:eastAsia="en-US"/>
        </w:rPr>
        <w:t>&gt; airtime balance</w:t>
      </w:r>
      <w:r w:rsidR="00BF5F8D">
        <w:rPr>
          <w:rFonts w:ascii="Bahnschrift Light" w:hAnsi="Bahnschrift Light" w:cs="Courier New"/>
          <w:i/>
          <w:iCs/>
          <w:color w:val="8C8C8C"/>
          <w:sz w:val="16"/>
          <w:szCs w:val="16"/>
          <w:lang w:val="en-US" w:eastAsia="en-US"/>
        </w:rPr>
        <w:br/>
      </w:r>
      <w:r w:rsidRPr="00367FD4" w:rsidR="00BF5F8D">
        <w:rPr>
          <w:rFonts w:ascii="Bahnschrift Light" w:hAnsi="Bahnschrift Light" w:cs="Courier New"/>
          <w:i/>
          <w:iCs/>
          <w:color w:val="8C8C8C"/>
          <w:sz w:val="16"/>
          <w:szCs w:val="16"/>
          <w:lang w:val="en-US" w:eastAsia="en-US"/>
        </w:rPr>
        <w:t xml:space="preserve">    </w:t>
      </w:r>
      <w:r w:rsidRPr="00367FD4" w:rsidR="00BF5F8D">
        <w:rPr>
          <w:rFonts w:ascii="Bahnschrift Light" w:hAnsi="Bahnschrift Light" w:cs="Courier New"/>
          <w:color w:val="0033B3"/>
          <w:sz w:val="16"/>
          <w:szCs w:val="16"/>
          <w:lang w:val="en-US" w:eastAsia="en-US"/>
        </w:rPr>
        <w:t xml:space="preserve">And </w:t>
      </w:r>
      <w:r w:rsidRPr="00367FD4" w:rsidR="00BF5F8D">
        <w:rPr>
          <w:rFonts w:ascii="Bahnschrift Light" w:hAnsi="Bahnschrift Light" w:cs="Courier New"/>
          <w:color w:val="080808"/>
          <w:sz w:val="16"/>
          <w:szCs w:val="16"/>
          <w:lang w:val="en-US" w:eastAsia="en-US"/>
        </w:rPr>
        <w:t xml:space="preserve">Expiry period is </w:t>
      </w:r>
      <w:r w:rsidRPr="00367FD4" w:rsidR="00BF5F8D">
        <w:rPr>
          <w:rFonts w:ascii="Bahnschrift Light" w:hAnsi="Bahnschrift Light" w:cs="Courier New"/>
          <w:color w:val="297BDE"/>
          <w:sz w:val="16"/>
          <w:szCs w:val="16"/>
          <w:lang w:val="en-US" w:eastAsia="en-US"/>
        </w:rPr>
        <w:t xml:space="preserve">&lt;Expiry_Date&gt; </w:t>
      </w:r>
      <w:r w:rsidRPr="00367FD4" w:rsidR="00BF5F8D">
        <w:rPr>
          <w:rFonts w:ascii="Bahnschrift Light" w:hAnsi="Bahnschrift Light" w:cs="Courier New"/>
          <w:color w:val="080808"/>
          <w:sz w:val="16"/>
          <w:szCs w:val="16"/>
          <w:lang w:val="en-US" w:eastAsia="en-US"/>
        </w:rPr>
        <w:t xml:space="preserve">with Offerring ID </w:t>
      </w:r>
      <w:r w:rsidRPr="00367FD4" w:rsidR="00BF5F8D">
        <w:rPr>
          <w:rFonts w:ascii="Bahnschrift Light" w:hAnsi="Bahnschrift Light" w:cs="Courier New"/>
          <w:color w:val="297BDE"/>
          <w:sz w:val="16"/>
          <w:szCs w:val="16"/>
          <w:lang w:val="en-US" w:eastAsia="en-US"/>
        </w:rPr>
        <w:t xml:space="preserve">&lt;OfferingID&gt; </w:t>
      </w:r>
      <w:r w:rsidRPr="00367FD4" w:rsidR="00BF5F8D">
        <w:rPr>
          <w:rFonts w:ascii="Bahnschrift Light" w:hAnsi="Bahnschrift Light" w:cs="Courier New"/>
          <w:color w:val="080808"/>
          <w:sz w:val="16"/>
          <w:szCs w:val="16"/>
          <w:lang w:val="en-US" w:eastAsia="en-US"/>
        </w:rPr>
        <w:t xml:space="preserve">and free unit </w:t>
      </w:r>
      <w:r w:rsidRPr="00367FD4" w:rsidR="00BF5F8D">
        <w:rPr>
          <w:rFonts w:ascii="Bahnschrift Light" w:hAnsi="Bahnschrift Light" w:cs="Courier New"/>
          <w:color w:val="297BDE"/>
          <w:sz w:val="16"/>
          <w:szCs w:val="16"/>
          <w:lang w:val="en-US" w:eastAsia="en-US"/>
        </w:rPr>
        <w:t xml:space="preserve">&lt;FreeUnit&gt; </w:t>
      </w:r>
      <w:r w:rsidRPr="00367FD4" w:rsidR="00BF5F8D">
        <w:rPr>
          <w:rFonts w:ascii="Bahnschrift Light" w:hAnsi="Bahnschrift Light" w:cs="Courier New"/>
          <w:color w:val="080808"/>
          <w:sz w:val="16"/>
          <w:szCs w:val="16"/>
          <w:lang w:val="en-US" w:eastAsia="en-US"/>
        </w:rPr>
        <w:t xml:space="preserve">calendar month </w:t>
      </w:r>
      <w:r w:rsidRPr="00367FD4" w:rsidR="00BF5F8D">
        <w:rPr>
          <w:rFonts w:ascii="Bahnschrift Light" w:hAnsi="Bahnschrift Light" w:cs="Courier New"/>
          <w:color w:val="297BDE"/>
          <w:sz w:val="16"/>
          <w:szCs w:val="16"/>
          <w:lang w:val="en-US" w:eastAsia="en-US"/>
        </w:rPr>
        <w:t>&lt;Prorated&gt;</w:t>
      </w:r>
    </w:p>
    <w:p w:rsidR="00BF5F8D" w:rsidP="00BF5F8D" w:rsidRDefault="00BF5F8D" w14:paraId="6188B9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297BDE"/>
          <w:sz w:val="16"/>
          <w:szCs w:val="16"/>
          <w:lang w:val="en-US" w:eastAsia="en-US"/>
        </w:rPr>
        <w:t xml:space="preserve">Then </w:t>
      </w:r>
      <w:r w:rsidRPr="00832914">
        <w:rPr>
          <w:rFonts w:ascii="Bahnschrift Light" w:hAnsi="Bahnschrift Light" w:cs="Courier New"/>
          <w:color w:val="080808"/>
          <w:sz w:val="16"/>
          <w:szCs w:val="16"/>
          <w:lang w:val="en-US" w:eastAsia="en-US"/>
        </w:rPr>
        <w:t>Voice bundle for</w:t>
      </w:r>
      <w:r w:rsidRPr="00832914">
        <w:rPr>
          <w:rFonts w:ascii="Bahnschrift Light" w:hAnsi="Bahnschrift Light" w:cs="Courier New"/>
          <w:color w:val="297BDE"/>
          <w:sz w:val="16"/>
          <w:szCs w:val="16"/>
          <w:lang w:val="en-US" w:eastAsia="en-US"/>
        </w:rPr>
        <w:t xml:space="preserve"> </w:t>
      </w:r>
      <w:r w:rsidRPr="00832914">
        <w:rPr>
          <w:rFonts w:ascii="Bahnschrift Light" w:hAnsi="Bahnschrift Light" w:cs="Courier New"/>
          <w:color w:val="080808"/>
          <w:sz w:val="16"/>
          <w:szCs w:val="16"/>
          <w:lang w:val="en-US" w:eastAsia="en-US"/>
        </w:rPr>
        <w:t>OfferingID</w:t>
      </w:r>
      <w:r w:rsidRPr="00832914">
        <w:rPr>
          <w:rFonts w:ascii="Bahnschrift Light" w:hAnsi="Bahnschrift Light" w:cs="Courier New"/>
          <w:color w:val="297BDE"/>
          <w:sz w:val="16"/>
          <w:szCs w:val="16"/>
          <w:lang w:val="en-US" w:eastAsia="en-US"/>
        </w:rPr>
        <w:t xml:space="preserve"> &lt;</w:t>
      </w:r>
      <w:r>
        <w:rPr>
          <w:rFonts w:ascii="Bahnschrift Light" w:hAnsi="Bahnschrift Light" w:cs="Courier New"/>
          <w:color w:val="297BDE"/>
          <w:sz w:val="16"/>
          <w:szCs w:val="16"/>
          <w:lang w:val="en-US" w:eastAsia="en-US"/>
        </w:rPr>
        <w:t>Voice_</w:t>
      </w:r>
      <w:r w:rsidRPr="00832914">
        <w:rPr>
          <w:rFonts w:ascii="Bahnschrift Light" w:hAnsi="Bahnschrift Light" w:cs="Courier New"/>
          <w:color w:val="297BDE"/>
          <w:sz w:val="16"/>
          <w:szCs w:val="16"/>
          <w:lang w:val="en-US" w:eastAsia="en-US"/>
        </w:rPr>
        <w:t xml:space="preserve">OfferingID&gt; </w:t>
      </w:r>
      <w:r w:rsidRPr="00832914">
        <w:rPr>
          <w:rFonts w:ascii="Bahnschrift Light" w:hAnsi="Bahnschrift Light" w:cs="Courier New"/>
          <w:color w:val="080808"/>
          <w:sz w:val="16"/>
          <w:szCs w:val="16"/>
          <w:lang w:val="en-US" w:eastAsia="en-US"/>
        </w:rPr>
        <w:t>allocated is</w:t>
      </w:r>
      <w:r w:rsidRPr="00832914">
        <w:rPr>
          <w:rFonts w:ascii="Bahnschrift Light" w:hAnsi="Bahnschrift Light" w:cs="Courier New"/>
          <w:color w:val="297BDE"/>
          <w:sz w:val="16"/>
          <w:szCs w:val="16"/>
          <w:lang w:val="en-US" w:eastAsia="en-US"/>
        </w:rPr>
        <w:t xml:space="preserve"> &lt;Voice_Bundle&gt; </w:t>
      </w:r>
      <w:r w:rsidRPr="00832914">
        <w:rPr>
          <w:rFonts w:ascii="Bahnschrift Light" w:hAnsi="Bahnschrift Light" w:cs="Courier New"/>
          <w:color w:val="080808"/>
          <w:sz w:val="16"/>
          <w:szCs w:val="16"/>
          <w:lang w:val="en-US" w:eastAsia="en-US"/>
        </w:rPr>
        <w:t>free unit is</w:t>
      </w:r>
      <w:r w:rsidRPr="00832914">
        <w:rPr>
          <w:rFonts w:ascii="Bahnschrift Light" w:hAnsi="Bahnschrift Light" w:cs="Courier New"/>
          <w:color w:val="297BDE"/>
          <w:sz w:val="16"/>
          <w:szCs w:val="16"/>
          <w:lang w:val="en-US" w:eastAsia="en-US"/>
        </w:rPr>
        <w:t xml:space="preserve"> &lt;FreeUnit&gt; &lt;Prorated&gt;</w:t>
      </w:r>
    </w:p>
    <w:p w:rsidRPr="00832914" w:rsidR="00BF5F8D" w:rsidP="00BF5F8D" w:rsidRDefault="00BF5F8D" w14:paraId="554A756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0033B3"/>
          <w:sz w:val="16"/>
          <w:szCs w:val="16"/>
          <w:lang w:val="en-US" w:eastAsia="en-US"/>
        </w:rPr>
        <w:t xml:space="preserve">And </w:t>
      </w:r>
      <w:r w:rsidRPr="00367FD4">
        <w:rPr>
          <w:rFonts w:ascii="Bahnschrift Light" w:hAnsi="Bahnschrift Light" w:cs="Courier New"/>
          <w:color w:val="080808"/>
          <w:sz w:val="16"/>
          <w:szCs w:val="16"/>
          <w:lang w:val="en-US" w:eastAsia="en-US"/>
        </w:rPr>
        <w:t xml:space="preserve">Expiry period is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Expiry_Date&gt; </w:t>
      </w:r>
      <w:r w:rsidRPr="00367FD4">
        <w:rPr>
          <w:rFonts w:ascii="Bahnschrift Light" w:hAnsi="Bahnschrift Light" w:cs="Courier New"/>
          <w:color w:val="080808"/>
          <w:sz w:val="16"/>
          <w:szCs w:val="16"/>
          <w:lang w:val="en-US" w:eastAsia="en-US"/>
        </w:rPr>
        <w:t xml:space="preserve">with Offerring ID </w:t>
      </w:r>
      <w:r w:rsidRPr="00367FD4">
        <w:rPr>
          <w:rFonts w:ascii="Bahnschrift Light" w:hAnsi="Bahnschrift Light" w:cs="Courier New"/>
          <w:color w:val="297BDE"/>
          <w:sz w:val="16"/>
          <w:szCs w:val="16"/>
          <w:lang w:val="en-US" w:eastAsia="en-US"/>
        </w:rPr>
        <w:t xml:space="preserve">&lt;OfferingID&gt; </w:t>
      </w:r>
      <w:r w:rsidRPr="00367FD4">
        <w:rPr>
          <w:rFonts w:ascii="Bahnschrift Light" w:hAnsi="Bahnschrift Light" w:cs="Courier New"/>
          <w:color w:val="080808"/>
          <w:sz w:val="16"/>
          <w:szCs w:val="16"/>
          <w:lang w:val="en-US" w:eastAsia="en-US"/>
        </w:rPr>
        <w:t xml:space="preserve">and free unit </w:t>
      </w:r>
      <w:r w:rsidRPr="00367FD4">
        <w:rPr>
          <w:rFonts w:ascii="Bahnschrift Light" w:hAnsi="Bahnschrift Light" w:cs="Courier New"/>
          <w:color w:val="297BDE"/>
          <w:sz w:val="16"/>
          <w:szCs w:val="16"/>
          <w:lang w:val="en-US" w:eastAsia="en-US"/>
        </w:rPr>
        <w:t>&lt;</w:t>
      </w:r>
      <w:r>
        <w:rPr>
          <w:rFonts w:ascii="Bahnschrift Light" w:hAnsi="Bahnschrift Light" w:cs="Courier New"/>
          <w:color w:val="297BDE"/>
          <w:sz w:val="16"/>
          <w:szCs w:val="16"/>
          <w:lang w:val="en-US" w:eastAsia="en-US"/>
        </w:rPr>
        <w:t>Voice_</w:t>
      </w:r>
      <w:r w:rsidRPr="00367FD4">
        <w:rPr>
          <w:rFonts w:ascii="Bahnschrift Light" w:hAnsi="Bahnschrift Light" w:cs="Courier New"/>
          <w:color w:val="297BDE"/>
          <w:sz w:val="16"/>
          <w:szCs w:val="16"/>
          <w:lang w:val="en-US" w:eastAsia="en-US"/>
        </w:rPr>
        <w:t xml:space="preserve">FreeUnit&gt; </w:t>
      </w:r>
      <w:r w:rsidRPr="00367FD4">
        <w:rPr>
          <w:rFonts w:ascii="Bahnschrift Light" w:hAnsi="Bahnschrift Light" w:cs="Courier New"/>
          <w:color w:val="080808"/>
          <w:sz w:val="16"/>
          <w:szCs w:val="16"/>
          <w:lang w:val="en-US" w:eastAsia="en-US"/>
        </w:rPr>
        <w:t xml:space="preserve">calendar month </w:t>
      </w:r>
      <w:r w:rsidRPr="00367FD4">
        <w:rPr>
          <w:rFonts w:ascii="Bahnschrift Light" w:hAnsi="Bahnschrift Light" w:cs="Courier New"/>
          <w:color w:val="297BDE"/>
          <w:sz w:val="16"/>
          <w:szCs w:val="16"/>
          <w:lang w:val="en-US" w:eastAsia="en-US"/>
        </w:rPr>
        <w:t>&lt;Prorated&gt;</w:t>
      </w:r>
    </w:p>
    <w:p w:rsidRPr="00367FD4" w:rsidR="00BF5F8D" w:rsidP="00BF5F8D" w:rsidRDefault="00BF5F8D" w14:paraId="2487DAC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r w:rsidRPr="00367FD4">
        <w:rPr>
          <w:rFonts w:ascii="Bahnschrift Light" w:hAnsi="Bahnschrift Light" w:cs="Courier New"/>
          <w:color w:val="0033B3"/>
          <w:sz w:val="16"/>
          <w:szCs w:val="16"/>
          <w:lang w:val="en-US" w:eastAsia="en-US"/>
        </w:rPr>
        <w:t>Examples</w:t>
      </w:r>
      <w:r w:rsidRPr="00367FD4">
        <w:rPr>
          <w:rFonts w:ascii="Bahnschrift Light" w:hAnsi="Bahnschrift Light" w:cs="Courier New"/>
          <w:color w:val="080808"/>
          <w:sz w:val="16"/>
          <w:szCs w:val="16"/>
          <w:lang w:val="en-US" w:eastAsia="en-US"/>
        </w:rPr>
        <w:t>:</w:t>
      </w:r>
      <w:r w:rsidRPr="00367FD4">
        <w:rPr>
          <w:rFonts w:ascii="Bahnschrift Light" w:hAnsi="Bahnschrift Light" w:cs="Courier New"/>
          <w:color w:val="080808"/>
          <w:sz w:val="16"/>
          <w:szCs w:val="16"/>
          <w:lang w:val="en-US" w:eastAsia="en-US"/>
        </w:rPr>
        <w:br/>
      </w:r>
      <w:r w:rsidRPr="00367FD4">
        <w:rPr>
          <w:rFonts w:ascii="Bahnschrift Light" w:hAnsi="Bahnschrift Light" w:cs="Courier New"/>
          <w:color w:val="080808"/>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Subscriber_type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Offerring_Code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C_VZA_PPS_MainAccount </w:t>
      </w:r>
      <w:r w:rsidRPr="00367FD4">
        <w:rPr>
          <w:rFonts w:ascii="Bahnschrift SemiBold Condensed" w:hAnsi="Bahnschrift SemiBold Condensed" w:cs="Courier New"/>
          <w:color w:val="0033B3"/>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SOID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 xml:space="preserve">Purchase_Amount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Data_Bundle</w:t>
      </w:r>
      <w:r w:rsidRPr="00F36366">
        <w:rPr>
          <w:rFonts w:ascii="Bahnschrift SemiBold Condensed" w:hAnsi="Bahnschrift SemiBold Condensed" w:cs="Courier New"/>
          <w:i/>
          <w:iCs/>
          <w:color w:val="C37522"/>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Voice_Bundle</w:t>
      </w:r>
      <w:r w:rsidRPr="00367FD4">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w:t>
      </w:r>
      <w:r w:rsidRPr="00367FD4">
        <w:rPr>
          <w:rFonts w:ascii="Bahnschrift SemiBold Condensed" w:hAnsi="Bahnschrift SemiBold Condensed" w:cs="Courier New"/>
          <w:i/>
          <w:iCs/>
          <w:color w:val="C37522"/>
          <w:sz w:val="16"/>
          <w:szCs w:val="16"/>
          <w:lang w:val="en-US" w:eastAsia="en-US"/>
        </w:rPr>
        <w:t>unit_code</w:t>
      </w:r>
      <w:r w:rsidRPr="00F36366">
        <w:rPr>
          <w:rFonts w:ascii="Bahnschrift SemiBold Condensed" w:hAnsi="Bahnschrift SemiBold Condensed" w:cs="Courier New"/>
          <w:i/>
          <w:iCs/>
          <w:color w:val="C37522"/>
          <w:sz w:val="16"/>
          <w:szCs w:val="16"/>
          <w:lang w:val="en-US" w:eastAsia="en-US"/>
        </w:rPr>
        <w:t xml:space="preserve"> </w:t>
      </w:r>
      <w:r>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i/>
          <w:iCs/>
          <w:color w:val="C37522"/>
          <w:sz w:val="16"/>
          <w:szCs w:val="16"/>
          <w:lang w:val="en-US" w:eastAsia="en-US"/>
        </w:rPr>
        <w:t>validity_period</w:t>
      </w:r>
      <w:r>
        <w:rPr>
          <w:rFonts w:ascii="Bahnschrift SemiBold Condensed" w:hAnsi="Bahnschrift SemiBold Condensed" w:cs="Courier New"/>
          <w:i/>
          <w:iCs/>
          <w:color w:val="C37522"/>
          <w:sz w:val="16"/>
          <w:szCs w:val="16"/>
          <w:lang w:val="en-US" w:eastAsia="en-US"/>
        </w:rPr>
        <w:t xml:space="preserve"> </w:t>
      </w:r>
      <w:r w:rsidRPr="00F36366">
        <w:rPr>
          <w:rFonts w:ascii="Bahnschrift SemiBold Condensed" w:hAnsi="Bahnschrift SemiBold Condensed" w:cs="Courier New"/>
          <w:i/>
          <w:iCs/>
          <w:color w:val="C37522"/>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OfferingID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sidRPr="00832914">
        <w:rPr>
          <w:rFonts w:ascii="Bahnschrift SemiBold Condensed" w:hAnsi="Bahnschrift SemiBold Condensed" w:cs="Courier New"/>
          <w:i/>
          <w:iCs/>
          <w:color w:val="C37522"/>
          <w:sz w:val="16"/>
          <w:szCs w:val="16"/>
          <w:lang w:val="en-US" w:eastAsia="en-US"/>
        </w:rPr>
        <w:t xml:space="preserve">Voice_OfferingID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FreeUnit</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i/>
          <w:iCs/>
          <w:color w:val="C37522"/>
          <w:sz w:val="16"/>
          <w:szCs w:val="16"/>
          <w:lang w:val="en-US" w:eastAsia="en-US"/>
        </w:rPr>
        <w:t>Prorated</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 xml:space="preserve">| </w:t>
      </w:r>
      <w:r>
        <w:rPr>
          <w:rFonts w:ascii="Bahnschrift SemiBold Condensed" w:hAnsi="Bahnschrift SemiBold Condensed" w:cs="Courier New"/>
          <w:i/>
          <w:iCs/>
          <w:color w:val="C37522"/>
          <w:sz w:val="16"/>
          <w:szCs w:val="16"/>
          <w:lang w:val="en-US" w:eastAsia="en-US"/>
        </w:rPr>
        <w:t>Voice_</w:t>
      </w:r>
      <w:r w:rsidRPr="00367FD4">
        <w:rPr>
          <w:rFonts w:ascii="Bahnschrift SemiBold Condensed" w:hAnsi="Bahnschrift SemiBold Condensed" w:cs="Courier New"/>
          <w:i/>
          <w:iCs/>
          <w:color w:val="C37522"/>
          <w:sz w:val="16"/>
          <w:szCs w:val="16"/>
          <w:lang w:val="en-US" w:eastAsia="en-US"/>
        </w:rPr>
        <w:t>Expiry_Date</w:t>
      </w:r>
      <w:r w:rsidRPr="00F36366">
        <w:rPr>
          <w:rFonts w:ascii="Bahnschrift SemiBold Condensed" w:hAnsi="Bahnschrift SemiBold Condensed" w:cs="Courier New"/>
          <w:i/>
          <w:iCs/>
          <w:color w:val="C37522"/>
          <w:sz w:val="16"/>
          <w:szCs w:val="16"/>
          <w:lang w:val="en-US" w:eastAsia="en-US"/>
        </w:rPr>
        <w:t xml:space="preserve"> </w:t>
      </w:r>
      <w:r w:rsidRPr="00BF5F8D">
        <w:rPr>
          <w:rFonts w:ascii="Bahnschrift SemiBold Condensed" w:hAnsi="Bahnschrift SemiBold Condensed" w:cs="Courier New"/>
          <w:color w:val="0033B3"/>
          <w:sz w:val="16"/>
          <w:szCs w:val="16"/>
          <w:lang w:val="en-US" w:eastAsia="en-US"/>
        </w:rPr>
        <w:t>|</w:t>
      </w:r>
      <w:r w:rsidRPr="00832914">
        <w:rPr>
          <w:rFonts w:ascii="Bahnschrift SemiBold Condensed" w:hAnsi="Bahnschrift SemiBold Condensed" w:cs="Courier New"/>
          <w:i/>
          <w:iCs/>
          <w:color w:val="C37522"/>
          <w:sz w:val="16"/>
          <w:szCs w:val="16"/>
          <w:lang w:val="en-US" w:eastAsia="en-US"/>
        </w:rPr>
        <w:br/>
      </w:r>
      <w:r w:rsidRPr="00367FD4">
        <w:rPr>
          <w:rFonts w:ascii="Bahnschrift SemiBold Condensed" w:hAnsi="Bahnschrift SemiBold Condensed" w:cs="Courier New"/>
          <w:color w:val="0033B3"/>
          <w:sz w:val="16"/>
          <w:szCs w:val="16"/>
          <w:lang w:val="en-US" w:eastAsia="en-US"/>
        </w:rPr>
        <w:t xml:space="preserve">      | </w:t>
      </w:r>
      <w:r w:rsidRPr="00367FD4">
        <w:rPr>
          <w:rFonts w:ascii="Bahnschrift SemiBold Condensed" w:hAnsi="Bahnschrift SemiBold Condensed" w:cs="Courier New"/>
          <w:color w:val="297BDE"/>
          <w:sz w:val="16"/>
          <w:szCs w:val="16"/>
          <w:lang w:val="en-US" w:eastAsia="en-US"/>
        </w:rPr>
        <w:t xml:space="preserve">27829820103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"RC04"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50000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"AG52"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0.00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200MB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832914">
        <w:rPr>
          <w:rFonts w:ascii="Bahnschrift SemiBold Condensed" w:hAnsi="Bahnschrift SemiBold Condensed" w:cs="Courier New"/>
          <w:color w:val="297BDE"/>
          <w:sz w:val="16"/>
          <w:szCs w:val="16"/>
          <w:lang w:val="en-US" w:eastAsia="en-US"/>
        </w:rPr>
        <w:t xml:space="preserve">|”20Min”| </w:t>
      </w:r>
      <w:r w:rsidRPr="00367FD4">
        <w:rPr>
          <w:rFonts w:ascii="Bahnschrift SemiBold Condensed" w:hAnsi="Bahnschrift SemiBold Condensed" w:cs="Courier New"/>
          <w:color w:val="297BDE"/>
          <w:sz w:val="16"/>
          <w:szCs w:val="16"/>
          <w:lang w:val="en-US" w:eastAsia="en-US"/>
        </w:rPr>
        <w:t xml:space="preserve">"MB"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 Months</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2M</w:t>
      </w:r>
      <w:r w:rsidRPr="00367FD4">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487478   </w:t>
      </w:r>
      <w:r w:rsidRPr="00367FD4">
        <w:rPr>
          <w:rFonts w:ascii="Bahnschrift SemiBold Condensed" w:hAnsi="Bahnschrift SemiBold Condensed" w:cs="Courier New"/>
          <w:color w:val="0033B3"/>
          <w:sz w:val="16"/>
          <w:szCs w:val="16"/>
          <w:lang w:val="en-US" w:eastAsia="en-US"/>
        </w:rPr>
        <w:t xml:space="preserve">|  </w:t>
      </w:r>
      <w:r w:rsidRPr="00367FD4">
        <w:rPr>
          <w:rFonts w:ascii="Bahnschrift SemiBold Condensed" w:hAnsi="Bahnschrift SemiBold Condensed" w:cs="Courier New"/>
          <w:color w:val="297BDE"/>
          <w:sz w:val="16"/>
          <w:szCs w:val="16"/>
          <w:lang w:val="en-US" w:eastAsia="en-US"/>
        </w:rPr>
        <w:t xml:space="preserve">5063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Pr>
          <w:rFonts w:ascii="Bahnschrift SemiBold Condensed" w:hAnsi="Bahnschrift SemiBold Condensed" w:cs="Courier New"/>
          <w:color w:val="297BDE"/>
          <w:sz w:val="16"/>
          <w:szCs w:val="16"/>
          <w:lang w:val="en-US" w:eastAsia="en-US"/>
        </w:rPr>
        <w:t>5065</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367FD4">
        <w:rPr>
          <w:rFonts w:ascii="Bahnschrift SemiBold Condensed" w:hAnsi="Bahnschrift SemiBold Condensed" w:cs="Courier New"/>
          <w:color w:val="0033B3"/>
          <w:sz w:val="16"/>
          <w:szCs w:val="16"/>
          <w:lang w:val="en-US" w:eastAsia="en-US"/>
        </w:rPr>
        <w:t>|</w:t>
      </w:r>
      <w:r w:rsidRPr="00367FD4">
        <w:rPr>
          <w:rFonts w:ascii="Bahnschrift SemiBold Condensed" w:hAnsi="Bahnschrift SemiBold Condensed" w:cs="Courier New"/>
          <w:color w:val="297BDE"/>
          <w:sz w:val="16"/>
          <w:szCs w:val="16"/>
          <w:lang w:val="en-US" w:eastAsia="en-US"/>
        </w:rPr>
        <w:t>"</w:t>
      </w:r>
      <w:r>
        <w:rPr>
          <w:rFonts w:ascii="Bahnschrift SemiBold Condensed" w:hAnsi="Bahnschrift SemiBold Condensed" w:cs="Courier New"/>
          <w:color w:val="297BDE"/>
          <w:sz w:val="16"/>
          <w:szCs w:val="16"/>
          <w:lang w:val="en-US" w:eastAsia="en-US"/>
        </w:rPr>
        <w:t>YES</w:t>
      </w:r>
      <w:r w:rsidRPr="00367FD4">
        <w:rPr>
          <w:rFonts w:ascii="Bahnschrift SemiBold Condensed" w:hAnsi="Bahnschrift SemiBold Condensed" w:cs="Courier New"/>
          <w:color w:val="297BDE"/>
          <w:sz w:val="16"/>
          <w:szCs w:val="16"/>
          <w:lang w:val="en-US" w:eastAsia="en-US"/>
        </w:rPr>
        <w:t xml:space="preserve">" </w:t>
      </w:r>
      <w:r>
        <w:rPr>
          <w:rFonts w:ascii="Bahnschrift SemiBold Condensed" w:hAnsi="Bahnschrift SemiBold Condensed" w:cs="Courier New"/>
          <w:color w:val="297BDE"/>
          <w:sz w:val="16"/>
          <w:szCs w:val="16"/>
          <w:lang w:val="en-US" w:eastAsia="en-US"/>
        </w:rPr>
        <w:t xml:space="preserve">       </w:t>
      </w:r>
      <w:r w:rsidRPr="00F36366">
        <w:rPr>
          <w:rFonts w:ascii="Bahnschrift SemiBold Condensed" w:hAnsi="Bahnschrift SemiBold Condensed" w:cs="Courier New"/>
          <w:color w:val="297BDE"/>
          <w:sz w:val="16"/>
          <w:szCs w:val="16"/>
          <w:lang w:val="en-US" w:eastAsia="en-US"/>
        </w:rPr>
        <w:t>|</w:t>
      </w:r>
      <w:r w:rsidRPr="00367FD4">
        <w:rPr>
          <w:rFonts w:ascii="Bahnschrift SemiBold Condensed" w:hAnsi="Bahnschrift SemiBold Condensed" w:cs="Courier New"/>
          <w:color w:val="297BDE"/>
          <w:sz w:val="16"/>
          <w:szCs w:val="16"/>
          <w:lang w:val="en-US" w:eastAsia="en-US"/>
        </w:rPr>
        <w:t xml:space="preserve"> </w:t>
      </w:r>
      <w:r w:rsidR="0047170E">
        <w:rPr>
          <w:rFonts w:ascii="Bahnschrift SemiBold Condensed" w:hAnsi="Bahnschrift SemiBold Condensed" w:cs="Courier New"/>
          <w:color w:val="297BDE"/>
          <w:sz w:val="16"/>
          <w:szCs w:val="16"/>
          <w:lang w:val="en-US" w:eastAsia="en-US"/>
        </w:rPr>
        <w:t>“1 Mo</w:t>
      </w:r>
      <w:r>
        <w:rPr>
          <w:rFonts w:ascii="Bahnschrift SemiBold Condensed" w:hAnsi="Bahnschrift SemiBold Condensed" w:cs="Courier New"/>
          <w:color w:val="297BDE"/>
          <w:sz w:val="16"/>
          <w:szCs w:val="16"/>
          <w:lang w:val="en-US" w:eastAsia="en-US"/>
        </w:rPr>
        <w:t>nths”|</w:t>
      </w:r>
    </w:p>
    <w:p w:rsidR="00BF5F8D" w:rsidRDefault="00BF5F8D" w14:paraId="0AE0A14B" w14:textId="77777777">
      <w:pPr>
        <w:spacing w:after="200" w:line="276" w:lineRule="auto"/>
      </w:pPr>
      <w:r>
        <w:br w:type="page"/>
      </w:r>
    </w:p>
    <w:p w:rsidR="00383519" w:rsidP="00BF5F8D" w:rsidRDefault="00383519" w14:paraId="6698790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83519" w:rsidP="00383519" w:rsidRDefault="00383519" w14:paraId="0268305B" w14:textId="77777777">
      <w:pPr>
        <w:pStyle w:val="Heading1"/>
        <w:spacing w:after="0" w:line="360" w:lineRule="auto"/>
        <w:rPr>
          <w:rFonts w:cs="Arial"/>
          <w:sz w:val="22"/>
          <w:szCs w:val="22"/>
        </w:rPr>
      </w:pPr>
      <w:bookmarkStart w:name="_Toc89351583" w:id="28"/>
      <w:r w:rsidRPr="075C5CFD" w:rsidR="1D9D6776">
        <w:rPr>
          <w:rFonts w:cs="Arial"/>
          <w:sz w:val="22"/>
          <w:szCs w:val="22"/>
        </w:rPr>
        <w:t>ALM Octane Gherkin Script</w:t>
      </w:r>
      <w:r w:rsidRPr="075C5CFD" w:rsidR="1D9D6776">
        <w:rPr>
          <w:rFonts w:cs="Arial"/>
          <w:sz w:val="22"/>
          <w:szCs w:val="22"/>
        </w:rPr>
        <w:t xml:space="preserve"> </w:t>
      </w:r>
      <w:r w:rsidRPr="075C5CFD" w:rsidR="1D9D6776">
        <w:rPr>
          <w:rFonts w:cs="Arial"/>
          <w:sz w:val="22"/>
          <w:szCs w:val="22"/>
        </w:rPr>
        <w:t>– Fusion Validation</w:t>
      </w:r>
      <w:bookmarkEnd w:id="28"/>
    </w:p>
    <w:p w:rsidR="00383519" w:rsidP="00383519" w:rsidRDefault="00383519" w14:paraId="7213BD9D" w14:textId="77777777">
      <w:pPr>
        <w:pStyle w:val="Heading2"/>
        <w:spacing w:after="0" w:line="360" w:lineRule="auto"/>
        <w:ind w:left="567" w:hanging="283"/>
        <w:rPr>
          <w:rFonts w:cs="Arial"/>
          <w:sz w:val="22"/>
          <w:szCs w:val="22"/>
        </w:rPr>
      </w:pPr>
      <w:bookmarkStart w:name="_Toc89351584" w:id="29"/>
      <w:r w:rsidRPr="075C5CFD" w:rsidR="1D9D6776">
        <w:rPr>
          <w:rFonts w:cs="Arial"/>
          <w:sz w:val="22"/>
          <w:szCs w:val="22"/>
        </w:rPr>
        <w:t>Fusion Response Validation</w:t>
      </w:r>
      <w:r w:rsidRPr="075C5CFD" w:rsidR="1D9D6776">
        <w:rPr>
          <w:rFonts w:cs="Arial"/>
          <w:sz w:val="22"/>
          <w:szCs w:val="22"/>
        </w:rPr>
        <w:t xml:space="preserve"> </w:t>
      </w:r>
      <w:r w:rsidRPr="075C5CFD" w:rsidR="0776F53C">
        <w:rPr>
          <w:rFonts w:cs="Arial"/>
          <w:sz w:val="22"/>
          <w:szCs w:val="22"/>
        </w:rPr>
        <w:t>(</w:t>
      </w:r>
      <w:r w:rsidRPr="075C5CFD" w:rsidR="0776F53C">
        <w:rPr>
          <w:rFonts w:cs="Arial"/>
          <w:color w:val="FF0000"/>
          <w:sz w:val="22"/>
          <w:szCs w:val="22"/>
        </w:rPr>
        <w:t>DEPRICATED</w:t>
      </w:r>
      <w:r w:rsidRPr="075C5CFD" w:rsidR="0776F53C">
        <w:rPr>
          <w:rFonts w:cs="Arial"/>
          <w:sz w:val="22"/>
          <w:szCs w:val="22"/>
        </w:rPr>
        <w:t>)</w:t>
      </w:r>
      <w:bookmarkEnd w:id="29"/>
    </w:p>
    <w:p w:rsidR="00BF5F8D" w:rsidP="3E7E1481" w:rsidRDefault="00383519" w14:paraId="7A5E36D5" w14:textId="3BBE97EC">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eastAsia="Times New Roman" w:cs="Times New Roman"/>
          <w:color w:val="297BDE"/>
          <w:sz w:val="20"/>
          <w:szCs w:val="20"/>
          <w:lang w:val="en-US" w:eastAsia="en-US"/>
        </w:rPr>
      </w:pPr>
      <w:r w:rsidRPr="3E7E1481" w:rsidR="00383519">
        <w:rPr>
          <w:rFonts w:ascii="Bahnschrift Light" w:hAnsi="Bahnschrift Light" w:cs="Courier New"/>
          <w:color w:val="9E880D"/>
          <w:sz w:val="16"/>
          <w:szCs w:val="16"/>
          <w:lang w:val="en-US" w:eastAsia="en-US"/>
        </w:rPr>
        <w:t>@TID14300REV0.8.0</w:t>
      </w:r>
      <w:r>
        <w:br/>
      </w:r>
      <w:r w:rsidRPr="3E7E1481" w:rsidR="00383519">
        <w:rPr>
          <w:rFonts w:ascii="Bahnschrift Light" w:hAnsi="Bahnschrift Light" w:cs="Courier New"/>
          <w:color w:val="0033B3"/>
          <w:sz w:val="16"/>
          <w:szCs w:val="16"/>
          <w:lang w:val="en-US" w:eastAsia="en-US"/>
        </w:rPr>
        <w:t>Feature</w:t>
      </w:r>
      <w:r w:rsidRPr="3E7E1481" w:rsidR="00383519">
        <w:rPr>
          <w:rFonts w:ascii="Bahnschrift Light" w:hAnsi="Bahnschrift Light" w:cs="Courier New"/>
          <w:color w:val="080808"/>
          <w:sz w:val="16"/>
          <w:szCs w:val="16"/>
          <w:lang w:val="en-US" w:eastAsia="en-US"/>
        </w:rPr>
        <w:t>: Once off data - 200MB 30-Day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Scenario Outline</w:t>
      </w:r>
      <w:r w:rsidRPr="3E7E1481" w:rsidR="00383519">
        <w:rPr>
          <w:rFonts w:ascii="Bahnschrift Light" w:hAnsi="Bahnschrift Light" w:cs="Courier New"/>
          <w:color w:val="080808"/>
          <w:sz w:val="16"/>
          <w:szCs w:val="16"/>
          <w:lang w:val="en-US" w:eastAsia="en-US"/>
        </w:rPr>
        <w:t xml:space="preserve">: Purchase AG52 - </w:t>
      </w:r>
      <w:proofErr w:type="spellStart"/>
      <w:r w:rsidRPr="3E7E1481" w:rsidR="00383519">
        <w:rPr>
          <w:rFonts w:ascii="Bahnschrift Light" w:hAnsi="Bahnschrift Light" w:cs="Courier New"/>
          <w:color w:val="080808"/>
          <w:sz w:val="16"/>
          <w:szCs w:val="16"/>
          <w:lang w:val="en-US" w:eastAsia="en-US"/>
        </w:rPr>
        <w:t>Adhcc</w:t>
      </w:r>
      <w:proofErr w:type="spellEnd"/>
      <w:r w:rsidRPr="3E7E1481" w:rsidR="00383519">
        <w:rPr>
          <w:rFonts w:ascii="Bahnschrift Light" w:hAnsi="Bahnschrift Light" w:cs="Courier New"/>
          <w:color w:val="080808"/>
          <w:sz w:val="16"/>
          <w:szCs w:val="16"/>
          <w:lang w:val="en-US" w:eastAsia="en-US"/>
        </w:rPr>
        <w:t xml:space="preserve"> 200 meg Data Bundle - Once off</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Given </w:t>
      </w:r>
      <w:r w:rsidRPr="3E7E1481" w:rsidR="00383519">
        <w:rPr>
          <w:rFonts w:ascii="Bahnschrift Light" w:hAnsi="Bahnschrift Light" w:cs="Courier New"/>
          <w:color w:val="080808"/>
          <w:sz w:val="16"/>
          <w:szCs w:val="16"/>
          <w:lang w:val="en-US" w:eastAsia="en-US"/>
        </w:rPr>
        <w:t xml:space="preserve">Subscriber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Subscriber_type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profile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Offerring_Code</w:t>
      </w:r>
      <w:proofErr w:type="spellEnd"/>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Subscriber airtime balance is </w:t>
      </w:r>
      <w:r w:rsidRPr="3E7E1481" w:rsidR="00383519">
        <w:rPr>
          <w:rFonts w:ascii="Bahnschrift Light" w:hAnsi="Bahnschrift Light" w:cs="Courier New"/>
          <w:color w:val="297BDE"/>
          <w:sz w:val="16"/>
          <w:szCs w:val="16"/>
          <w:lang w:val="en-US" w:eastAsia="en-US"/>
        </w:rPr>
        <w:t>&lt;</w:t>
      </w:r>
      <w:r w:rsidRPr="3E7E1481" w:rsidR="00383519">
        <w:rPr>
          <w:rFonts w:ascii="Bahnschrift Light" w:hAnsi="Bahnschrift Light" w:cs="Courier New"/>
          <w:color w:val="297BDE"/>
          <w:sz w:val="16"/>
          <w:szCs w:val="16"/>
          <w:lang w:val="en-US" w:eastAsia="en-US"/>
        </w:rPr>
        <w:t>C_VZA_PPS_MainAccount</w:t>
      </w:r>
      <w:r w:rsidRPr="3E7E1481" w:rsidR="00383519">
        <w:rPr>
          <w:rFonts w:ascii="Bahnschrift Light" w:hAnsi="Bahnschrift Light" w:cs="Courier New"/>
          <w:color w:val="297BDE"/>
          <w:sz w:val="16"/>
          <w:szCs w:val="16"/>
          <w:lang w:val="en-US" w:eastAsia="en-US"/>
        </w:rPr>
        <w:t>&gt;</w:t>
      </w:r>
      <w:r>
        <w:br/>
      </w:r>
      <w:r w:rsidRPr="3E7E1481" w:rsidR="00383519">
        <w:rPr>
          <w:rFonts w:ascii="Bahnschrift Light" w:hAnsi="Bahnschrift Light" w:cs="Courier New"/>
          <w:color w:val="297BDE"/>
          <w:sz w:val="16"/>
          <w:szCs w:val="16"/>
          <w:lang w:val="en-US" w:eastAsia="en-US"/>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p>
    <w:p w:rsidR="00BF5F8D" w:rsidP="00BF5F8D" w:rsidRDefault="00BF5F8D" w14:paraId="0B6A7175" w14:textId="77777777">
      <w:pPr>
        <w:pStyle w:val="HTMLPreformatted"/>
        <w:shd w:val="clear" w:color="auto" w:fill="FFFFFF"/>
        <w:rPr>
          <w:rFonts w:ascii="Bahnschrift Light" w:hAnsi="Bahnschrift Light"/>
          <w:color w:val="297BDE"/>
          <w:sz w:val="16"/>
          <w:szCs w:val="16"/>
        </w:rPr>
      </w:pPr>
    </w:p>
    <w:p w:rsidR="00BF5F8D" w:rsidP="00BF5F8D" w:rsidRDefault="00BF5F8D" w14:paraId="0D8F5486" w14:textId="77777777">
      <w:pPr>
        <w:pStyle w:val="HTMLPreformatted"/>
        <w:shd w:val="clear" w:color="auto" w:fill="FFFFFF"/>
        <w:rPr>
          <w:rFonts w:ascii="Bahnschrift Light" w:hAnsi="Bahnschrift Light"/>
          <w:color w:val="297BDE"/>
          <w:sz w:val="16"/>
          <w:szCs w:val="16"/>
        </w:rPr>
      </w:pPr>
      <w:r>
        <w:rPr>
          <w:rFonts w:ascii="Bahnschrift Light" w:hAnsi="Bahnschrift Light"/>
          <w:color w:val="297BDE"/>
          <w:sz w:val="16"/>
          <w:szCs w:val="16"/>
        </w:rPr>
        <w:t>#</w:t>
      </w:r>
      <w:r w:rsidRPr="00BF5F8D">
        <w:rPr>
          <w:rFonts w:ascii="Bahnschrift Light" w:hAnsi="Bahnschrift Light"/>
          <w:color w:val="080808"/>
          <w:sz w:val="16"/>
          <w:szCs w:val="16"/>
        </w:rPr>
        <w:t>Fusion verification</w:t>
      </w:r>
    </w:p>
    <w:p w:rsidR="00BF5F8D" w:rsidP="00BF5F8D" w:rsidRDefault="00BF5F8D" w14:paraId="4EAA42F0" w14:textId="77777777">
      <w:pPr>
        <w:pStyle w:val="HTMLPreformatted"/>
        <w:shd w:val="clear" w:color="auto" w:fill="FFFFFF"/>
        <w:rPr>
          <w:rFonts w:ascii="Consolas" w:hAnsi="Consolas"/>
          <w:color w:val="080808"/>
        </w:rPr>
      </w:pP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offering id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OfferingID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expiry date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validity_period</w:t>
      </w:r>
      <w:r>
        <w:rPr>
          <w:rFonts w:ascii="Consolas" w:hAnsi="Consolas"/>
          <w:color w:val="297BDE"/>
        </w:rPr>
        <w:t>&gt;</w:t>
      </w:r>
      <w:r>
        <w:rPr>
          <w:rFonts w:ascii="Consolas" w:hAnsi="Consolas"/>
          <w:color w:val="297BDE"/>
        </w:rPr>
        <w:br/>
      </w:r>
      <w:r w:rsidRPr="00BF5F8D">
        <w:rPr>
          <w:rFonts w:ascii="Bahnschrift Light" w:hAnsi="Bahnschrift Light"/>
          <w:color w:val="297BDE"/>
          <w:sz w:val="16"/>
          <w:szCs w:val="16"/>
        </w:rPr>
        <w:t>Then</w:t>
      </w:r>
      <w:r>
        <w:rPr>
          <w:rFonts w:ascii="Consolas" w:hAnsi="Consolas"/>
          <w:color w:val="0033B3"/>
        </w:rPr>
        <w:t xml:space="preserve"> </w:t>
      </w:r>
      <w:r w:rsidRPr="00BF5F8D">
        <w:rPr>
          <w:rFonts w:ascii="Bahnschrift Light" w:hAnsi="Bahnschrift Light"/>
          <w:color w:val="080808"/>
          <w:sz w:val="16"/>
          <w:szCs w:val="16"/>
        </w:rPr>
        <w:t>fusion response bundle balance is</w:t>
      </w:r>
      <w:r>
        <w:rPr>
          <w:rFonts w:ascii="Consolas" w:hAnsi="Consolas"/>
          <w:color w:val="080808"/>
        </w:rPr>
        <w:t xml:space="preserve"> </w:t>
      </w:r>
      <w:r>
        <w:rPr>
          <w:rFonts w:ascii="Consolas" w:hAnsi="Consolas"/>
          <w:color w:val="297BDE"/>
        </w:rPr>
        <w:t>&lt;</w:t>
      </w:r>
      <w:r w:rsidRPr="00BF5F8D">
        <w:rPr>
          <w:rFonts w:ascii="Bahnschrift Light" w:hAnsi="Bahnschrift Light"/>
          <w:color w:val="297BDE"/>
          <w:sz w:val="16"/>
          <w:szCs w:val="16"/>
        </w:rPr>
        <w:t>Voice_Bundle</w:t>
      </w:r>
      <w:r>
        <w:rPr>
          <w:rFonts w:ascii="Consolas" w:hAnsi="Consolas"/>
          <w:color w:val="080808"/>
        </w:rPr>
        <w:t>&gt;</w:t>
      </w:r>
    </w:p>
    <w:p w:rsidR="00383519" w:rsidP="00383519" w:rsidRDefault="00383519" w14:paraId="74D6DC1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Light" w:hAnsi="Bahnschrift Light" w:cs="Courier New"/>
          <w:color w:val="297BDE"/>
          <w:sz w:val="16"/>
          <w:szCs w:val="16"/>
          <w:lang w:val="en-US" w:eastAsia="en-US"/>
        </w:rPr>
      </w:pPr>
      <w:r w:rsidRPr="00367FD4">
        <w:rPr>
          <w:rFonts w:ascii="Bahnschrift Light" w:hAnsi="Bahnschrift Light" w:cs="Courier New"/>
          <w:color w:val="297BDE"/>
          <w:sz w:val="16"/>
          <w:szCs w:val="16"/>
          <w:lang w:val="en-US" w:eastAsia="en-US"/>
        </w:rPr>
        <w:br/>
      </w:r>
      <w:r w:rsidRPr="00367FD4">
        <w:rPr>
          <w:rFonts w:ascii="Bahnschrift Light" w:hAnsi="Bahnschrift Light" w:cs="Courier New"/>
          <w:color w:val="297BDE"/>
          <w:sz w:val="16"/>
          <w:szCs w:val="16"/>
          <w:lang w:val="en-US" w:eastAsia="en-US"/>
        </w:rPr>
        <w:t xml:space="preserve">    </w:t>
      </w:r>
    </w:p>
    <w:p w:rsidRPr="00367FD4" w:rsidR="00383519" w:rsidP="3E7E1481" w:rsidRDefault="00383519" w14:paraId="71C6FFBA" w14:textId="59A6197F">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080808"/>
          <w:sz w:val="16"/>
          <w:szCs w:val="16"/>
          <w:lang w:val="en-US" w:eastAsia="en-US"/>
        </w:rPr>
      </w:pP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Then </w:t>
      </w:r>
      <w:r w:rsidRPr="3E7E1481" w:rsidR="00383519">
        <w:rPr>
          <w:rFonts w:ascii="Bahnschrift Light" w:hAnsi="Bahnschrift Light" w:cs="Courier New"/>
          <w:color w:val="080808"/>
          <w:sz w:val="16"/>
          <w:szCs w:val="16"/>
          <w:lang w:val="en-US" w:eastAsia="en-US"/>
        </w:rPr>
        <w:t xml:space="preserve">Data bundle for </w:t>
      </w:r>
      <w:proofErr w:type="spellStart"/>
      <w:r w:rsidRPr="3E7E1481" w:rsidR="00383519">
        <w:rPr>
          <w:rFonts w:ascii="Bahnschrift Light" w:hAnsi="Bahnschrift Light" w:cs="Courier New"/>
          <w:color w:val="080808"/>
          <w:sz w:val="16"/>
          <w:szCs w:val="16"/>
          <w:lang w:val="en-US" w:eastAsia="en-US"/>
        </w:rPr>
        <w:t>OfferingID</w:t>
      </w:r>
      <w:proofErr w:type="spellEnd"/>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allocated is </w:t>
      </w:r>
      <w:r w:rsidRPr="3E7E1481" w:rsidR="00383519">
        <w:rPr>
          <w:rFonts w:ascii="Bahnschrift Light" w:hAnsi="Bahnschrift Light" w:cs="Courier New"/>
          <w:color w:val="297BDE"/>
          <w:sz w:val="16"/>
          <w:szCs w:val="16"/>
          <w:lang w:val="en-US" w:eastAsia="en-US"/>
        </w:rPr>
        <w:t>&lt;</w:t>
      </w:r>
      <w:r w:rsidRPr="3E7E1481" w:rsidR="3E7E1481">
        <w:rPr>
          <w:rFonts w:ascii="Bahnschrift Light" w:hAnsi="Bahnschrift Light"/>
          <w:color w:val="297BDE"/>
          <w:sz w:val="16"/>
          <w:szCs w:val="16"/>
        </w:rPr>
        <w:t xml:space="preserve"> </w:t>
      </w:r>
      <w:proofErr w:type="spellStart"/>
      <w:r w:rsidRPr="3E7E1481" w:rsidR="3E7E1481">
        <w:rPr>
          <w:rFonts w:ascii="Bahnschrift Light" w:hAnsi="Bahnschrift Light"/>
          <w:color w:val="297BDE"/>
          <w:sz w:val="16"/>
          <w:szCs w:val="16"/>
        </w:rPr>
        <w:t>Bundle_Size</w:t>
      </w:r>
      <w:proofErr w:type="spellEnd"/>
      <w:r w:rsidRPr="3E7E1481" w:rsidR="3E7E1481">
        <w:rPr>
          <w:rFonts w:ascii="Bahnschrift Light" w:hAnsi="Bahnschrift Light" w:cs="Courier New"/>
          <w:color w:val="080808"/>
          <w:sz w:val="16"/>
          <w:szCs w:val="16"/>
          <w:lang w:val="en-US" w:eastAsia="en-US"/>
        </w:rPr>
        <w:t xml:space="preserve"> </w:t>
      </w:r>
      <w:r w:rsidRPr="3E7E1481" w:rsidR="00383519">
        <w:rPr>
          <w:rFonts w:ascii="Bahnschrift Light" w:hAnsi="Bahnschrift Light" w:cs="Courier New"/>
          <w:color w:val="080808"/>
          <w:sz w:val="16"/>
          <w:szCs w:val="16"/>
          <w:lang w:val="en-US" w:eastAsia="en-US"/>
        </w:rPr>
        <w:t xml:space="preserve">&gt; free unit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&gt; &lt;Prorated&gt;</w:t>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T</w:t>
      </w:r>
      <w:r w:rsidRPr="3E7E1481" w:rsidR="00383519">
        <w:rPr>
          <w:rFonts w:ascii="Bahnschrift Light" w:hAnsi="Bahnschrift Light" w:cs="Courier New"/>
          <w:color w:val="0033B3"/>
          <w:sz w:val="16"/>
          <w:szCs w:val="16"/>
          <w:lang w:val="en-US" w:eastAsia="en-US"/>
        </w:rPr>
        <w:t>hen</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80808"/>
          <w:sz w:val="16"/>
          <w:szCs w:val="16"/>
          <w:lang w:val="en-US" w:eastAsia="en-US"/>
        </w:rPr>
        <w:t>purchase</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Purchase_Amount</w:t>
      </w:r>
      <w:proofErr w:type="spellEnd"/>
      <w:r w:rsidRPr="3E7E1481" w:rsidR="00383519">
        <w:rPr>
          <w:rFonts w:ascii="Bahnschrift Light" w:hAnsi="Bahnschrift Light" w:cs="Courier New"/>
          <w:color w:val="297BDE"/>
          <w:sz w:val="16"/>
          <w:szCs w:val="16"/>
          <w:lang w:val="en-US" w:eastAsia="en-US"/>
        </w:rPr>
        <w:t>&gt;</w:t>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80808"/>
          <w:sz w:val="16"/>
          <w:szCs w:val="16"/>
          <w:lang w:val="en-US" w:eastAsia="en-US"/>
        </w:rPr>
        <w:t>is deducted from &lt;</w:t>
      </w:r>
      <w:proofErr w:type="spellStart"/>
      <w:r w:rsidRPr="3E7E1481" w:rsidR="00383519">
        <w:rPr>
          <w:rFonts w:ascii="Bahnschrift Light" w:hAnsi="Bahnschrift Light" w:cs="Courier New"/>
          <w:color w:val="297BDE"/>
          <w:sz w:val="16"/>
          <w:szCs w:val="16"/>
          <w:lang w:val="en-US" w:eastAsia="en-US"/>
        </w:rPr>
        <w:t>C_VZA_PPS_MainAccount</w:t>
      </w:r>
      <w:proofErr w:type="spellEnd"/>
      <w:r w:rsidRPr="3E7E1481" w:rsidR="00383519">
        <w:rPr>
          <w:rFonts w:ascii="Bahnschrift Light" w:hAnsi="Bahnschrift Light" w:cs="Courier New"/>
          <w:color w:val="080808"/>
          <w:sz w:val="16"/>
          <w:szCs w:val="16"/>
          <w:lang w:val="en-US" w:eastAsia="en-US"/>
        </w:rPr>
        <w:t>&gt; airtime balance</w:t>
      </w:r>
      <w:r>
        <w:br/>
      </w:r>
      <w:r w:rsidRPr="3E7E1481" w:rsidR="00383519">
        <w:rPr>
          <w:rFonts w:ascii="Bahnschrift Light" w:hAnsi="Bahnschrift Light" w:cs="Courier New"/>
          <w:i w:val="1"/>
          <w:iCs w:val="1"/>
          <w:color w:val="8C8C8C"/>
          <w:sz w:val="16"/>
          <w:szCs w:val="16"/>
          <w:lang w:val="en-US" w:eastAsia="en-US"/>
        </w:rPr>
        <w:t xml:space="preserve">    </w:t>
      </w:r>
      <w:r w:rsidRPr="3E7E1481" w:rsidR="00383519">
        <w:rPr>
          <w:rFonts w:ascii="Bahnschrift Light" w:hAnsi="Bahnschrift Light" w:cs="Courier New"/>
          <w:color w:val="0033B3"/>
          <w:sz w:val="16"/>
          <w:szCs w:val="16"/>
          <w:lang w:val="en-US" w:eastAsia="en-US"/>
        </w:rPr>
        <w:t xml:space="preserve">And </w:t>
      </w:r>
      <w:r w:rsidRPr="3E7E1481" w:rsidR="00383519">
        <w:rPr>
          <w:rFonts w:ascii="Bahnschrift Light" w:hAnsi="Bahnschrift Light" w:cs="Courier New"/>
          <w:color w:val="080808"/>
          <w:sz w:val="16"/>
          <w:szCs w:val="16"/>
          <w:lang w:val="en-US" w:eastAsia="en-US"/>
        </w:rPr>
        <w:t xml:space="preserve">Expiry period is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Expiry_Date</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with </w:t>
      </w:r>
      <w:proofErr w:type="spellStart"/>
      <w:r w:rsidRPr="3E7E1481" w:rsidR="00383519">
        <w:rPr>
          <w:rFonts w:ascii="Bahnschrift Light" w:hAnsi="Bahnschrift Light" w:cs="Courier New"/>
          <w:color w:val="080808"/>
          <w:sz w:val="16"/>
          <w:szCs w:val="16"/>
          <w:lang w:val="en-US" w:eastAsia="en-US"/>
        </w:rPr>
        <w:t>Offerring</w:t>
      </w:r>
      <w:proofErr w:type="spellEnd"/>
      <w:r w:rsidRPr="3E7E1481" w:rsidR="00383519">
        <w:rPr>
          <w:rFonts w:ascii="Bahnschrift Light" w:hAnsi="Bahnschrift Light" w:cs="Courier New"/>
          <w:color w:val="080808"/>
          <w:sz w:val="16"/>
          <w:szCs w:val="16"/>
          <w:lang w:val="en-US" w:eastAsia="en-US"/>
        </w:rPr>
        <w:t xml:space="preserve"> ID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OfferingID</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and free unit </w:t>
      </w:r>
      <w:r w:rsidRPr="3E7E1481" w:rsidR="00383519">
        <w:rPr>
          <w:rFonts w:ascii="Bahnschrift Light" w:hAnsi="Bahnschrift Light" w:cs="Courier New"/>
          <w:color w:val="297BDE"/>
          <w:sz w:val="16"/>
          <w:szCs w:val="16"/>
          <w:lang w:val="en-US" w:eastAsia="en-US"/>
        </w:rPr>
        <w:t>&lt;</w:t>
      </w:r>
      <w:proofErr w:type="spellStart"/>
      <w:r w:rsidRPr="3E7E1481" w:rsidR="00383519">
        <w:rPr>
          <w:rFonts w:ascii="Bahnschrift Light" w:hAnsi="Bahnschrift Light" w:cs="Courier New"/>
          <w:color w:val="297BDE"/>
          <w:sz w:val="16"/>
          <w:szCs w:val="16"/>
          <w:lang w:val="en-US" w:eastAsia="en-US"/>
        </w:rPr>
        <w:t>FreeUnit</w:t>
      </w:r>
      <w:proofErr w:type="spellEnd"/>
      <w:r w:rsidRPr="3E7E1481" w:rsidR="00383519">
        <w:rPr>
          <w:rFonts w:ascii="Bahnschrift Light" w:hAnsi="Bahnschrift Light" w:cs="Courier New"/>
          <w:color w:val="297BDE"/>
          <w:sz w:val="16"/>
          <w:szCs w:val="16"/>
          <w:lang w:val="en-US" w:eastAsia="en-US"/>
        </w:rPr>
        <w:t xml:space="preserve">&gt; </w:t>
      </w:r>
      <w:r w:rsidRPr="3E7E1481" w:rsidR="00383519">
        <w:rPr>
          <w:rFonts w:ascii="Bahnschrift Light" w:hAnsi="Bahnschrift Light" w:cs="Courier New"/>
          <w:color w:val="080808"/>
          <w:sz w:val="16"/>
          <w:szCs w:val="16"/>
          <w:lang w:val="en-US" w:eastAsia="en-US"/>
        </w:rPr>
        <w:t xml:space="preserve">calendar month </w:t>
      </w:r>
      <w:r w:rsidRPr="3E7E1481" w:rsidR="00383519">
        <w:rPr>
          <w:rFonts w:ascii="Bahnschrift Light" w:hAnsi="Bahnschrift Light" w:cs="Courier New"/>
          <w:color w:val="297BDE"/>
          <w:sz w:val="16"/>
          <w:szCs w:val="16"/>
          <w:lang w:val="en-US" w:eastAsia="en-US"/>
        </w:rPr>
        <w:t>&lt;Prorated&gt;</w:t>
      </w:r>
      <w:r>
        <w:br/>
      </w:r>
      <w:r>
        <w:br/>
      </w:r>
      <w:r w:rsidRPr="3E7E1481" w:rsidR="00383519">
        <w:rPr>
          <w:rFonts w:ascii="Bahnschrift Light" w:hAnsi="Bahnschrift Light" w:cs="Courier New"/>
          <w:color w:val="297BDE"/>
          <w:sz w:val="16"/>
          <w:szCs w:val="16"/>
          <w:lang w:val="en-US" w:eastAsia="en-US"/>
        </w:rPr>
        <w:t xml:space="preserve">    </w:t>
      </w:r>
      <w:r w:rsidRPr="3E7E1481" w:rsidR="00383519">
        <w:rPr>
          <w:rFonts w:ascii="Bahnschrift Light" w:hAnsi="Bahnschrift Light" w:cs="Courier New"/>
          <w:color w:val="0033B3"/>
          <w:sz w:val="16"/>
          <w:szCs w:val="16"/>
          <w:lang w:val="en-US" w:eastAsia="en-US"/>
        </w:rPr>
        <w:t>Examples</w:t>
      </w:r>
      <w:r w:rsidRPr="3E7E1481" w:rsidR="00383519">
        <w:rPr>
          <w:rFonts w:ascii="Bahnschrift Light" w:hAnsi="Bahnschrift Light" w:cs="Courier New"/>
          <w:color w:val="080808"/>
          <w:sz w:val="16"/>
          <w:szCs w:val="16"/>
          <w:lang w:val="en-US" w:eastAsia="en-US"/>
        </w:rPr>
        <w:t>:</w:t>
      </w:r>
      <w:r>
        <w:br/>
      </w:r>
      <w:r w:rsidRPr="3E7E1481" w:rsidR="00383519">
        <w:rPr>
          <w:rFonts w:ascii="Bahnschrift Light" w:hAnsi="Bahnschrift Light" w:cs="Courier New"/>
          <w:color w:val="080808"/>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Subscriber_type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Offerring_Code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C_VZA_PPS_MainAccount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SOID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Purchase_Amount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Bundle_Size</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unit_code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Expiry_Date</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proofErr w:type="spellStart"/>
      <w:r w:rsidRPr="3E7E1481" w:rsidR="00383519">
        <w:rPr>
          <w:rFonts w:ascii="Bahnschrift SemiBold Condensed" w:hAnsi="Bahnschrift SemiBold Condensed" w:cs="Courier New"/>
          <w:i w:val="1"/>
          <w:iCs w:val="1"/>
          <w:color w:val="C37522"/>
          <w:sz w:val="16"/>
          <w:szCs w:val="16"/>
          <w:lang w:val="en-US" w:eastAsia="en-US"/>
        </w:rPr>
        <w:t>validity_period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OfferingID</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proofErr w:type="spellStart"/>
      <w:r w:rsidRPr="3E7E1481" w:rsidR="00383519">
        <w:rPr>
          <w:rFonts w:ascii="Bahnschrift SemiBold Condensed" w:hAnsi="Bahnschrift SemiBold Condensed" w:cs="Courier New"/>
          <w:i w:val="1"/>
          <w:iCs w:val="1"/>
          <w:color w:val="C37522"/>
          <w:sz w:val="16"/>
          <w:szCs w:val="16"/>
          <w:lang w:val="en-US" w:eastAsia="en-US"/>
        </w:rPr>
        <w:t>FreeUnit</w:t>
      </w:r>
      <w:proofErr w:type="spellEnd"/>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i w:val="1"/>
          <w:iCs w:val="1"/>
          <w:color w:val="C37522"/>
          <w:sz w:val="16"/>
          <w:szCs w:val="16"/>
          <w:lang w:val="en-US" w:eastAsia="en-US"/>
        </w:rPr>
        <w:t>Prorated</w:t>
      </w:r>
      <w:r w:rsidRPr="3E7E1481" w:rsidR="00383519">
        <w:rPr>
          <w:rFonts w:ascii="Bahnschrift SemiBold Condensed" w:hAnsi="Bahnschrift SemiBold Condensed" w:cs="Courier New"/>
          <w:i w:val="1"/>
          <w:iCs w:val="1"/>
          <w:color w:val="C37522"/>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br/>
      </w:r>
      <w:r w:rsidRPr="3E7E1481" w:rsidR="00383519">
        <w:rPr>
          <w:rFonts w:ascii="Bahnschrift SemiBold Condensed" w:hAnsi="Bahnschrift SemiBold Condensed" w:cs="Courier New"/>
          <w:color w:val="0033B3"/>
          <w:sz w:val="16"/>
          <w:szCs w:val="16"/>
          <w:lang w:val="en-US" w:eastAsia="en-US"/>
        </w:rPr>
        <w:t xml:space="preserve">      | </w:t>
      </w:r>
      <w:r w:rsidRPr="3E7E1481" w:rsidR="00383519">
        <w:rPr>
          <w:rFonts w:ascii="Bahnschrift SemiBold Condensed" w:hAnsi="Bahnschrift SemiBold Condensed" w:cs="Courier New"/>
          <w:color w:val="297BDE"/>
          <w:sz w:val="16"/>
          <w:szCs w:val="16"/>
          <w:lang w:val="en-US" w:eastAsia="en-US"/>
        </w:rPr>
        <w:t xml:space="preserve">27829820103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"RC04"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50000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"AG52"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0.00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200MB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"MB"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"30 days"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"30D"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487478</w:t>
      </w:r>
      <w:proofErr w:type="gramEnd"/>
      <w:r w:rsidRPr="3E7E1481" w:rsidR="00383519">
        <w:rPr>
          <w:rFonts w:ascii="Bahnschrift SemiBold Condensed" w:hAnsi="Bahnschrift SemiBold Condensed" w:cs="Courier New"/>
          <w:color w:val="297BDE"/>
          <w:sz w:val="16"/>
          <w:szCs w:val="16"/>
          <w:lang w:val="en-US" w:eastAsia="en-US"/>
        </w:rPr>
        <w:t xml:space="preserve">   </w:t>
      </w:r>
      <w:proofErr w:type="gramStart"/>
      <w:r w:rsidRPr="3E7E1481" w:rsidR="00383519">
        <w:rPr>
          <w:rFonts w:ascii="Bahnschrift SemiBold Condensed" w:hAnsi="Bahnschrift SemiBold Condensed" w:cs="Courier New"/>
          <w:color w:val="0033B3"/>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5063</w:t>
      </w:r>
      <w:proofErr w:type="gramEnd"/>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0033B3"/>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"NO" </w:t>
      </w:r>
      <w:r w:rsidRPr="3E7E1481" w:rsidR="00383519">
        <w:rPr>
          <w:rFonts w:ascii="Bahnschrift SemiBold Condensed" w:hAnsi="Bahnschrift SemiBold Condensed" w:cs="Courier New"/>
          <w:color w:val="297BDE"/>
          <w:sz w:val="16"/>
          <w:szCs w:val="16"/>
          <w:lang w:val="en-US" w:eastAsia="en-US"/>
        </w:rPr>
        <w:t xml:space="preserve">       </w:t>
      </w:r>
      <w:r w:rsidRPr="3E7E1481" w:rsidR="00383519">
        <w:rPr>
          <w:rFonts w:ascii="Bahnschrift SemiBold Condensed" w:hAnsi="Bahnschrift SemiBold Condensed" w:cs="Courier New"/>
          <w:color w:val="297BDE"/>
          <w:sz w:val="16"/>
          <w:szCs w:val="16"/>
          <w:lang w:val="en-US" w:eastAsia="en-US"/>
        </w:rPr>
        <w:t>|</w:t>
      </w:r>
      <w:r w:rsidRPr="3E7E1481" w:rsidR="00383519">
        <w:rPr>
          <w:rFonts w:ascii="Bahnschrift SemiBold Condensed" w:hAnsi="Bahnschrift SemiBold Condensed" w:cs="Courier New"/>
          <w:color w:val="297BDE"/>
          <w:sz w:val="16"/>
          <w:szCs w:val="16"/>
          <w:lang w:val="en-US" w:eastAsia="en-US"/>
        </w:rPr>
        <w:t xml:space="preserve"> </w:t>
      </w:r>
    </w:p>
    <w:p w:rsidR="00383519" w:rsidP="00317855" w:rsidRDefault="00383519" w14:paraId="7A4D6F96" w14:textId="77777777">
      <w:pPr>
        <w:pStyle w:val="BodyText"/>
        <w:spacing w:line="360" w:lineRule="auto"/>
      </w:pPr>
    </w:p>
    <w:p w:rsidR="00BF5F8D" w:rsidP="3E7E1481" w:rsidRDefault="00BF5F8D" w14:paraId="07BED8CA" w14:textId="77777777">
      <w:pPr>
        <w:pStyle w:val="BodyText"/>
        <w:spacing w:line="360" w:lineRule="auto"/>
        <w:jc w:val="right"/>
      </w:pPr>
    </w:p>
    <w:p w:rsidRPr="00383519" w:rsidR="00383519" w:rsidP="00383519" w:rsidRDefault="00383519" w14:paraId="3F8F6445" w14:textId="77777777">
      <w:pPr>
        <w:pStyle w:val="Heading2"/>
        <w:spacing w:after="0" w:line="360" w:lineRule="auto"/>
        <w:ind w:left="567" w:hanging="283"/>
        <w:rPr>
          <w:rFonts w:cs="Arial"/>
          <w:sz w:val="22"/>
          <w:szCs w:val="22"/>
        </w:rPr>
      </w:pPr>
      <w:bookmarkStart w:name="_Toc89351585" w:id="30"/>
      <w:r w:rsidRPr="075C5CFD" w:rsidR="1D9D6776">
        <w:rPr>
          <w:rFonts w:cs="Arial"/>
          <w:sz w:val="22"/>
          <w:szCs w:val="22"/>
        </w:rPr>
        <w:t xml:space="preserve">Fusion </w:t>
      </w:r>
      <w:r w:rsidRPr="075C5CFD" w:rsidR="1D9D6776">
        <w:rPr>
          <w:rFonts w:cs="Arial"/>
          <w:sz w:val="22"/>
          <w:szCs w:val="22"/>
        </w:rPr>
        <w:t>Service Balance (VIEW</w:t>
      </w:r>
      <w:r w:rsidRPr="075C5CFD" w:rsidR="20789FD1">
        <w:rPr>
          <w:rFonts w:cs="Arial"/>
          <w:sz w:val="22"/>
          <w:szCs w:val="22"/>
        </w:rPr>
        <w:t>THRU</w:t>
      </w:r>
      <w:r w:rsidRPr="075C5CFD" w:rsidR="1D9D6776">
        <w:rPr>
          <w:rFonts w:cs="Arial"/>
          <w:sz w:val="22"/>
          <w:szCs w:val="22"/>
        </w:rPr>
        <w:t>)</w:t>
      </w:r>
      <w:r w:rsidRPr="075C5CFD" w:rsidR="20789FD1">
        <w:rPr>
          <w:rFonts w:cs="Arial"/>
          <w:sz w:val="22"/>
          <w:szCs w:val="22"/>
        </w:rPr>
        <w:t xml:space="preserve"> Validation</w:t>
      </w:r>
      <w:bookmarkEnd w:id="30"/>
      <w:r w:rsidRPr="075C5CFD" w:rsidR="1D9D6776">
        <w:rPr>
          <w:rFonts w:cs="Arial"/>
          <w:sz w:val="22"/>
          <w:szCs w:val="22"/>
        </w:rPr>
        <w:t xml:space="preserve"> </w:t>
      </w:r>
    </w:p>
    <w:p w:rsidRPr="00AB0F00" w:rsidR="00AB0F00" w:rsidP="3E7E1481" w:rsidRDefault="00AB0F00" w14:paraId="0FDF0958" w14:textId="21518EEF">
      <w:pPr>
        <w:pStyle w:val="HTMLPreformatted"/>
        <w:shd w:val="clear" w:color="auto" w:fill="FFFFFF" w:themeFill="background1"/>
        <w:spacing w:after="240"/>
        <w:rPr>
          <w:rFonts w:ascii="Bahnschrift Light" w:hAnsi="Bahnschrift Light"/>
          <w:color w:val="080808"/>
          <w:sz w:val="16"/>
          <w:szCs w:val="16"/>
        </w:rPr>
      </w:pPr>
      <w:r w:rsidRPr="3E7E1481" w:rsidR="00AB0F00">
        <w:rPr>
          <w:rFonts w:ascii="Bahnschrift Light" w:hAnsi="Bahnschrift Light"/>
          <w:color w:val="9E880D"/>
          <w:sz w:val="16"/>
          <w:szCs w:val="16"/>
        </w:rPr>
        <w:t>@TID23005REV0.3.0</w:t>
      </w:r>
      <w:r>
        <w:br/>
      </w:r>
      <w:proofErr w:type="spellStart"/>
      <w:r w:rsidRPr="3E7E1481" w:rsidR="00AB0F00">
        <w:rPr>
          <w:rFonts w:ascii="Bahnschrift Light" w:hAnsi="Bahnschrift Light"/>
          <w:color w:val="0033B3"/>
          <w:sz w:val="16"/>
          <w:szCs w:val="16"/>
        </w:rPr>
        <w:t>Feature</w:t>
      </w:r>
      <w:r w:rsidRPr="3E7E1481" w:rsidR="00AB0F00">
        <w:rPr>
          <w:rFonts w:ascii="Bahnschrift Light" w:hAnsi="Bahnschrift Light"/>
          <w:color w:val="080808"/>
          <w:sz w:val="16"/>
          <w:szCs w:val="16"/>
        </w:rPr>
        <w:t>:VB</w:t>
      </w:r>
      <w:proofErr w:type="spellEnd"/>
      <w:r w:rsidRPr="3E7E1481" w:rsidR="00AB0F00">
        <w:rPr>
          <w:rFonts w:ascii="Bahnschrift Light" w:hAnsi="Bahnschrift Light"/>
          <w:color w:val="080808"/>
          <w:sz w:val="16"/>
          <w:szCs w:val="16"/>
        </w:rPr>
        <w:t xml:space="preserve"> Contract Revamp Bundles</w:t>
      </w:r>
      <w:r>
        <w:br/>
      </w:r>
      <w:r w:rsidRPr="3E7E1481" w:rsidR="00AB0F00">
        <w:rPr>
          <w:rFonts w:ascii="Bahnschrift Light" w:hAnsi="Bahnschrift Light"/>
          <w:color w:val="0033B3"/>
          <w:sz w:val="16"/>
          <w:szCs w:val="16"/>
        </w:rPr>
        <w:t>Scenario Outline</w:t>
      </w:r>
      <w:r w:rsidRPr="3E7E1481" w:rsidR="00AB0F00">
        <w:rPr>
          <w:rFonts w:ascii="Bahnschrift Light" w:hAnsi="Bahnschrift Light"/>
          <w:color w:val="080808"/>
          <w:sz w:val="16"/>
          <w:szCs w:val="16"/>
        </w:rPr>
        <w:t xml:space="preserve">: Purchase BD26 - </w:t>
      </w:r>
      <w:proofErr w:type="spellStart"/>
      <w:r w:rsidRPr="3E7E1481" w:rsidR="00AB0F00">
        <w:rPr>
          <w:rFonts w:ascii="Bahnschrift Light" w:hAnsi="Bahnschrift Light"/>
          <w:color w:val="080808"/>
          <w:sz w:val="16"/>
          <w:szCs w:val="16"/>
        </w:rPr>
        <w:t>BizDay</w:t>
      </w:r>
      <w:proofErr w:type="spellEnd"/>
      <w:r w:rsidRPr="3E7E1481" w:rsidR="00AB0F00">
        <w:rPr>
          <w:rFonts w:ascii="Bahnschrift Light" w:hAnsi="Bahnschrift Light"/>
          <w:color w:val="080808"/>
          <w:sz w:val="16"/>
          <w:szCs w:val="16"/>
        </w:rPr>
        <w:t xml:space="preserve"> 30</w:t>
      </w:r>
      <w:proofErr w:type="gramStart"/>
      <w:r w:rsidRPr="3E7E1481" w:rsidR="00AB0F00">
        <w:rPr>
          <w:rFonts w:ascii="Bahnschrift Light" w:hAnsi="Bahnschrift Light"/>
          <w:color w:val="080808"/>
          <w:sz w:val="16"/>
          <w:szCs w:val="16"/>
        </w:rPr>
        <w:t>B(</w:t>
      </w:r>
      <w:proofErr w:type="gramEnd"/>
      <w:r w:rsidRPr="3E7E1481" w:rsidR="00AB0F00">
        <w:rPr>
          <w:rFonts w:ascii="Bahnschrift Light" w:hAnsi="Bahnschrift Light"/>
          <w:color w:val="080808"/>
          <w:sz w:val="16"/>
          <w:szCs w:val="16"/>
        </w:rPr>
        <w:t>530142)</w:t>
      </w:r>
      <w:r>
        <w:br/>
      </w:r>
      <w:r w:rsidRPr="3E7E1481" w:rsidR="00AB0F00">
        <w:rPr>
          <w:rFonts w:ascii="Bahnschrift Light" w:hAnsi="Bahnschrift Light"/>
          <w:color w:val="080808"/>
          <w:sz w:val="16"/>
          <w:szCs w:val="16"/>
        </w:rPr>
        <w:t xml:space="preserve">    </w:t>
      </w:r>
      <w:r w:rsidRPr="3E7E1481" w:rsidR="00AB0F00">
        <w:rPr>
          <w:rFonts w:ascii="Bahnschrift Light" w:hAnsi="Bahnschrift Light"/>
          <w:color w:val="0033B3"/>
          <w:sz w:val="16"/>
          <w:szCs w:val="16"/>
        </w:rPr>
        <w:t xml:space="preserve">Given </w:t>
      </w:r>
      <w:r w:rsidRPr="3E7E1481" w:rsidR="00AB0F00">
        <w:rPr>
          <w:rFonts w:ascii="Bahnschrift Light" w:hAnsi="Bahnschrift Light"/>
          <w:color w:val="080808"/>
          <w:sz w:val="16"/>
          <w:szCs w:val="16"/>
        </w:rPr>
        <w:t xml:space="preserve">Subscriber is </w:t>
      </w:r>
      <w:r w:rsidRPr="3E7E1481" w:rsidR="00AB0F00">
        <w:rPr>
          <w:rFonts w:ascii="Bahnschrift Light" w:hAnsi="Bahnschrift Light"/>
          <w:color w:val="297BDE"/>
          <w:sz w:val="16"/>
          <w:szCs w:val="16"/>
        </w:rPr>
        <w:t>&lt;</w:t>
      </w:r>
      <w:proofErr w:type="spellStart"/>
      <w:r w:rsidRPr="3E7E1481" w:rsidR="00AB0F00">
        <w:rPr>
          <w:rFonts w:ascii="Bahnschrift Light" w:hAnsi="Bahnschrift Light"/>
          <w:color w:val="297BDE"/>
          <w:sz w:val="16"/>
          <w:szCs w:val="16"/>
        </w:rPr>
        <w:t>Subscriber_type</w:t>
      </w:r>
      <w:proofErr w:type="spellEnd"/>
      <w:r w:rsidRPr="3E7E1481" w:rsidR="00AB0F00">
        <w:rPr>
          <w:rFonts w:ascii="Bahnschrift Light" w:hAnsi="Bahnschrift Light"/>
          <w:color w:val="297BDE"/>
          <w:sz w:val="16"/>
          <w:szCs w:val="16"/>
        </w:rPr>
        <w:t>&gt;</w:t>
      </w:r>
      <w:r>
        <w:br/>
      </w:r>
      <w:r w:rsidRPr="3E7E1481" w:rsidR="00AB0F00">
        <w:rPr>
          <w:rFonts w:ascii="Bahnschrift Light" w:hAnsi="Bahnschrift Light"/>
          <w:color w:val="297BDE"/>
          <w:sz w:val="16"/>
          <w:szCs w:val="16"/>
        </w:rPr>
        <w:t xml:space="preserve">    </w:t>
      </w:r>
      <w:r w:rsidRPr="3E7E1481" w:rsidR="00AB0F00">
        <w:rPr>
          <w:rFonts w:ascii="Bahnschrift Light" w:hAnsi="Bahnschrift Light"/>
          <w:color w:val="0033B3"/>
          <w:sz w:val="16"/>
          <w:szCs w:val="16"/>
        </w:rPr>
        <w:t xml:space="preserve">And </w:t>
      </w:r>
      <w:r w:rsidRPr="3E7E1481" w:rsidR="00AB0F00">
        <w:rPr>
          <w:rFonts w:ascii="Bahnschrift Light" w:hAnsi="Bahnschrift Light"/>
          <w:color w:val="080808"/>
          <w:sz w:val="16"/>
          <w:szCs w:val="16"/>
        </w:rPr>
        <w:t xml:space="preserve">Subscriber profile is </w:t>
      </w:r>
      <w:r w:rsidRPr="3E7E1481" w:rsidR="00AB0F00">
        <w:rPr>
          <w:rFonts w:ascii="Bahnschrift Light" w:hAnsi="Bahnschrift Light"/>
          <w:color w:val="297BDE"/>
          <w:sz w:val="16"/>
          <w:szCs w:val="16"/>
        </w:rPr>
        <w:t>&lt;</w:t>
      </w:r>
      <w:r w:rsidRPr="3E7E1481" w:rsidR="00AB0F00">
        <w:rPr>
          <w:rFonts w:ascii="Bahnschrift Light" w:hAnsi="Bahnschrift Light"/>
          <w:color w:val="297BDE"/>
          <w:sz w:val="16"/>
          <w:szCs w:val="16"/>
        </w:rPr>
        <w:t>Offerring_Code</w:t>
      </w:r>
      <w:r w:rsidRPr="3E7E1481" w:rsidR="00AB0F00">
        <w:rPr>
          <w:rFonts w:ascii="Bahnschrift Light" w:hAnsi="Bahnschrift Light"/>
          <w:color w:val="297BDE"/>
          <w:sz w:val="16"/>
          <w:szCs w:val="16"/>
        </w:rPr>
        <w:t>&gt;</w:t>
      </w:r>
      <w:r>
        <w:br/>
      </w:r>
      <w:r w:rsidRPr="3E7E1481" w:rsidR="00AB0F00">
        <w:rPr>
          <w:rFonts w:ascii="Bahnschrift Light" w:hAnsi="Bahnschrift Light"/>
          <w:color w:val="297BDE"/>
          <w:sz w:val="16"/>
          <w:szCs w:val="16"/>
        </w:rPr>
        <w:t xml:space="preserve"> </w:t>
      </w:r>
      <w:r w:rsidRPr="3E7E1481" w:rsidR="00367FD4">
        <w:rPr>
          <w:rFonts w:ascii="Bahnschrift Light" w:hAnsi="Bahnschrift Light" w:cs="Courier New"/>
          <w:color w:val="0033B3"/>
          <w:sz w:val="16"/>
          <w:szCs w:val="16"/>
          <w:lang w:val="en-US" w:eastAsia="en-US"/>
        </w:rPr>
        <w:t xml:space="preserve">When </w:t>
      </w:r>
      <w:r w:rsidRPr="3E7E1481" w:rsidR="00367FD4">
        <w:rPr>
          <w:rFonts w:ascii="Bahnschrift Light" w:hAnsi="Bahnschrift Light" w:cs="Courier New"/>
          <w:color w:val="080808"/>
          <w:sz w:val="16"/>
          <w:szCs w:val="16"/>
          <w:lang w:val="en-US" w:eastAsia="en-US"/>
        </w:rPr>
        <w:t xml:space="preserve">I </w:t>
      </w:r>
      <w:r w:rsidRPr="3E7E1481" w:rsidR="00367FD4">
        <w:rPr>
          <w:rFonts w:ascii="Bahnschrift Light" w:hAnsi="Bahnschrift Light" w:cs="Courier New"/>
          <w:color w:val="080808"/>
          <w:sz w:val="16"/>
          <w:szCs w:val="16"/>
          <w:lang w:val="en-US" w:eastAsia="en-US"/>
        </w:rPr>
        <w:t>purchase</w:t>
      </w:r>
      <w:r w:rsidRPr="3E7E1481" w:rsidR="00367FD4">
        <w:rPr>
          <w:rFonts w:ascii="Bahnschrift Light" w:hAnsi="Bahnschrift Light" w:cs="Courier New"/>
          <w:color w:val="080808"/>
          <w:sz w:val="16"/>
          <w:szCs w:val="16"/>
          <w:lang w:val="en-US" w:eastAsia="en-US"/>
        </w:rPr>
        <w:t xml:space="preserve"> via fusion </w:t>
      </w:r>
      <w:proofErr w:type="spellStart"/>
      <w:r w:rsidRPr="3E7E1481" w:rsidR="00367FD4">
        <w:rPr>
          <w:rFonts w:ascii="Bahnschrift Light" w:hAnsi="Bahnschrift Light" w:cs="Courier New"/>
          <w:color w:val="080808"/>
          <w:sz w:val="16"/>
          <w:szCs w:val="16"/>
          <w:lang w:val="en-US" w:eastAsia="en-US"/>
        </w:rPr>
        <w:t>soid</w:t>
      </w:r>
      <w:proofErr w:type="spellEnd"/>
      <w:r w:rsidRPr="3E7E1481" w:rsidR="00367FD4">
        <w:rPr>
          <w:rFonts w:ascii="Bahnschrift Light" w:hAnsi="Bahnschrift Light" w:cs="Courier New"/>
          <w:color w:val="080808"/>
          <w:sz w:val="16"/>
          <w:szCs w:val="16"/>
          <w:lang w:val="en-US" w:eastAsia="en-US"/>
        </w:rPr>
        <w:t xml:space="preserve"> is </w:t>
      </w:r>
      <w:r w:rsidRPr="3E7E1481" w:rsidR="00367FD4">
        <w:rPr>
          <w:rFonts w:ascii="Bahnschrift Light" w:hAnsi="Bahnschrift Light" w:cs="Courier New"/>
          <w:color w:val="297BDE"/>
          <w:sz w:val="16"/>
          <w:szCs w:val="16"/>
          <w:lang w:val="en-US" w:eastAsia="en-US"/>
        </w:rPr>
        <w:t xml:space="preserve">&lt;SOID&gt; </w:t>
      </w:r>
      <w:r w:rsidRPr="3E7E1481" w:rsidR="00367FD4">
        <w:rPr>
          <w:rFonts w:ascii="Bahnschrift Light" w:hAnsi="Bahnschrift Light" w:cs="Courier New"/>
          <w:color w:val="080808"/>
          <w:sz w:val="16"/>
          <w:szCs w:val="16"/>
          <w:lang w:val="en-US" w:eastAsia="en-US"/>
        </w:rPr>
        <w:t xml:space="preserve">price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Purchase_Amount</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bundle</w:t>
      </w:r>
      <w:r w:rsidRPr="3E7E1481" w:rsidR="00367FD4">
        <w:rPr>
          <w:rFonts w:ascii="Bahnschrift Light" w:hAnsi="Bahnschrift Light" w:cs="Courier New"/>
          <w:color w:val="080808"/>
          <w:sz w:val="16"/>
          <w:szCs w:val="16"/>
          <w:lang w:val="en-US" w:eastAsia="en-US"/>
        </w:rPr>
        <w:t xml:space="preserve"> size is </w:t>
      </w:r>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&lt;</w:t>
      </w:r>
      <w:proofErr w:type="spellStart"/>
      <w:r w:rsidRPr="3E7E1481" w:rsidR="3E7E1481">
        <w:rPr>
          <w:rFonts w:ascii="Consolas" w:hAnsi="Consolas" w:eastAsia="Consolas" w:cs="Consolas"/>
          <w:b w:val="1"/>
          <w:bCs w:val="1"/>
          <w:i w:val="0"/>
          <w:iCs w:val="0"/>
          <w:caps w:val="0"/>
          <w:smallCaps w:val="0"/>
          <w:noProof w:val="0"/>
          <w:color w:val="297BDE"/>
          <w:sz w:val="16"/>
          <w:szCs w:val="16"/>
          <w:lang w:val="en-US"/>
        </w:rPr>
        <w:t>Bundle_Size</w:t>
      </w:r>
      <w:proofErr w:type="spellEnd"/>
      <w:r w:rsidRPr="3E7E1481" w:rsidR="3E7E1481">
        <w:rPr>
          <w:rFonts w:ascii="Bahnschrift Light" w:hAnsi="Bahnschrift Light" w:eastAsia="Bahnschrift Light" w:cs="Bahnschrift Light"/>
          <w:b w:val="1"/>
          <w:bCs w:val="1"/>
          <w:i w:val="0"/>
          <w:iCs w:val="0"/>
          <w:caps w:val="0"/>
          <w:smallCaps w:val="0"/>
          <w:noProof w:val="0"/>
          <w:color w:val="297BDE"/>
          <w:sz w:val="16"/>
          <w:szCs w:val="16"/>
          <w:lang w:val="en-US"/>
        </w:rPr>
        <w:t>&gt;</w:t>
      </w:r>
      <w:r w:rsidRPr="3E7E1481" w:rsidR="00367FD4">
        <w:rPr>
          <w:rFonts w:ascii="Bahnschrift Light" w:hAnsi="Bahnschrift Light" w:cs="Courier New"/>
          <w:color w:val="080808"/>
          <w:sz w:val="16"/>
          <w:szCs w:val="16"/>
          <w:lang w:val="en-US" w:eastAsia="en-US"/>
        </w:rPr>
        <w:t xml:space="preserve"> unit code is </w:t>
      </w:r>
      <w:r w:rsidRPr="3E7E1481" w:rsidR="00367FD4">
        <w:rPr>
          <w:rFonts w:ascii="Bahnschrift Light" w:hAnsi="Bahnschrift Light" w:cs="Courier New"/>
          <w:color w:val="297BDE"/>
          <w:sz w:val="16"/>
          <w:szCs w:val="16"/>
          <w:lang w:val="en-US" w:eastAsia="en-US"/>
        </w:rPr>
        <w:t>&lt;</w:t>
      </w:r>
      <w:proofErr w:type="spellStart"/>
      <w:r w:rsidRPr="3E7E1481" w:rsidR="00367FD4">
        <w:rPr>
          <w:rFonts w:ascii="Bahnschrift Light" w:hAnsi="Bahnschrift Light" w:cs="Courier New"/>
          <w:color w:val="297BDE"/>
          <w:sz w:val="16"/>
          <w:szCs w:val="16"/>
          <w:lang w:val="en-US" w:eastAsia="en-US"/>
        </w:rPr>
        <w:t>unit_code</w:t>
      </w:r>
      <w:proofErr w:type="spellEnd"/>
      <w:r w:rsidRPr="3E7E1481" w:rsidR="00367FD4">
        <w:rPr>
          <w:rFonts w:ascii="Bahnschrift Light" w:hAnsi="Bahnschrift Light" w:cs="Courier New"/>
          <w:color w:val="297BDE"/>
          <w:sz w:val="16"/>
          <w:szCs w:val="16"/>
          <w:lang w:val="en-US" w:eastAsia="en-US"/>
        </w:rPr>
        <w:t xml:space="preserve">&gt; </w:t>
      </w:r>
      <w:r w:rsidRPr="3E7E1481" w:rsidR="00367FD4">
        <w:rPr>
          <w:rFonts w:ascii="Bahnschrift Light" w:hAnsi="Bahnschrift Light" w:cs="Courier New"/>
          <w:color w:val="080808"/>
          <w:sz w:val="16"/>
          <w:szCs w:val="16"/>
          <w:lang w:val="en-US" w:eastAsia="en-US"/>
        </w:rPr>
        <w:t xml:space="preserve">validity period is </w:t>
      </w:r>
      <w:r w:rsidRPr="3E7E1481" w:rsidR="00367FD4">
        <w:rPr>
          <w:rFonts w:ascii="Bahnschrift Light" w:hAnsi="Bahnschrift Light" w:cs="Courier New"/>
          <w:color w:val="297BDE"/>
          <w:sz w:val="16"/>
          <w:szCs w:val="16"/>
          <w:lang w:val="en-US" w:eastAsia="en-US"/>
        </w:rPr>
        <w:t>&lt;</w:t>
      </w:r>
      <w:r w:rsidRPr="3E7E1481" w:rsidR="00367FD4">
        <w:rPr>
          <w:rFonts w:ascii="Bahnschrift Light" w:hAnsi="Bahnschrift Light" w:cs="Courier New"/>
          <w:color w:val="297BDE"/>
          <w:sz w:val="16"/>
          <w:szCs w:val="16"/>
          <w:lang w:val="en-US" w:eastAsia="en-US"/>
        </w:rPr>
        <w:t>validity_period</w:t>
      </w:r>
      <w:r w:rsidRPr="3E7E1481" w:rsidR="00367FD4">
        <w:rPr>
          <w:rFonts w:ascii="Bahnschrift Light" w:hAnsi="Bahnschrift Light" w:cs="Courier New"/>
          <w:color w:val="297BDE"/>
          <w:sz w:val="16"/>
          <w:szCs w:val="16"/>
          <w:lang w:val="en-US" w:eastAsia="en-US"/>
        </w:rPr>
        <w:t>&gt;</w:t>
      </w:r>
      <w:r>
        <w:br/>
      </w:r>
      <w:r w:rsidRPr="3E7E1481" w:rsidR="00AB0F00">
        <w:rPr>
          <w:rFonts w:ascii="Bahnschrift Light" w:hAnsi="Bahnschrift Light"/>
          <w:color w:val="297BDE"/>
          <w:sz w:val="16"/>
          <w:szCs w:val="16"/>
        </w:rPr>
        <w:t xml:space="preserve">    </w:t>
      </w:r>
      <w:r>
        <w:br/>
      </w:r>
      <w:r w:rsidRPr="3E7E1481" w:rsidR="00AB0F00">
        <w:rPr>
          <w:rFonts w:ascii="Bahnschrift Light" w:hAnsi="Bahnschrift Light"/>
          <w:color w:val="297BDE"/>
          <w:sz w:val="16"/>
          <w:szCs w:val="16"/>
        </w:rPr>
        <w:t xml:space="preserve">  </w:t>
      </w:r>
      <w:r w:rsidRPr="3E7E1481" w:rsidR="3E7E1481">
        <w:rPr>
          <w:rFonts w:ascii="Bahnschrift Light" w:hAnsi="Bahnschrift Light"/>
          <w:color w:val="297BDE"/>
          <w:sz w:val="16"/>
          <w:szCs w:val="16"/>
        </w:rPr>
        <w:t>Then</w:t>
      </w:r>
      <w:r w:rsidRPr="3E7E1481" w:rsidR="3E7E1481">
        <w:rPr>
          <w:rFonts w:ascii="Bahnschrift Light" w:hAnsi="Bahnschrift Light"/>
          <w:color w:val="auto"/>
          <w:sz w:val="16"/>
          <w:szCs w:val="16"/>
        </w:rPr>
        <w:t xml:space="preserve"> fusion service bundle</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FreeUnit</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OfferingID</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for produc</w:t>
      </w:r>
      <w:r w:rsidRPr="3E7E1481" w:rsidR="3E7E1481">
        <w:rPr>
          <w:rFonts w:ascii="Bahnschrift Light" w:hAnsi="Bahnschrift Light"/>
          <w:color w:val="297BDE"/>
          <w:sz w:val="16"/>
          <w:szCs w:val="16"/>
        </w:rPr>
        <w:t>t &lt;</w:t>
      </w:r>
      <w:proofErr w:type="spellStart"/>
      <w:r w:rsidRPr="3E7E1481" w:rsidR="3E7E1481">
        <w:rPr>
          <w:rFonts w:ascii="Bahnschrift Light" w:hAnsi="Bahnschrift Light"/>
          <w:color w:val="297BDE"/>
          <w:sz w:val="16"/>
          <w:szCs w:val="16"/>
        </w:rPr>
        <w:t>Product_Name</w:t>
      </w:r>
      <w:proofErr w:type="spellEnd"/>
      <w:r w:rsidRPr="3E7E1481" w:rsidR="3E7E1481">
        <w:rPr>
          <w:rFonts w:ascii="Bahnschrift Light" w:hAnsi="Bahnschrift Light"/>
          <w:color w:val="297BDE"/>
          <w:sz w:val="16"/>
          <w:szCs w:val="16"/>
        </w:rPr>
        <w:t xml:space="preserve">&gt; </w:t>
      </w:r>
      <w:r w:rsidRPr="3E7E1481" w:rsidR="3E7E1481">
        <w:rPr>
          <w:rFonts w:ascii="Bahnschrift Light" w:hAnsi="Bahnschrift Light"/>
          <w:color w:val="auto"/>
          <w:sz w:val="16"/>
          <w:szCs w:val="16"/>
        </w:rPr>
        <w:t xml:space="preserve"> is</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Bundle_Size</w:t>
      </w:r>
      <w:proofErr w:type="spellEnd"/>
      <w:r w:rsidRPr="3E7E1481" w:rsidR="3E7E1481">
        <w:rPr>
          <w:rFonts w:ascii="Bahnschrift Light" w:hAnsi="Bahnschrift Light"/>
          <w:color w:val="297BDE"/>
          <w:sz w:val="16"/>
          <w:szCs w:val="16"/>
        </w:rPr>
        <w:t>&gt; &lt;Prorated&gt;</w:t>
      </w:r>
      <w:r>
        <w:br/>
      </w:r>
      <w:r w:rsidRPr="3E7E1481" w:rsidR="3E7E1481">
        <w:rPr>
          <w:rFonts w:ascii="Bahnschrift Light" w:hAnsi="Bahnschrift Light"/>
          <w:color w:val="297BDE"/>
          <w:sz w:val="16"/>
          <w:szCs w:val="16"/>
        </w:rPr>
        <w:t xml:space="preserve">Then </w:t>
      </w:r>
      <w:r w:rsidRPr="3E7E1481" w:rsidR="3E7E1481">
        <w:rPr>
          <w:rFonts w:ascii="Bahnschrift Light" w:hAnsi="Bahnschrift Light"/>
          <w:color w:val="auto"/>
          <w:sz w:val="16"/>
          <w:szCs w:val="16"/>
        </w:rPr>
        <w:t>fusion service validity</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FreeUnit</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OfferingID</w:t>
      </w:r>
      <w:proofErr w:type="spellEnd"/>
      <w:r w:rsidRPr="3E7E1481" w:rsidR="3E7E1481">
        <w:rPr>
          <w:rFonts w:ascii="Bahnschrift Light" w:hAnsi="Bahnschrift Light"/>
          <w:color w:val="297BDE"/>
          <w:sz w:val="16"/>
          <w:szCs w:val="16"/>
        </w:rPr>
        <w:t>&gt; &lt;</w:t>
      </w:r>
      <w:proofErr w:type="spellStart"/>
      <w:r w:rsidRPr="3E7E1481" w:rsidR="3E7E1481">
        <w:rPr>
          <w:rFonts w:ascii="Bahnschrift Light" w:hAnsi="Bahnschrift Light"/>
          <w:color w:val="297BDE"/>
          <w:sz w:val="16"/>
          <w:szCs w:val="16"/>
        </w:rPr>
        <w:t>Validity_Type</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for product</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Product_Name</w:t>
      </w:r>
      <w:proofErr w:type="spellEnd"/>
      <w:r w:rsidRPr="3E7E1481" w:rsidR="3E7E1481">
        <w:rPr>
          <w:rFonts w:ascii="Bahnschrift Light" w:hAnsi="Bahnschrift Light"/>
          <w:color w:val="297BDE"/>
          <w:sz w:val="16"/>
          <w:szCs w:val="16"/>
        </w:rPr>
        <w:t>&gt;</w:t>
      </w:r>
      <w:r w:rsidRPr="3E7E1481" w:rsidR="3E7E1481">
        <w:rPr>
          <w:rFonts w:ascii="Bahnschrift Light" w:hAnsi="Bahnschrift Light"/>
          <w:color w:val="auto"/>
          <w:sz w:val="16"/>
          <w:szCs w:val="16"/>
        </w:rPr>
        <w:t xml:space="preserve">  is</w:t>
      </w:r>
      <w:r w:rsidRPr="3E7E1481" w:rsidR="3E7E1481">
        <w:rPr>
          <w:rFonts w:ascii="Bahnschrift Light" w:hAnsi="Bahnschrift Light"/>
          <w:color w:val="297BDE"/>
          <w:sz w:val="16"/>
          <w:szCs w:val="16"/>
        </w:rPr>
        <w:t xml:space="preserve"> &lt;</w:t>
      </w:r>
      <w:proofErr w:type="spellStart"/>
      <w:r w:rsidRPr="3E7E1481" w:rsidR="3E7E1481">
        <w:rPr>
          <w:rFonts w:ascii="Bahnschrift Light" w:hAnsi="Bahnschrift Light"/>
          <w:color w:val="297BDE"/>
          <w:sz w:val="16"/>
          <w:szCs w:val="16"/>
        </w:rPr>
        <w:t>Expiry_Date</w:t>
      </w:r>
      <w:proofErr w:type="spellEnd"/>
      <w:r w:rsidRPr="3E7E1481" w:rsidR="3E7E1481">
        <w:rPr>
          <w:rFonts w:ascii="Bahnschrift Light" w:hAnsi="Bahnschrift Light"/>
          <w:color w:val="297BDE"/>
          <w:sz w:val="16"/>
          <w:szCs w:val="16"/>
        </w:rPr>
        <w:t>&gt;</w:t>
      </w:r>
      <w:r>
        <w:br/>
      </w:r>
      <w:r w:rsidRPr="3E7E1481" w:rsidR="3E7E1481">
        <w:rPr>
          <w:rFonts w:ascii="Bahnschrift Light" w:hAnsi="Bahnschrift Light"/>
          <w:color w:val="297BDE"/>
          <w:sz w:val="16"/>
          <w:szCs w:val="16"/>
        </w:rPr>
        <w:t xml:space="preserve">Then </w:t>
      </w:r>
      <w:r w:rsidRPr="3E7E1481" w:rsidR="3E7E1481">
        <w:rPr>
          <w:rFonts w:ascii="Bahnschrift Light" w:hAnsi="Bahnschrift Light"/>
          <w:color w:val="auto"/>
          <w:sz w:val="16"/>
          <w:szCs w:val="16"/>
        </w:rPr>
        <w:t>verify fusion</w:t>
      </w:r>
      <w:r w:rsidRPr="3E7E1481" w:rsidR="3E7E1481">
        <w:rPr>
          <w:rFonts w:ascii="Bahnschrift Light" w:hAnsi="Bahnschrift Light"/>
          <w:color w:val="297BDE"/>
          <w:sz w:val="16"/>
          <w:szCs w:val="16"/>
        </w:rPr>
        <w:t xml:space="preserve"> &lt;FreeUnit&gt; &lt;OfferingID&gt; &lt;Product_Name&gt; &lt;Product_desc&gt;</w:t>
      </w:r>
      <w:r w:rsidRPr="3E7E1481" w:rsidR="00AB0F00">
        <w:rPr>
          <w:rFonts w:ascii="Bahnschrift Light" w:hAnsi="Bahnschrift Light"/>
          <w:color w:val="297BDE"/>
          <w:sz w:val="16"/>
          <w:szCs w:val="16"/>
        </w:rPr>
        <w:t xml:space="preserve">   </w:t>
      </w:r>
    </w:p>
    <w:p w:rsidRPr="00AB0F00" w:rsidR="00AB0F00" w:rsidP="3E7E1481" w:rsidRDefault="00AB0F00" w14:paraId="7B068F51" w14:textId="4C2FFA84">
      <w:pPr>
        <w:pStyle w:val="HTMLPreformatted"/>
        <w:shd w:val="clear" w:color="auto" w:fill="FFFFFF" w:themeFill="background1"/>
        <w:spacing w:after="240"/>
        <w:rPr>
          <w:rFonts w:ascii="Bahnschrift Light" w:hAnsi="Bahnschrift Light"/>
          <w:color w:val="080808"/>
          <w:sz w:val="16"/>
          <w:szCs w:val="16"/>
        </w:rPr>
      </w:pPr>
      <w:r>
        <w:br/>
      </w:r>
      <w:r w:rsidRPr="3E7E1481" w:rsidR="00AB0F00">
        <w:rPr>
          <w:rFonts w:ascii="Bahnschrift Light" w:hAnsi="Bahnschrift Light"/>
          <w:color w:val="0033B3"/>
          <w:sz w:val="16"/>
          <w:szCs w:val="16"/>
        </w:rPr>
        <w:t>Examples</w:t>
      </w:r>
      <w:r w:rsidRPr="3E7E1481" w:rsidR="00AB0F00">
        <w:rPr>
          <w:rFonts w:ascii="Bahnschrift Light" w:hAnsi="Bahnschrift Light"/>
          <w:color w:val="080808"/>
          <w:sz w:val="16"/>
          <w:szCs w:val="16"/>
        </w:rPr>
        <w:t>:</w:t>
      </w:r>
      <w:r>
        <w:br/>
      </w:r>
      <w:r>
        <w:br/>
      </w:r>
      <w:r w:rsidRPr="3E7E1481" w:rsidR="00AB0F00">
        <w:rPr>
          <w:rFonts w:ascii="Bahnschrift Light" w:hAnsi="Bahnschrift Light"/>
          <w:color w:val="080808"/>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Subscriber_type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Offerring_Code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w:t>
      </w:r>
      <w:r w:rsidRPr="3E7E1481" w:rsidR="00AB0F00">
        <w:rPr>
          <w:rFonts w:ascii="Bahnschrift Light" w:hAnsi="Bahnschrift Light"/>
          <w:i w:val="1"/>
          <w:iCs w:val="1"/>
          <w:color w:val="C37522"/>
          <w:sz w:val="16"/>
          <w:szCs w:val="16"/>
        </w:rPr>
        <w:t xml:space="preserve">SOID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Purchase_Amount</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r w:rsidRPr="3E7E1481" w:rsidR="00AB0F00">
        <w:rPr>
          <w:rFonts w:ascii="Bahnschrift Light" w:hAnsi="Bahnschrift Light"/>
          <w:i w:val="1"/>
          <w:iCs w:val="1"/>
          <w:color w:val="C37522"/>
          <w:sz w:val="16"/>
          <w:szCs w:val="16"/>
        </w:rPr>
        <w:t>Bundle_Size</w:t>
      </w:r>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unit_code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validity_period</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Data_Expiry_Date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OfferingID</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Data_FreeUnit</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Data_Product_Name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r w:rsidRPr="3E7E1481" w:rsidR="00AB0F00">
        <w:rPr>
          <w:rFonts w:ascii="Bahnschrift Light" w:hAnsi="Bahnschrift Light"/>
          <w:i w:val="1"/>
          <w:iCs w:val="1"/>
          <w:color w:val="C37522"/>
          <w:sz w:val="16"/>
          <w:szCs w:val="16"/>
        </w:rPr>
        <w:t xml:space="preserve">Prorated </w:t>
      </w:r>
      <w:r w:rsidRPr="3E7E1481" w:rsidR="00AB0F00">
        <w:rPr>
          <w:rFonts w:ascii="Bahnschrift Light" w:hAnsi="Bahnschrift Light"/>
          <w:color w:val="0033B3"/>
          <w:sz w:val="16"/>
          <w:szCs w:val="16"/>
        </w:rPr>
        <w:t>|</w:t>
      </w:r>
      <w:proofErr w:type="spellStart"/>
      <w:r w:rsidRPr="3E7E1481" w:rsidR="00AB0F00">
        <w:rPr>
          <w:rFonts w:ascii="Bahnschrift Light" w:hAnsi="Bahnschrift Light"/>
          <w:i w:val="1"/>
          <w:iCs w:val="1"/>
          <w:color w:val="C37522"/>
          <w:sz w:val="16"/>
          <w:szCs w:val="16"/>
        </w:rPr>
        <w:t>Balance_Type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 xml:space="preserve">| </w:t>
      </w:r>
      <w:proofErr w:type="spellStart"/>
      <w:r w:rsidRPr="3E7E1481" w:rsidR="00AB0F00">
        <w:rPr>
          <w:rFonts w:ascii="Bahnschrift Light" w:hAnsi="Bahnschrift Light"/>
          <w:i w:val="1"/>
          <w:iCs w:val="1"/>
          <w:color w:val="C37522"/>
          <w:sz w:val="16"/>
          <w:szCs w:val="16"/>
        </w:rPr>
        <w:t>Validity_Type</w:t>
      </w:r>
      <w:proofErr w:type="spellEnd"/>
      <w:r w:rsidRPr="3E7E1481" w:rsidR="00AB0F00">
        <w:rPr>
          <w:rFonts w:ascii="Bahnschrift Light" w:hAnsi="Bahnschrift Light"/>
          <w:i w:val="1"/>
          <w:iCs w:val="1"/>
          <w:color w:val="C37522"/>
          <w:sz w:val="16"/>
          <w:szCs w:val="16"/>
        </w:rPr>
        <w:t xml:space="preserve">  </w:t>
      </w:r>
      <w:r w:rsidRPr="3E7E1481" w:rsidR="00AB0F00">
        <w:rPr>
          <w:rFonts w:ascii="Bahnschrift Light" w:hAnsi="Bahnschrift Light"/>
          <w:color w:val="0033B3"/>
          <w:sz w:val="16"/>
          <w:szCs w:val="16"/>
        </w:rPr>
        <w:t>|</w:t>
      </w:r>
      <w:r>
        <w:br/>
      </w:r>
      <w:r w:rsidRPr="3E7E1481" w:rsidR="00AB0F00">
        <w:rPr>
          <w:rFonts w:ascii="Bahnschrift Light" w:hAnsi="Bahnschrift Light"/>
          <w:color w:val="0033B3"/>
          <w:sz w:val="16"/>
          <w:szCs w:val="16"/>
        </w:rPr>
        <w:t xml:space="preserve">      | </w:t>
      </w:r>
      <w:r w:rsidRPr="3E7E1481" w:rsidR="00AB0F00">
        <w:rPr>
          <w:rFonts w:ascii="Bahnschrift Light" w:hAnsi="Bahnschrift Light"/>
          <w:color w:val="297BDE"/>
          <w:sz w:val="16"/>
          <w:szCs w:val="16"/>
        </w:rPr>
        <w:t xml:space="preserve">27829820402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"WF75"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"BD26"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0.00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30GB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"GB"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"2M"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"2 Months"        </w:t>
      </w:r>
      <w:r w:rsidRPr="3E7E1481" w:rsidR="00AB0F00">
        <w:rPr>
          <w:rFonts w:ascii="Bahnschrift Light" w:hAnsi="Bahnschrift Light"/>
          <w:color w:val="0033B3"/>
          <w:sz w:val="16"/>
          <w:szCs w:val="16"/>
        </w:rPr>
        <w:t xml:space="preserve">|     </w:t>
      </w:r>
      <w:proofErr w:type="gramStart"/>
      <w:r w:rsidRPr="3E7E1481" w:rsidR="00AB0F00">
        <w:rPr>
          <w:rFonts w:ascii="Bahnschrift Light" w:hAnsi="Bahnschrift Light"/>
          <w:color w:val="297BDE"/>
          <w:sz w:val="16"/>
          <w:szCs w:val="16"/>
        </w:rPr>
        <w:t xml:space="preserve">530142  </w:t>
      </w:r>
      <w:r w:rsidRPr="3E7E1481" w:rsidR="00AB0F00">
        <w:rPr>
          <w:rFonts w:ascii="Bahnschrift Light" w:hAnsi="Bahnschrift Light"/>
          <w:color w:val="0033B3"/>
          <w:sz w:val="16"/>
          <w:szCs w:val="16"/>
        </w:rPr>
        <w:t>|</w:t>
      </w:r>
      <w:proofErr w:type="gramEnd"/>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5200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 xml:space="preserve">"30GB </w:t>
      </w:r>
      <w:proofErr w:type="spellStart"/>
      <w:r w:rsidRPr="3E7E1481" w:rsidR="00AB0F00">
        <w:rPr>
          <w:rFonts w:ascii="Bahnschrift Light" w:hAnsi="Bahnschrift Light"/>
          <w:color w:val="297BDE"/>
          <w:sz w:val="16"/>
          <w:szCs w:val="16"/>
        </w:rPr>
        <w:t>BizDay</w:t>
      </w:r>
      <w:proofErr w:type="spellEnd"/>
      <w:r w:rsidRPr="3E7E1481" w:rsidR="00AB0F00">
        <w:rPr>
          <w:rFonts w:ascii="Bahnschrift Light" w:hAnsi="Bahnschrift Light"/>
          <w:color w:val="297BDE"/>
          <w:sz w:val="16"/>
          <w:szCs w:val="16"/>
        </w:rPr>
        <w:t xml:space="preserve">"        </w:t>
      </w:r>
      <w:proofErr w:type="gramStart"/>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w:t>
      </w:r>
      <w:proofErr w:type="gramEnd"/>
      <w:r w:rsidRPr="3E7E1481" w:rsidR="00AB0F00">
        <w:rPr>
          <w:rFonts w:ascii="Bahnschrift Light" w:hAnsi="Bahnschrift Light"/>
          <w:color w:val="297BDE"/>
          <w:sz w:val="16"/>
          <w:szCs w:val="16"/>
        </w:rPr>
        <w:t xml:space="preserve">YES"        </w:t>
      </w:r>
      <w:r w:rsidRPr="3E7E1481" w:rsidR="00AB0F00">
        <w:rPr>
          <w:rFonts w:ascii="Bahnschrift Light" w:hAnsi="Bahnschrift Light"/>
          <w:color w:val="0033B3"/>
          <w:sz w:val="16"/>
          <w:szCs w:val="16"/>
        </w:rPr>
        <w:t xml:space="preserve">| </w:t>
      </w:r>
      <w:r w:rsidRPr="3E7E1481" w:rsidR="00AB0F00">
        <w:rPr>
          <w:rFonts w:ascii="Bahnschrift Light" w:hAnsi="Bahnschrift Light"/>
          <w:color w:val="297BDE"/>
          <w:sz w:val="16"/>
          <w:szCs w:val="16"/>
        </w:rPr>
        <w:t>"</w:t>
      </w:r>
      <w:proofErr w:type="spellStart"/>
      <w:r w:rsidRPr="3E7E1481" w:rsidR="00AB0F00">
        <w:rPr>
          <w:rFonts w:ascii="Bahnschrift Light" w:hAnsi="Bahnschrift Light"/>
          <w:color w:val="297BDE"/>
          <w:sz w:val="16"/>
          <w:szCs w:val="16"/>
        </w:rPr>
        <w:t>balanceAllowance</w:t>
      </w:r>
      <w:proofErr w:type="spellEnd"/>
      <w:r w:rsidRPr="3E7E1481" w:rsidR="00AB0F00">
        <w:rPr>
          <w:rFonts w:ascii="Bahnschrift Light" w:hAnsi="Bahnschrift Light"/>
          <w:color w:val="297BDE"/>
          <w:sz w:val="16"/>
          <w:szCs w:val="16"/>
        </w:rPr>
        <w:t>"</w:t>
      </w:r>
      <w:r w:rsidRPr="3E7E1481" w:rsidR="00AB0F00">
        <w:rPr>
          <w:rFonts w:ascii="Bahnschrift Light" w:hAnsi="Bahnschrift Light"/>
          <w:color w:val="0033B3"/>
          <w:sz w:val="16"/>
          <w:szCs w:val="16"/>
        </w:rPr>
        <w:t>|</w:t>
      </w:r>
      <w:r w:rsidRPr="3E7E1481" w:rsidR="00AB0F00">
        <w:rPr>
          <w:rFonts w:ascii="Bahnschrift Light" w:hAnsi="Bahnschrift Light"/>
          <w:color w:val="297BDE"/>
          <w:sz w:val="16"/>
          <w:szCs w:val="16"/>
        </w:rPr>
        <w:t>"</w:t>
      </w:r>
      <w:proofErr w:type="spellStart"/>
      <w:r w:rsidRPr="3E7E1481" w:rsidR="00AB0F00">
        <w:rPr>
          <w:rFonts w:ascii="Bahnschrift Light" w:hAnsi="Bahnschrift Light"/>
          <w:color w:val="297BDE"/>
          <w:sz w:val="16"/>
          <w:szCs w:val="16"/>
        </w:rPr>
        <w:t>validityPeriod</w:t>
      </w:r>
      <w:proofErr w:type="spellEnd"/>
      <w:r w:rsidRPr="3E7E1481" w:rsidR="00AB0F00">
        <w:rPr>
          <w:rFonts w:ascii="Bahnschrift Light" w:hAnsi="Bahnschrift Light"/>
          <w:color w:val="297BDE"/>
          <w:sz w:val="16"/>
          <w:szCs w:val="16"/>
        </w:rPr>
        <w:t>"</w:t>
      </w:r>
      <w:r w:rsidRPr="3E7E1481" w:rsidR="00AB0F00">
        <w:rPr>
          <w:rFonts w:ascii="Bahnschrift Light" w:hAnsi="Bahnschrift Light"/>
          <w:color w:val="0033B3"/>
          <w:sz w:val="16"/>
          <w:szCs w:val="16"/>
        </w:rPr>
        <w:t>|</w:t>
      </w:r>
    </w:p>
    <w:p w:rsidRPr="00BF5F8D" w:rsidR="00B70A99" w:rsidP="00BF5F8D" w:rsidRDefault="00B70A99" w14:paraId="45B517F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SemiBold Condensed" w:hAnsi="Bahnschrift SemiBold Condensed" w:cs="Courier New"/>
          <w:color w:val="297BDE"/>
          <w:sz w:val="16"/>
          <w:szCs w:val="16"/>
          <w:lang w:val="en-US" w:eastAsia="en-US"/>
        </w:rPr>
      </w:pPr>
    </w:p>
    <w:sectPr w:rsidRPr="00BF5F8D" w:rsidR="00B70A99" w:rsidSect="00207F69">
      <w:headerReference w:type="default" r:id="rId13"/>
      <w:footerReference w:type="default" r:id="rId14"/>
      <w:pgSz w:w="11906" w:h="16838" w:orient="portrait"/>
      <w:pgMar w:top="1440" w:right="1080" w:bottom="1440" w:left="9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73D9" w:rsidP="0051550A" w:rsidRDefault="004273D9" w14:paraId="25763FA5" w14:textId="77777777">
      <w:r>
        <w:separator/>
      </w:r>
    </w:p>
  </w:endnote>
  <w:endnote w:type="continuationSeparator" w:id="0">
    <w:p w:rsidR="004273D9" w:rsidP="0051550A" w:rsidRDefault="004273D9" w14:paraId="42A76C3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C37A1D" w:rsidP="00106228" w:rsidRDefault="00C37A1D" w14:paraId="084F601F" w14:textId="77777777">
    <w:pPr>
      <w:pStyle w:val="Footer"/>
      <w:pBdr>
        <w:bottom w:val="single" w:color="auto" w:sz="6" w:space="1"/>
      </w:pBdr>
    </w:pPr>
  </w:p>
  <w:p w:rsidR="00911E4C" w:rsidP="00106228" w:rsidRDefault="00C37A1D" w14:paraId="20519F96" w14:textId="698230E1">
    <w:pPr>
      <w:pStyle w:val="Footer"/>
      <w:tabs>
        <w:tab w:val="clear" w:pos="4153"/>
        <w:tab w:val="clear" w:pos="8306"/>
        <w:tab w:val="center" w:pos="5220"/>
        <w:tab w:val="right" w:pos="9900"/>
      </w:tabs>
      <w:rPr>
        <w:rFonts w:cs="Arial"/>
        <w:noProof/>
        <w:color w:val="E0301E"/>
        <w:sz w:val="18"/>
        <w:szCs w:val="18"/>
      </w:rPr>
    </w:pPr>
    <w:r w:rsidRPr="00106228">
      <w:rPr>
        <w:sz w:val="18"/>
        <w:szCs w:val="18"/>
      </w:rPr>
      <w:t xml:space="preserve">Approved by: </w:t>
    </w:r>
    <w:r>
      <w:rPr>
        <w:sz w:val="18"/>
        <w:szCs w:val="18"/>
      </w:rPr>
      <w:t>Pheta Moloi</w:t>
    </w:r>
    <w:r w:rsidRPr="00106228">
      <w:rPr>
        <w:sz w:val="18"/>
        <w:szCs w:val="18"/>
      </w:rPr>
      <w:tab/>
    </w:r>
    <w:r w:rsidRPr="00487442">
      <w:rPr>
        <w:rFonts w:cs="Arial"/>
        <w:noProof/>
        <w:color w:val="E0301E"/>
        <w:sz w:val="18"/>
        <w:szCs w:val="18"/>
      </w:rPr>
      <w:fldChar w:fldCharType="begin"/>
    </w:r>
    <w:r w:rsidRPr="00487442">
      <w:rPr>
        <w:rFonts w:cs="Arial"/>
        <w:noProof/>
        <w:color w:val="E0301E"/>
        <w:sz w:val="18"/>
        <w:szCs w:val="18"/>
      </w:rPr>
      <w:instrText xml:space="preserve"> REF Version \h  \* MERGEFORMAT </w:instrText>
    </w:r>
    <w:r w:rsidRPr="00487442">
      <w:rPr>
        <w:rFonts w:cs="Arial"/>
        <w:noProof/>
        <w:color w:val="E0301E"/>
        <w:sz w:val="18"/>
        <w:szCs w:val="18"/>
      </w:rPr>
    </w:r>
    <w:r w:rsidRPr="00487442">
      <w:rPr>
        <w:rFonts w:cs="Arial"/>
        <w:noProof/>
        <w:color w:val="E0301E"/>
        <w:sz w:val="18"/>
        <w:szCs w:val="18"/>
      </w:rPr>
      <w:fldChar w:fldCharType="separate"/>
    </w:r>
    <w:r w:rsidRPr="00B314B8">
      <w:rPr>
        <w:rFonts w:cs="Arial"/>
        <w:noProof/>
        <w:color w:val="E0301E"/>
        <w:sz w:val="18"/>
        <w:szCs w:val="18"/>
      </w:rPr>
      <w:t xml:space="preserve">Version </w:t>
    </w:r>
    <w:r w:rsidR="00AB0F00">
      <w:rPr>
        <w:rFonts w:cs="Arial"/>
        <w:noProof/>
        <w:color w:val="E0301E"/>
        <w:sz w:val="18"/>
        <w:szCs w:val="18"/>
      </w:rPr>
      <w:t>1.</w:t>
    </w:r>
    <w:r w:rsidR="0013455E">
      <w:rPr>
        <w:rFonts w:cs="Arial"/>
        <w:noProof/>
        <w:color w:val="E0301E"/>
        <w:sz w:val="18"/>
        <w:szCs w:val="18"/>
      </w:rPr>
      <w:t>1</w:t>
    </w:r>
    <w:r w:rsidRPr="00487442">
      <w:rPr>
        <w:rFonts w:cs="Arial"/>
        <w:noProof/>
        <w:color w:val="E0301E"/>
        <w:sz w:val="18"/>
        <w:szCs w:val="18"/>
      </w:rPr>
      <w:fldChar w:fldCharType="end"/>
    </w:r>
  </w:p>
  <w:p w:rsidRPr="007C1AE7" w:rsidR="00C37A1D" w:rsidP="00106228" w:rsidRDefault="00C37A1D" w14:paraId="68274A45" w14:textId="72221377">
    <w:pPr>
      <w:pStyle w:val="Footer"/>
      <w:tabs>
        <w:tab w:val="clear" w:pos="4153"/>
        <w:tab w:val="clear" w:pos="8306"/>
        <w:tab w:val="center" w:pos="5220"/>
        <w:tab w:val="right" w:pos="9900"/>
      </w:tabs>
      <w:rPr>
        <w:sz w:val="18"/>
        <w:szCs w:val="18"/>
      </w:rPr>
    </w:pPr>
    <w:r w:rsidRPr="00106228">
      <w:rPr>
        <w:sz w:val="18"/>
        <w:szCs w:val="18"/>
      </w:rPr>
      <w:tab/>
    </w:r>
    <w:r w:rsidRPr="00106228">
      <w:rPr>
        <w:sz w:val="18"/>
        <w:szCs w:val="18"/>
      </w:rPr>
      <w:t xml:space="preserve">Owner: </w:t>
    </w:r>
    <w:r>
      <w:rPr>
        <w:rFonts w:cs="Arial"/>
        <w:noProof/>
        <w:color w:val="E0301E"/>
        <w:sz w:val="18"/>
        <w:szCs w:val="18"/>
      </w:rPr>
      <w:t>Pheta Moloi</w:t>
    </w:r>
  </w:p>
  <w:p w:rsidRPr="00AB0F00" w:rsidR="00C37A1D" w:rsidP="00106228" w:rsidRDefault="00AB0F00" w14:paraId="46591E12" w14:textId="77777777">
    <w:pPr>
      <w:pStyle w:val="Footer"/>
      <w:tabs>
        <w:tab w:val="clear" w:pos="4153"/>
        <w:tab w:val="clear" w:pos="8306"/>
        <w:tab w:val="center" w:pos="5220"/>
        <w:tab w:val="right" w:pos="9900"/>
      </w:tabs>
    </w:pPr>
    <w:r>
      <w:t>18 October</w:t>
    </w:r>
    <w:r w:rsidR="00C37A1D">
      <w:t xml:space="preserve"> 2021</w:t>
    </w:r>
    <w:r w:rsidRPr="00106228" w:rsidR="00C37A1D">
      <w:rPr>
        <w:sz w:val="18"/>
        <w:szCs w:val="18"/>
      </w:rPr>
      <w:tab/>
    </w:r>
    <w:r w:rsidR="00C37A1D">
      <w:rPr>
        <w:rFonts w:cs="Arial"/>
        <w:noProof/>
        <w:color w:val="E0301E"/>
        <w:sz w:val="18"/>
        <w:szCs w:val="18"/>
      </w:rPr>
      <w:t>Automation Manual</w:t>
    </w:r>
    <w:r w:rsidRPr="00AA01F2" w:rsidR="00C37A1D">
      <w:rPr>
        <w:rFonts w:cs="Arial"/>
        <w:noProof/>
        <w:color w:val="E0301E"/>
        <w:sz w:val="18"/>
        <w:szCs w:val="18"/>
      </w:rPr>
      <w:tab/>
    </w:r>
    <w:r w:rsidRPr="00AA01F2" w:rsidR="00C37A1D">
      <w:rPr>
        <w:rFonts w:cs="Arial"/>
        <w:noProof/>
        <w:color w:val="E0301E"/>
        <w:sz w:val="18"/>
        <w:szCs w:val="18"/>
      </w:rPr>
      <w:t xml:space="preserve">Page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PAGE </w:instrText>
    </w:r>
    <w:r w:rsidRPr="00AA01F2" w:rsidR="00C37A1D">
      <w:rPr>
        <w:rFonts w:cs="Arial"/>
        <w:noProof/>
        <w:color w:val="E0301E"/>
        <w:sz w:val="18"/>
        <w:szCs w:val="18"/>
      </w:rPr>
      <w:fldChar w:fldCharType="separate"/>
    </w:r>
    <w:r w:rsidR="00487442">
      <w:rPr>
        <w:rFonts w:cs="Arial"/>
        <w:noProof/>
        <w:color w:val="E0301E"/>
        <w:sz w:val="18"/>
        <w:szCs w:val="18"/>
      </w:rPr>
      <w:t>2</w:t>
    </w:r>
    <w:r w:rsidRPr="00AA01F2" w:rsidR="00C37A1D">
      <w:rPr>
        <w:rFonts w:cs="Arial"/>
        <w:noProof/>
        <w:color w:val="E0301E"/>
        <w:sz w:val="18"/>
        <w:szCs w:val="18"/>
      </w:rPr>
      <w:fldChar w:fldCharType="end"/>
    </w:r>
    <w:r w:rsidRPr="00AA01F2" w:rsidR="00C37A1D">
      <w:rPr>
        <w:rFonts w:cs="Arial"/>
        <w:noProof/>
        <w:color w:val="E0301E"/>
        <w:sz w:val="18"/>
        <w:szCs w:val="18"/>
      </w:rPr>
      <w:t xml:space="preserve"> of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NUMPAGES  </w:instrText>
    </w:r>
    <w:r w:rsidRPr="00AA01F2" w:rsidR="00C37A1D">
      <w:rPr>
        <w:rFonts w:cs="Arial"/>
        <w:noProof/>
        <w:color w:val="E0301E"/>
        <w:sz w:val="18"/>
        <w:szCs w:val="18"/>
      </w:rPr>
      <w:fldChar w:fldCharType="separate"/>
    </w:r>
    <w:r w:rsidR="00487442">
      <w:rPr>
        <w:rFonts w:cs="Arial"/>
        <w:noProof/>
        <w:color w:val="E0301E"/>
        <w:sz w:val="18"/>
        <w:szCs w:val="18"/>
      </w:rPr>
      <w:t>9</w:t>
    </w:r>
    <w:r w:rsidRPr="00AA01F2" w:rsidR="00C37A1D">
      <w:rPr>
        <w:rFonts w:cs="Arial"/>
        <w:noProof/>
        <w:color w:val="E0301E"/>
        <w:sz w:val="18"/>
        <w:szCs w:val="18"/>
      </w:rPr>
      <w:fldChar w:fldCharType="end"/>
    </w:r>
  </w:p>
  <w:p w:rsidRPr="00AA01F2" w:rsidR="00C37A1D" w:rsidP="00106228" w:rsidRDefault="00C37A1D" w14:paraId="63E36CAF" w14:textId="77777777">
    <w:pPr>
      <w:pStyle w:val="Footer"/>
      <w:rPr>
        <w:rFonts w:cs="Arial"/>
        <w:noProof/>
        <w:color w:val="E0301E"/>
        <w:sz w:val="18"/>
        <w:szCs w:val="18"/>
      </w:rPr>
    </w:pPr>
    <w:r>
      <w:rPr>
        <w:rFonts w:cs="Arial"/>
        <w:noProof/>
        <w:color w:val="E0301E"/>
        <w:sz w:val="18"/>
        <w:szCs w:val="18"/>
        <w:lang w:val="en-US" w:eastAsia="en-US"/>
      </w:rPr>
      <mc:AlternateContent>
        <mc:Choice Requires="wps">
          <w:drawing>
            <wp:anchor distT="0" distB="0" distL="114300" distR="114300" simplePos="0" relativeHeight="251659264" behindDoc="0" locked="0" layoutInCell="0" allowOverlap="1" wp14:anchorId="52457015" wp14:editId="4CE9C6D8">
              <wp:simplePos x="0" y="0"/>
              <wp:positionH relativeFrom="page">
                <wp:posOffset>0</wp:posOffset>
              </wp:positionH>
              <wp:positionV relativeFrom="page">
                <wp:posOffset>10234930</wp:posOffset>
              </wp:positionV>
              <wp:extent cx="7560310" cy="266700"/>
              <wp:effectExtent l="0" t="0" r="0" b="0"/>
              <wp:wrapNone/>
              <wp:docPr id="3" name="MSIPCM895949a593ed6cf2be126006"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8788A" w:rsidR="00C37A1D" w:rsidP="0058788A" w:rsidRDefault="00C37A1D" w14:paraId="3F7E37EB" w14:textId="77777777">
                          <w:pPr>
                            <w:rPr>
                              <w:rFonts w:ascii="Calibri" w:hAnsi="Calibri" w:cs="Calibri"/>
                              <w:color w:val="000000"/>
                              <w:sz w:val="14"/>
                            </w:rPr>
                          </w:pPr>
                          <w:r w:rsidRPr="0058788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5CE7F626">
            <v:shapetype id="_x0000_t202" coordsize="21600,21600" o:spt="202" path="m,l,21600r21600,l21600,xe" w14:anchorId="52457015">
              <v:stroke joinstyle="miter"/>
              <v:path gradientshapeok="t" o:connecttype="rect"/>
            </v:shapetype>
            <v:shape id="MSIPCM895949a593ed6cf2be126006"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KOvZQ60AgAASAUA&#10;AA4AAAAAAAAAAAAAAAAALgIAAGRycy9lMm9Eb2MueG1sUEsBAi0AFAAGAAgAAAAhAGARxibeAAAA&#10;CwEAAA8AAAAAAAAAAAAAAAAADgUAAGRycy9kb3ducmV2LnhtbFBLBQYAAAAABAAEAPMAAAAZBgAA&#10;AAA=&#10;">
              <v:textbox inset="20pt,0,,0">
                <w:txbxContent>
                  <w:p w:rsidRPr="0058788A" w:rsidR="00C37A1D" w:rsidP="0058788A" w:rsidRDefault="00C37A1D" w14:paraId="6EDE3144" w14:textId="77777777">
                    <w:pPr>
                      <w:rPr>
                        <w:rFonts w:ascii="Calibri" w:hAnsi="Calibri" w:cs="Calibri"/>
                        <w:color w:val="000000"/>
                        <w:sz w:val="14"/>
                      </w:rPr>
                    </w:pPr>
                    <w:r w:rsidRPr="0058788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73D9" w:rsidP="0051550A" w:rsidRDefault="004273D9" w14:paraId="42DFAFBE" w14:textId="77777777">
      <w:r>
        <w:separator/>
      </w:r>
    </w:p>
  </w:footnote>
  <w:footnote w:type="continuationSeparator" w:id="0">
    <w:p w:rsidR="004273D9" w:rsidP="0051550A" w:rsidRDefault="004273D9" w14:paraId="4F75A06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06228" w:rsidR="00C37A1D" w:rsidP="00106228" w:rsidRDefault="00C37A1D" w14:paraId="0D26676D" w14:textId="77777777">
    <w:pPr>
      <w:tabs>
        <w:tab w:val="center" w:pos="4536"/>
        <w:tab w:val="right" w:pos="9866"/>
      </w:tabs>
      <w:rPr>
        <w:sz w:val="18"/>
      </w:rPr>
    </w:pPr>
    <w:r w:rsidRPr="00106228">
      <w:rPr>
        <w:sz w:val="18"/>
      </w:rPr>
      <w:t>Vodacom (Pty) Ltd</w:t>
    </w:r>
    <w:r w:rsidRPr="00106228">
      <w:rPr>
        <w:sz w:val="18"/>
      </w:rPr>
      <w:tab/>
    </w:r>
    <w:r>
      <w:rPr>
        <w:sz w:val="18"/>
      </w:rPr>
      <w:t>Automation</w:t>
    </w:r>
    <w:r w:rsidRPr="00106228">
      <w:rPr>
        <w:sz w:val="18"/>
      </w:rPr>
      <w:tab/>
    </w:r>
  </w:p>
  <w:p w:rsidRPr="00106228" w:rsidR="00C37A1D" w:rsidP="00106228" w:rsidRDefault="00C37A1D" w14:paraId="155A82EA" w14:textId="77777777">
    <w:pPr>
      <w:tabs>
        <w:tab w:val="center" w:pos="4536"/>
        <w:tab w:val="right" w:pos="9866"/>
      </w:tabs>
      <w:rPr>
        <w:sz w:val="18"/>
      </w:rPr>
    </w:pPr>
    <w:r w:rsidRPr="00106228">
      <w:rPr>
        <w:sz w:val="18"/>
      </w:rPr>
      <w:t>__________________________________________________________________________________________________</w:t>
    </w:r>
  </w:p>
  <w:p w:rsidR="00C37A1D" w:rsidRDefault="00C37A1D" w14:paraId="4C5CF4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EA01ED"/>
    <w:multiLevelType w:val="hybridMultilevel"/>
    <w:tmpl w:val="0B202EB0"/>
    <w:lvl w:ilvl="0" w:tplc="FFFFFFFF">
      <w:start w:val="1"/>
      <w:numFmt w:val="bullet"/>
      <w:lvlText w:val="-"/>
      <w:lvlJc w:val="left"/>
      <w:pPr>
        <w:tabs>
          <w:tab w:val="num" w:pos="360"/>
        </w:tabs>
        <w:ind w:left="360" w:hanging="360"/>
      </w:pPr>
      <w:rPr>
        <w:rFonts w:hint="default" w:ascii="Arial" w:hAnsi="Arial" w:eastAsia="Times New Roman"/>
      </w:rPr>
    </w:lvl>
    <w:lvl w:ilvl="1" w:tplc="FFFFFFFF" w:tentative="1">
      <w:start w:val="1"/>
      <w:numFmt w:val="bullet"/>
      <w:lvlText w:val="o"/>
      <w:lvlJc w:val="left"/>
      <w:pPr>
        <w:tabs>
          <w:tab w:val="num" w:pos="-540"/>
        </w:tabs>
        <w:ind w:left="-540" w:hanging="360"/>
      </w:pPr>
      <w:rPr>
        <w:rFonts w:hint="default" w:ascii="Courier New" w:hAnsi="Courier New"/>
      </w:rPr>
    </w:lvl>
    <w:lvl w:ilvl="2" w:tplc="FFFFFFFF" w:tentative="1">
      <w:start w:val="1"/>
      <w:numFmt w:val="bullet"/>
      <w:lvlText w:val=""/>
      <w:lvlJc w:val="left"/>
      <w:pPr>
        <w:tabs>
          <w:tab w:val="num" w:pos="180"/>
        </w:tabs>
        <w:ind w:left="180" w:hanging="360"/>
      </w:pPr>
      <w:rPr>
        <w:rFonts w:hint="default" w:ascii="Wingdings" w:hAnsi="Wingdings"/>
      </w:rPr>
    </w:lvl>
    <w:lvl w:ilvl="3" w:tplc="FFFFFFFF" w:tentative="1">
      <w:start w:val="1"/>
      <w:numFmt w:val="bullet"/>
      <w:lvlText w:val=""/>
      <w:lvlJc w:val="left"/>
      <w:pPr>
        <w:tabs>
          <w:tab w:val="num" w:pos="900"/>
        </w:tabs>
        <w:ind w:left="900" w:hanging="360"/>
      </w:pPr>
      <w:rPr>
        <w:rFonts w:hint="default" w:ascii="Symbol" w:hAnsi="Symbol"/>
      </w:rPr>
    </w:lvl>
    <w:lvl w:ilvl="4" w:tplc="FFFFFFFF" w:tentative="1">
      <w:start w:val="1"/>
      <w:numFmt w:val="bullet"/>
      <w:lvlText w:val="o"/>
      <w:lvlJc w:val="left"/>
      <w:pPr>
        <w:tabs>
          <w:tab w:val="num" w:pos="1620"/>
        </w:tabs>
        <w:ind w:left="1620" w:hanging="360"/>
      </w:pPr>
      <w:rPr>
        <w:rFonts w:hint="default" w:ascii="Courier New" w:hAnsi="Courier New"/>
      </w:rPr>
    </w:lvl>
    <w:lvl w:ilvl="5" w:tplc="FFFFFFFF" w:tentative="1">
      <w:start w:val="1"/>
      <w:numFmt w:val="bullet"/>
      <w:lvlText w:val=""/>
      <w:lvlJc w:val="left"/>
      <w:pPr>
        <w:tabs>
          <w:tab w:val="num" w:pos="2340"/>
        </w:tabs>
        <w:ind w:left="2340" w:hanging="360"/>
      </w:pPr>
      <w:rPr>
        <w:rFonts w:hint="default" w:ascii="Wingdings" w:hAnsi="Wingdings"/>
      </w:rPr>
    </w:lvl>
    <w:lvl w:ilvl="6" w:tplc="FFFFFFFF" w:tentative="1">
      <w:start w:val="1"/>
      <w:numFmt w:val="bullet"/>
      <w:lvlText w:val=""/>
      <w:lvlJc w:val="left"/>
      <w:pPr>
        <w:tabs>
          <w:tab w:val="num" w:pos="3060"/>
        </w:tabs>
        <w:ind w:left="3060" w:hanging="360"/>
      </w:pPr>
      <w:rPr>
        <w:rFonts w:hint="default" w:ascii="Symbol" w:hAnsi="Symbol"/>
      </w:rPr>
    </w:lvl>
    <w:lvl w:ilvl="7" w:tplc="FFFFFFFF" w:tentative="1">
      <w:start w:val="1"/>
      <w:numFmt w:val="bullet"/>
      <w:lvlText w:val="o"/>
      <w:lvlJc w:val="left"/>
      <w:pPr>
        <w:tabs>
          <w:tab w:val="num" w:pos="3780"/>
        </w:tabs>
        <w:ind w:left="3780" w:hanging="360"/>
      </w:pPr>
      <w:rPr>
        <w:rFonts w:hint="default" w:ascii="Courier New" w:hAnsi="Courier New"/>
      </w:rPr>
    </w:lvl>
    <w:lvl w:ilvl="8" w:tplc="FFFFFFFF" w:tentative="1">
      <w:start w:val="1"/>
      <w:numFmt w:val="bullet"/>
      <w:lvlText w:val=""/>
      <w:lvlJc w:val="left"/>
      <w:pPr>
        <w:tabs>
          <w:tab w:val="num" w:pos="4500"/>
        </w:tabs>
        <w:ind w:left="4500" w:hanging="360"/>
      </w:pPr>
      <w:rPr>
        <w:rFonts w:hint="default" w:ascii="Wingdings" w:hAnsi="Wingdings"/>
      </w:rPr>
    </w:lvl>
  </w:abstractNum>
  <w:abstractNum w:abstractNumId="1" w15:restartNumberingAfterBreak="0">
    <w:nsid w:val="09CB5417"/>
    <w:multiLevelType w:val="hybridMultilevel"/>
    <w:tmpl w:val="F496A5D2"/>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C41874"/>
    <w:multiLevelType w:val="hybridMultilevel"/>
    <w:tmpl w:val="95CC51AA"/>
    <w:lvl w:ilvl="0" w:tplc="E99246AC">
      <w:start w:val="1"/>
      <w:numFmt w:val="bullet"/>
      <w:lvlText w:val=""/>
      <w:lvlJc w:val="left"/>
      <w:pPr>
        <w:tabs>
          <w:tab w:val="num" w:pos="720"/>
        </w:tabs>
        <w:ind w:left="720" w:hanging="360"/>
      </w:pPr>
      <w:rPr>
        <w:rFonts w:hint="default" w:ascii="Symbol" w:hAnsi="Symbol"/>
      </w:rPr>
    </w:lvl>
    <w:lvl w:ilvl="1" w:tplc="04090003">
      <w:start w:val="1"/>
      <w:numFmt w:val="bullet"/>
      <w:lvlText w:val="-"/>
      <w:lvlJc w:val="left"/>
      <w:pPr>
        <w:tabs>
          <w:tab w:val="num" w:pos="1440"/>
        </w:tabs>
        <w:ind w:left="1440" w:hanging="360"/>
      </w:pPr>
      <w:rPr>
        <w:rFonts w:hint="default" w:ascii="Arial" w:hAnsi="Arial" w:eastAsia="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 w15:restartNumberingAfterBreak="0">
    <w:nsid w:val="0FE5067D"/>
    <w:multiLevelType w:val="hybridMultilevel"/>
    <w:tmpl w:val="8F505B16"/>
    <w:lvl w:ilvl="0" w:tplc="8CBA6866">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10641051"/>
    <w:multiLevelType w:val="hybridMultilevel"/>
    <w:tmpl w:val="56765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172477CB"/>
    <w:multiLevelType w:val="hybridMultilevel"/>
    <w:tmpl w:val="602C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A35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4B36B7"/>
    <w:multiLevelType w:val="hybridMultilevel"/>
    <w:tmpl w:val="FE6C395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start w:val="1"/>
      <w:numFmt w:val="bullet"/>
      <w:lvlText w:val=""/>
      <w:lvlJc w:val="left"/>
      <w:pPr>
        <w:ind w:left="2160" w:hanging="360"/>
      </w:pPr>
      <w:rPr>
        <w:rFonts w:hint="default" w:ascii="Wingdings" w:hAnsi="Wingdings"/>
      </w:rPr>
    </w:lvl>
    <w:lvl w:ilvl="3" w:tplc="1C090001">
      <w:start w:val="1"/>
      <w:numFmt w:val="bullet"/>
      <w:lvlText w:val=""/>
      <w:lvlJc w:val="left"/>
      <w:pPr>
        <w:ind w:left="2880" w:hanging="360"/>
      </w:pPr>
      <w:rPr>
        <w:rFonts w:hint="default" w:ascii="Symbol" w:hAnsi="Symbol"/>
      </w:rPr>
    </w:lvl>
    <w:lvl w:ilvl="4" w:tplc="1C090003">
      <w:start w:val="1"/>
      <w:numFmt w:val="bullet"/>
      <w:lvlText w:val="o"/>
      <w:lvlJc w:val="left"/>
      <w:pPr>
        <w:ind w:left="3600" w:hanging="360"/>
      </w:pPr>
      <w:rPr>
        <w:rFonts w:hint="default" w:ascii="Courier New" w:hAnsi="Courier New" w:cs="Courier New"/>
      </w:rPr>
    </w:lvl>
    <w:lvl w:ilvl="5" w:tplc="1C090005">
      <w:start w:val="1"/>
      <w:numFmt w:val="bullet"/>
      <w:lvlText w:val=""/>
      <w:lvlJc w:val="left"/>
      <w:pPr>
        <w:ind w:left="4320" w:hanging="360"/>
      </w:pPr>
      <w:rPr>
        <w:rFonts w:hint="default" w:ascii="Wingdings" w:hAnsi="Wingdings"/>
      </w:rPr>
    </w:lvl>
    <w:lvl w:ilvl="6" w:tplc="1C090001">
      <w:start w:val="1"/>
      <w:numFmt w:val="bullet"/>
      <w:lvlText w:val=""/>
      <w:lvlJc w:val="left"/>
      <w:pPr>
        <w:ind w:left="5040" w:hanging="360"/>
      </w:pPr>
      <w:rPr>
        <w:rFonts w:hint="default" w:ascii="Symbol" w:hAnsi="Symbol"/>
      </w:rPr>
    </w:lvl>
    <w:lvl w:ilvl="7" w:tplc="1C090003">
      <w:start w:val="1"/>
      <w:numFmt w:val="bullet"/>
      <w:lvlText w:val="o"/>
      <w:lvlJc w:val="left"/>
      <w:pPr>
        <w:ind w:left="5760" w:hanging="360"/>
      </w:pPr>
      <w:rPr>
        <w:rFonts w:hint="default" w:ascii="Courier New" w:hAnsi="Courier New" w:cs="Courier New"/>
      </w:rPr>
    </w:lvl>
    <w:lvl w:ilvl="8" w:tplc="1C090005">
      <w:start w:val="1"/>
      <w:numFmt w:val="bullet"/>
      <w:lvlText w:val=""/>
      <w:lvlJc w:val="left"/>
      <w:pPr>
        <w:ind w:left="6480" w:hanging="360"/>
      </w:pPr>
      <w:rPr>
        <w:rFonts w:hint="default" w:ascii="Wingdings" w:hAnsi="Wingdings"/>
      </w:rPr>
    </w:lvl>
  </w:abstractNum>
  <w:abstractNum w:abstractNumId="8" w15:restartNumberingAfterBreak="0">
    <w:nsid w:val="1C7E4262"/>
    <w:multiLevelType w:val="hybridMultilevel"/>
    <w:tmpl w:val="C23645F0"/>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1C8B2C39"/>
    <w:multiLevelType w:val="hybridMultilevel"/>
    <w:tmpl w:val="8786B0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9615A5"/>
    <w:multiLevelType w:val="multilevel"/>
    <w:tmpl w:val="C7B02FC2"/>
    <w:name w:val="PwCListNumbers1"/>
    <w:lvl w:ilvl="0">
      <w:start w:val="1"/>
      <w:numFmt w:val="decimal"/>
      <w:suff w:val="space"/>
      <w:lvlText w:val="%1."/>
      <w:lvlJc w:val="left"/>
      <w:rPr>
        <w:rFonts w:hint="default" w:cs="Times New Roman"/>
      </w:rPr>
    </w:lvl>
    <w:lvl w:ilvl="1">
      <w:start w:val="1"/>
      <w:numFmt w:val="decimal"/>
      <w:suff w:val="space"/>
      <w:lvlText w:val="%1.%2"/>
      <w:lvlJc w:val="left"/>
      <w:rPr>
        <w:rFonts w:hint="default" w:cs="Times New Roman"/>
      </w:rPr>
    </w:lvl>
    <w:lvl w:ilvl="2">
      <w:start w:val="1"/>
      <w:numFmt w:val="decimal"/>
      <w:suff w:val="space"/>
      <w:lvlText w:val="%1.%2.%3"/>
      <w:lvlJc w:val="left"/>
      <w:pPr>
        <w:ind w:left="284"/>
      </w:pPr>
      <w:rPr>
        <w:rFonts w:hint="default" w:cs="Times New Roman"/>
      </w:rPr>
    </w:lvl>
    <w:lvl w:ilvl="3">
      <w:start w:val="1"/>
      <w:numFmt w:val="decimal"/>
      <w:suff w:val="space"/>
      <w:lvlText w:val="%1.%2.%3.%4"/>
      <w:lvlJc w:val="left"/>
      <w:rPr>
        <w:rFonts w:hint="default" w:cs="Times New Roman"/>
      </w:rPr>
    </w:lvl>
    <w:lvl w:ilvl="4">
      <w:start w:val="1"/>
      <w:numFmt w:val="decimal"/>
      <w:suff w:val="space"/>
      <w:lvlText w:val="%1.%2.%3.%4.%5"/>
      <w:lvlJc w:val="left"/>
      <w:rPr>
        <w:rFonts w:hint="default" w:cs="Times New Roman"/>
      </w:rPr>
    </w:lvl>
    <w:lvl w:ilvl="5">
      <w:start w:val="1"/>
      <w:numFmt w:val="decimal"/>
      <w:suff w:val="space"/>
      <w:lvlText w:val="%1.%2.%3.%4.%5.%6"/>
      <w:lvlJc w:val="left"/>
      <w:rPr>
        <w:rFonts w:hint="default" w:cs="Times New Roman"/>
      </w:rPr>
    </w:lvl>
    <w:lvl w:ilvl="6">
      <w:start w:val="1"/>
      <w:numFmt w:val="decimal"/>
      <w:suff w:val="space"/>
      <w:lvlText w:val="%1.%2.%3.%4.%5.%6.%7"/>
      <w:lvlJc w:val="left"/>
      <w:rPr>
        <w:rFonts w:hint="default" w:cs="Times New Roman"/>
      </w:rPr>
    </w:lvl>
    <w:lvl w:ilvl="7">
      <w:start w:val="1"/>
      <w:numFmt w:val="decimal"/>
      <w:suff w:val="space"/>
      <w:lvlText w:val="%1.%2.%3.%4.%5.%6.%7.%8"/>
      <w:lvlJc w:val="left"/>
      <w:rPr>
        <w:rFonts w:hint="default" w:cs="Times New Roman"/>
      </w:rPr>
    </w:lvl>
    <w:lvl w:ilvl="8">
      <w:start w:val="1"/>
      <w:numFmt w:val="decimal"/>
      <w:suff w:val="space"/>
      <w:lvlText w:val="%1.%2.%3.%4.%5.%6.%7.%8.%9"/>
      <w:lvlJc w:val="left"/>
      <w:rPr>
        <w:rFonts w:hint="default" w:cs="Times New Roman"/>
      </w:rPr>
    </w:lvl>
  </w:abstractNum>
  <w:abstractNum w:abstractNumId="11" w15:restartNumberingAfterBreak="0">
    <w:nsid w:val="21AD3148"/>
    <w:multiLevelType w:val="hybridMultilevel"/>
    <w:tmpl w:val="A4EA29FA"/>
    <w:lvl w:ilvl="0" w:tplc="04090001">
      <w:start w:val="1"/>
      <w:numFmt w:val="bullet"/>
      <w:lvlText w:val=""/>
      <w:lvlJc w:val="left"/>
      <w:pPr>
        <w:tabs>
          <w:tab w:val="num" w:pos="720"/>
        </w:tabs>
        <w:ind w:left="720" w:hanging="360"/>
      </w:pPr>
      <w:rPr>
        <w:rFonts w:hint="default" w:ascii="Symbol" w:hAnsi="Symbol"/>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0E4E1D"/>
    <w:multiLevelType w:val="hybridMultilevel"/>
    <w:tmpl w:val="A2C62C7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4F269F"/>
    <w:multiLevelType w:val="hybridMultilevel"/>
    <w:tmpl w:val="6CC2D058"/>
    <w:lvl w:ilvl="0">
      <w:start w:val="1"/>
      <w:numFmt w:val="bullet"/>
      <w:pStyle w:val="Heading1"/>
      <w:suff w:val="space"/>
      <w:lvlText w:val=""/>
      <w:lvlJc w:val="left"/>
      <w:pPr>
        <w:ind/>
      </w:pPr>
      <w:rPr/>
    </w:lvl>
    <w:lvl w:ilvl="1">
      <w:start w:val="1"/>
      <w:numFmt w:val="decimal"/>
      <w:pStyle w:val="Heading2"/>
      <w:suff w:val="space"/>
      <w:lvlText w:val="%1.%2"/>
      <w:lvlJc w:val="left"/>
      <w:pPr>
        <w:ind/>
      </w:pPr>
      <w:rPr/>
    </w:lvl>
    <w:lvl w:ilvl="2">
      <w:start w:val="1"/>
      <w:numFmt w:val="decimal"/>
      <w:pStyle w:val="Heading3"/>
      <w:suff w:val="space"/>
      <w:lvlText w:val="%1.%2.%3"/>
      <w:lvlJc w:val="left"/>
      <w:pPr>
        <w:ind w:left="1418"/>
      </w:pPr>
      <w:rPr>
        <w:strike w:val="0"/>
      </w:rPr>
    </w:lvl>
    <w:lvl w:ilvl="3">
      <w:start w:val="1"/>
      <w:numFmt w:val="decimal"/>
      <w:pStyle w:val="Heading4"/>
      <w:suff w:val="space"/>
      <w:lvlText w:val="%1.%2.%3.%4"/>
      <w:lvlJc w:val="left"/>
      <w:pPr>
        <w:ind/>
      </w:pPr>
      <w:rPr/>
    </w:lvl>
    <w:lvl w:ilvl="4">
      <w:start w:val="1"/>
      <w:numFmt w:val="decimal"/>
      <w:pStyle w:val="Heading5"/>
      <w:suff w:val="space"/>
      <w:lvlText w:val="%1.%2.%3.%4.%5"/>
      <w:lvlJc w:val="left"/>
      <w:pPr>
        <w:ind/>
      </w:pPr>
      <w:rPr/>
    </w:lvl>
    <w:lvl w:ilvl="5">
      <w:start w:val="1"/>
      <w:numFmt w:val="decimal"/>
      <w:pStyle w:val="Heading6"/>
      <w:suff w:val="space"/>
      <w:lvlText w:val="%1.%2.%3.%4.%5.%6"/>
      <w:lvlJc w:val="left"/>
      <w:pPr>
        <w:ind/>
      </w:pPr>
      <w:rPr/>
    </w:lvl>
    <w:lvl w:ilvl="6">
      <w:start w:val="1"/>
      <w:numFmt w:val="decimal"/>
      <w:pStyle w:val="Heading7"/>
      <w:suff w:val="space"/>
      <w:lvlText w:val="%1.%2.%3.%4.%5.%6.%7"/>
      <w:lvlJc w:val="left"/>
      <w:pPr>
        <w:ind/>
      </w:pPr>
      <w:rPr/>
    </w:lvl>
    <w:lvl w:ilvl="7">
      <w:start w:val="1"/>
      <w:numFmt w:val="decimal"/>
      <w:pStyle w:val="Heading8"/>
      <w:suff w:val="space"/>
      <w:lvlText w:val="%1.%2.%3.%4.%5.%6.%7.%8"/>
      <w:lvlJc w:val="left"/>
      <w:pPr>
        <w:ind/>
      </w:pPr>
      <w:rPr/>
    </w:lvl>
    <w:lvl w:ilvl="8">
      <w:start w:val="1"/>
      <w:numFmt w:val="decimal"/>
      <w:pStyle w:val="Heading9"/>
      <w:suff w:val="space"/>
      <w:lvlText w:val="%1.%2.%3.%4.%5.%6.%7.%8.%9"/>
      <w:lvlJc w:val="left"/>
      <w:pPr>
        <w:ind/>
      </w:pPr>
      <w:rPr/>
    </w:lvl>
  </w:abstractNum>
  <w:abstractNum w:abstractNumId="14" w15:restartNumberingAfterBreak="0">
    <w:nsid w:val="306B2C43"/>
    <w:multiLevelType w:val="hybridMultilevel"/>
    <w:tmpl w:val="9ADED2B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5" w15:restartNumberingAfterBreak="0">
    <w:nsid w:val="323857FF"/>
    <w:multiLevelType w:val="hybridMultilevel"/>
    <w:tmpl w:val="0E8A1A48"/>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6" w15:restartNumberingAfterBreak="0">
    <w:nsid w:val="351A5D3A"/>
    <w:multiLevelType w:val="hybridMultilevel"/>
    <w:tmpl w:val="6706B982"/>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7" w15:restartNumberingAfterBreak="0">
    <w:nsid w:val="3B171D38"/>
    <w:multiLevelType w:val="hybridMultilevel"/>
    <w:tmpl w:val="7CE840F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43637D36"/>
    <w:multiLevelType w:val="hybridMultilevel"/>
    <w:tmpl w:val="C0FE55E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58352555"/>
    <w:multiLevelType w:val="hybridMultilevel"/>
    <w:tmpl w:val="AF200AC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0" w15:restartNumberingAfterBreak="0">
    <w:nsid w:val="592A66B5"/>
    <w:multiLevelType w:val="hybridMultilevel"/>
    <w:tmpl w:val="062C43A4"/>
    <w:lvl w:ilvl="0" w:tplc="42504F9E">
      <w:start w:val="1"/>
      <w:numFmt w:val="decimal"/>
      <w:lvlText w:val="%1)"/>
      <w:lvlJc w:val="left"/>
      <w:pPr>
        <w:tabs>
          <w:tab w:val="num" w:pos="1080"/>
        </w:tabs>
        <w:ind w:left="1080" w:hanging="360"/>
      </w:pPr>
      <w:rPr>
        <w:rFonts w:hint="default"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5F3E1F97"/>
    <w:multiLevelType w:val="hybridMultilevel"/>
    <w:tmpl w:val="178808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8443D41"/>
    <w:multiLevelType w:val="hybridMultilevel"/>
    <w:tmpl w:val="65F254D6"/>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3" w15:restartNumberingAfterBreak="0">
    <w:nsid w:val="69164580"/>
    <w:multiLevelType w:val="hybridMultilevel"/>
    <w:tmpl w:val="44B06864"/>
    <w:lvl w:ilvl="0" w:tplc="619E7A9E">
      <w:start w:val="1"/>
      <w:numFmt w:val="decimal"/>
      <w:lvlText w:val="%1."/>
      <w:lvlJc w:val="left"/>
      <w:pPr>
        <w:tabs>
          <w:tab w:val="num" w:pos="510"/>
        </w:tabs>
        <w:ind w:left="567" w:hanging="39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239" w:hanging="360"/>
      </w:pPr>
    </w:lvl>
    <w:lvl w:ilvl="2" w:tplc="1C09001B" w:tentative="1">
      <w:start w:val="1"/>
      <w:numFmt w:val="lowerRoman"/>
      <w:lvlText w:val="%3."/>
      <w:lvlJc w:val="right"/>
      <w:pPr>
        <w:ind w:left="1959" w:hanging="180"/>
      </w:pPr>
    </w:lvl>
    <w:lvl w:ilvl="3" w:tplc="1C09000F" w:tentative="1">
      <w:start w:val="1"/>
      <w:numFmt w:val="decimal"/>
      <w:lvlText w:val="%4."/>
      <w:lvlJc w:val="left"/>
      <w:pPr>
        <w:ind w:left="2679" w:hanging="360"/>
      </w:pPr>
    </w:lvl>
    <w:lvl w:ilvl="4" w:tplc="1C090019" w:tentative="1">
      <w:start w:val="1"/>
      <w:numFmt w:val="lowerLetter"/>
      <w:lvlText w:val="%5."/>
      <w:lvlJc w:val="left"/>
      <w:pPr>
        <w:ind w:left="3399" w:hanging="360"/>
      </w:pPr>
    </w:lvl>
    <w:lvl w:ilvl="5" w:tplc="1C09001B" w:tentative="1">
      <w:start w:val="1"/>
      <w:numFmt w:val="lowerRoman"/>
      <w:lvlText w:val="%6."/>
      <w:lvlJc w:val="right"/>
      <w:pPr>
        <w:ind w:left="4119" w:hanging="180"/>
      </w:pPr>
    </w:lvl>
    <w:lvl w:ilvl="6" w:tplc="1C09000F" w:tentative="1">
      <w:start w:val="1"/>
      <w:numFmt w:val="decimal"/>
      <w:lvlText w:val="%7."/>
      <w:lvlJc w:val="left"/>
      <w:pPr>
        <w:ind w:left="4839" w:hanging="360"/>
      </w:pPr>
    </w:lvl>
    <w:lvl w:ilvl="7" w:tplc="1C090019" w:tentative="1">
      <w:start w:val="1"/>
      <w:numFmt w:val="lowerLetter"/>
      <w:lvlText w:val="%8."/>
      <w:lvlJc w:val="left"/>
      <w:pPr>
        <w:ind w:left="5559" w:hanging="360"/>
      </w:pPr>
    </w:lvl>
    <w:lvl w:ilvl="8" w:tplc="1C09001B" w:tentative="1">
      <w:start w:val="1"/>
      <w:numFmt w:val="lowerRoman"/>
      <w:lvlText w:val="%9."/>
      <w:lvlJc w:val="right"/>
      <w:pPr>
        <w:ind w:left="6279" w:hanging="180"/>
      </w:pPr>
    </w:lvl>
  </w:abstractNum>
  <w:abstractNum w:abstractNumId="24" w15:restartNumberingAfterBreak="0">
    <w:nsid w:val="71871DFD"/>
    <w:multiLevelType w:val="hybridMultilevel"/>
    <w:tmpl w:val="6CAC9F60"/>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5" w15:restartNumberingAfterBreak="0">
    <w:nsid w:val="7523005A"/>
    <w:multiLevelType w:val="hybridMultilevel"/>
    <w:tmpl w:val="94E81990"/>
    <w:lvl w:ilvl="0" w:tplc="0809000F">
      <w:start w:val="13"/>
      <w:numFmt w:val="bullet"/>
      <w:lvlText w:val="-"/>
      <w:lvlJc w:val="left"/>
      <w:pPr>
        <w:tabs>
          <w:tab w:val="num" w:pos="720"/>
        </w:tabs>
        <w:ind w:left="720" w:hanging="360"/>
      </w:pPr>
      <w:rPr>
        <w:rFonts w:hint="default" w:ascii="Arial" w:hAnsi="Arial" w:eastAsia="Times New Roman"/>
      </w:rPr>
    </w:lvl>
    <w:lvl w:ilvl="1" w:tplc="08090019">
      <w:start w:val="1"/>
      <w:numFmt w:val="bullet"/>
      <w:lvlText w:val="o"/>
      <w:lvlJc w:val="left"/>
      <w:pPr>
        <w:tabs>
          <w:tab w:val="num" w:pos="1440"/>
        </w:tabs>
        <w:ind w:left="1440" w:hanging="360"/>
      </w:pPr>
      <w:rPr>
        <w:rFonts w:hint="default" w:ascii="Courier New" w:hAnsi="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6055D9A"/>
    <w:multiLevelType w:val="hybridMultilevel"/>
    <w:tmpl w:val="7B063788"/>
    <w:lvl w:ilvl="0" w:tplc="42504F9E">
      <w:start w:val="1"/>
      <w:numFmt w:val="decimal"/>
      <w:lvlText w:val="%1)"/>
      <w:lvlJc w:val="left"/>
      <w:pPr>
        <w:tabs>
          <w:tab w:val="num" w:pos="720"/>
        </w:tabs>
        <w:ind w:left="720" w:hanging="360"/>
      </w:pPr>
      <w:rPr>
        <w:rFonts w:hint="default" w:cs="Times New Roman"/>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7" w15:restartNumberingAfterBreak="0">
    <w:nsid w:val="78C030A0"/>
    <w:multiLevelType w:val="hybridMultilevel"/>
    <w:tmpl w:val="5E30C48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8" w15:restartNumberingAfterBreak="0">
    <w:nsid w:val="79ED5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45">
    <w:abstractNumId w:val="31"/>
  </w:num>
  <w:num w:numId="44">
    <w:abstractNumId w:val="30"/>
  </w:num>
  <w:num w:numId="43">
    <w:abstractNumId w:val="29"/>
  </w:num>
  <w:num w:numId="1">
    <w:abstractNumId w:val="13"/>
  </w:num>
  <w:num w:numId="2">
    <w:abstractNumId w:val="26"/>
  </w:num>
  <w:num w:numId="3">
    <w:abstractNumId w:val="25"/>
  </w:num>
  <w:num w:numId="4">
    <w:abstractNumId w:val="2"/>
  </w:num>
  <w:num w:numId="5">
    <w:abstractNumId w:val="0"/>
  </w:num>
  <w:num w:numId="6">
    <w:abstractNumId w:val="18"/>
  </w:num>
  <w:num w:numId="7">
    <w:abstractNumId w:val="17"/>
  </w:num>
  <w:num w:numId="8">
    <w:abstractNumId w:val="1"/>
  </w:num>
  <w:num w:numId="9">
    <w:abstractNumId w:val="8"/>
  </w:num>
  <w:num w:numId="10">
    <w:abstractNumId w:val="15"/>
  </w:num>
  <w:num w:numId="11">
    <w:abstractNumId w:val="3"/>
  </w:num>
  <w:num w:numId="12">
    <w:abstractNumId w:val="5"/>
  </w:num>
  <w:num w:numId="13">
    <w:abstractNumId w:val="14"/>
  </w:num>
  <w:num w:numId="14">
    <w:abstractNumId w:val="22"/>
  </w:num>
  <w:num w:numId="15">
    <w:abstractNumId w:val="24"/>
  </w:num>
  <w:num w:numId="16">
    <w:abstractNumId w:val="16"/>
  </w:num>
  <w:num w:numId="17">
    <w:abstractNumId w:val="19"/>
  </w:num>
  <w:num w:numId="18">
    <w:abstractNumId w:val="21"/>
  </w:num>
  <w:num w:numId="19">
    <w:abstractNumId w:val="23"/>
  </w:num>
  <w:num w:numId="20">
    <w:abstractNumId w:val="4"/>
  </w:num>
  <w:num w:numId="21">
    <w:abstractNumId w:val="27"/>
  </w:num>
  <w:num w:numId="22">
    <w:abstractNumId w:val="7"/>
  </w:num>
  <w:num w:numId="23">
    <w:abstractNumId w:val="20"/>
  </w:num>
  <w:num w:numId="24">
    <w:abstractNumId w:val="13"/>
    <w:lvlOverride w:ilvl="0"/>
    <w:lvlOverride w:ilvl="1"/>
    <w:lvlOverride w:ilvl="2"/>
    <w:lvlOverride w:ilvl="3"/>
    <w:lvlOverride w:ilvl="4"/>
    <w:lvlOverride w:ilvl="5"/>
    <w:lvlOverride w:ilvl="6"/>
    <w:lvlOverride w:ilvl="7"/>
    <w:lvlOverride w:ilvl="8"/>
  </w:num>
  <w:num w:numId="25">
    <w:abstractNumId w:val="13"/>
    <w:lvlOverride w:ilvl="0"/>
    <w:lvlOverride w:ilvl="1"/>
    <w:lvlOverride w:ilvl="2"/>
    <w:lvlOverride w:ilvl="3"/>
    <w:lvlOverride w:ilvl="4"/>
    <w:lvlOverride w:ilvl="5"/>
    <w:lvlOverride w:ilvl="6"/>
    <w:lvlOverride w:ilvl="7"/>
    <w:lvlOverride w:ilvl="8"/>
  </w:num>
  <w:num w:numId="26">
    <w:abstractNumId w:val="11"/>
  </w:num>
  <w:num w:numId="27">
    <w:abstractNumId w:val="9"/>
  </w:num>
  <w:num w:numId="28">
    <w:abstractNumId w:val="28"/>
  </w:num>
  <w:num w:numId="29">
    <w:abstractNumId w:val="6"/>
  </w:num>
  <w:num w:numId="30">
    <w:abstractNumId w:val="13"/>
    <w:lvlOverride w:ilvl="0"/>
    <w:lvlOverride w:ilvl="1"/>
    <w:lvlOverride w:ilvl="2"/>
    <w:lvlOverride w:ilvl="3"/>
    <w:lvlOverride w:ilvl="4"/>
    <w:lvlOverride w:ilvl="5"/>
    <w:lvlOverride w:ilvl="6"/>
    <w:lvlOverride w:ilvl="7"/>
    <w:lvlOverride w:ilvl="8"/>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2"/>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A"/>
    <w:rsid w:val="000218DF"/>
    <w:rsid w:val="00025FDF"/>
    <w:rsid w:val="00030DA6"/>
    <w:rsid w:val="00031AC5"/>
    <w:rsid w:val="0003304D"/>
    <w:rsid w:val="000335B4"/>
    <w:rsid w:val="000360A9"/>
    <w:rsid w:val="0004120C"/>
    <w:rsid w:val="00046A61"/>
    <w:rsid w:val="00052A15"/>
    <w:rsid w:val="00057AF3"/>
    <w:rsid w:val="000621BB"/>
    <w:rsid w:val="00065591"/>
    <w:rsid w:val="0007134E"/>
    <w:rsid w:val="0007529A"/>
    <w:rsid w:val="00083D6B"/>
    <w:rsid w:val="0008461B"/>
    <w:rsid w:val="000863E2"/>
    <w:rsid w:val="00093D79"/>
    <w:rsid w:val="000B10BF"/>
    <w:rsid w:val="000B6CBD"/>
    <w:rsid w:val="000D53A8"/>
    <w:rsid w:val="000D60DE"/>
    <w:rsid w:val="000E2A5B"/>
    <w:rsid w:val="000F60FC"/>
    <w:rsid w:val="000F7050"/>
    <w:rsid w:val="00101299"/>
    <w:rsid w:val="00106228"/>
    <w:rsid w:val="0010738B"/>
    <w:rsid w:val="001133E0"/>
    <w:rsid w:val="001137F9"/>
    <w:rsid w:val="00117E5A"/>
    <w:rsid w:val="001207F5"/>
    <w:rsid w:val="0013455E"/>
    <w:rsid w:val="00134C20"/>
    <w:rsid w:val="00144559"/>
    <w:rsid w:val="00152CC7"/>
    <w:rsid w:val="00154EC5"/>
    <w:rsid w:val="001576C7"/>
    <w:rsid w:val="00160874"/>
    <w:rsid w:val="0016201F"/>
    <w:rsid w:val="001642C6"/>
    <w:rsid w:val="00166BEE"/>
    <w:rsid w:val="00171145"/>
    <w:rsid w:val="00174CB1"/>
    <w:rsid w:val="001769F1"/>
    <w:rsid w:val="0017706F"/>
    <w:rsid w:val="001904F1"/>
    <w:rsid w:val="00196DAD"/>
    <w:rsid w:val="001B09B3"/>
    <w:rsid w:val="001B1678"/>
    <w:rsid w:val="001B5D10"/>
    <w:rsid w:val="001B681B"/>
    <w:rsid w:val="001C0094"/>
    <w:rsid w:val="001C0FF0"/>
    <w:rsid w:val="001C10A6"/>
    <w:rsid w:val="001C11E1"/>
    <w:rsid w:val="001C1CE3"/>
    <w:rsid w:val="001D0228"/>
    <w:rsid w:val="001D2879"/>
    <w:rsid w:val="001D6C35"/>
    <w:rsid w:val="001F0053"/>
    <w:rsid w:val="0020061D"/>
    <w:rsid w:val="00207F69"/>
    <w:rsid w:val="002174A3"/>
    <w:rsid w:val="002179AD"/>
    <w:rsid w:val="00231B71"/>
    <w:rsid w:val="00234908"/>
    <w:rsid w:val="00242CC7"/>
    <w:rsid w:val="0024391A"/>
    <w:rsid w:val="00250F08"/>
    <w:rsid w:val="0026437D"/>
    <w:rsid w:val="00270D06"/>
    <w:rsid w:val="00275BED"/>
    <w:rsid w:val="002819A7"/>
    <w:rsid w:val="00283EEC"/>
    <w:rsid w:val="002B0DEE"/>
    <w:rsid w:val="002C3E12"/>
    <w:rsid w:val="002C7075"/>
    <w:rsid w:val="002D15BD"/>
    <w:rsid w:val="002D30FD"/>
    <w:rsid w:val="002D4616"/>
    <w:rsid w:val="002D6EF2"/>
    <w:rsid w:val="002E020B"/>
    <w:rsid w:val="002E03E8"/>
    <w:rsid w:val="002E193B"/>
    <w:rsid w:val="002E3BBE"/>
    <w:rsid w:val="002E5DE6"/>
    <w:rsid w:val="002F2B10"/>
    <w:rsid w:val="003036BE"/>
    <w:rsid w:val="003053F1"/>
    <w:rsid w:val="00305B9E"/>
    <w:rsid w:val="003066B4"/>
    <w:rsid w:val="00307318"/>
    <w:rsid w:val="0030741C"/>
    <w:rsid w:val="00312144"/>
    <w:rsid w:val="00314394"/>
    <w:rsid w:val="00316C2A"/>
    <w:rsid w:val="00317855"/>
    <w:rsid w:val="0032405B"/>
    <w:rsid w:val="0033142A"/>
    <w:rsid w:val="00340765"/>
    <w:rsid w:val="00341400"/>
    <w:rsid w:val="00341C01"/>
    <w:rsid w:val="00342F69"/>
    <w:rsid w:val="00346757"/>
    <w:rsid w:val="00351610"/>
    <w:rsid w:val="00355543"/>
    <w:rsid w:val="00367FD4"/>
    <w:rsid w:val="00375C9F"/>
    <w:rsid w:val="003825B4"/>
    <w:rsid w:val="00383519"/>
    <w:rsid w:val="00383EC4"/>
    <w:rsid w:val="0038760C"/>
    <w:rsid w:val="003A2CB5"/>
    <w:rsid w:val="003A3750"/>
    <w:rsid w:val="003B158F"/>
    <w:rsid w:val="003B1F86"/>
    <w:rsid w:val="003B3D79"/>
    <w:rsid w:val="003C0D43"/>
    <w:rsid w:val="003D565E"/>
    <w:rsid w:val="003D5D18"/>
    <w:rsid w:val="003E37BE"/>
    <w:rsid w:val="003E3C8B"/>
    <w:rsid w:val="003E5FE2"/>
    <w:rsid w:val="003F1475"/>
    <w:rsid w:val="003F7F25"/>
    <w:rsid w:val="00400016"/>
    <w:rsid w:val="004238C8"/>
    <w:rsid w:val="00426273"/>
    <w:rsid w:val="004273D9"/>
    <w:rsid w:val="00430B20"/>
    <w:rsid w:val="00430CE7"/>
    <w:rsid w:val="00435EFE"/>
    <w:rsid w:val="0044240A"/>
    <w:rsid w:val="0045217E"/>
    <w:rsid w:val="00452F26"/>
    <w:rsid w:val="00463598"/>
    <w:rsid w:val="00466C41"/>
    <w:rsid w:val="0047170E"/>
    <w:rsid w:val="004720B8"/>
    <w:rsid w:val="00473D1D"/>
    <w:rsid w:val="004766BE"/>
    <w:rsid w:val="00477C42"/>
    <w:rsid w:val="0048424F"/>
    <w:rsid w:val="00487442"/>
    <w:rsid w:val="00494550"/>
    <w:rsid w:val="004A5F3A"/>
    <w:rsid w:val="004B0566"/>
    <w:rsid w:val="004B1ACB"/>
    <w:rsid w:val="004B2178"/>
    <w:rsid w:val="004B3B9F"/>
    <w:rsid w:val="004B5F35"/>
    <w:rsid w:val="004B6C83"/>
    <w:rsid w:val="004B7A17"/>
    <w:rsid w:val="004C3B87"/>
    <w:rsid w:val="004D1153"/>
    <w:rsid w:val="004E6939"/>
    <w:rsid w:val="004E79E3"/>
    <w:rsid w:val="004F51F8"/>
    <w:rsid w:val="004F6964"/>
    <w:rsid w:val="0050177C"/>
    <w:rsid w:val="00512B8D"/>
    <w:rsid w:val="0051550A"/>
    <w:rsid w:val="0052109D"/>
    <w:rsid w:val="00521CE5"/>
    <w:rsid w:val="00523695"/>
    <w:rsid w:val="00530808"/>
    <w:rsid w:val="00532557"/>
    <w:rsid w:val="00534367"/>
    <w:rsid w:val="0054381F"/>
    <w:rsid w:val="00544503"/>
    <w:rsid w:val="00546730"/>
    <w:rsid w:val="00551E26"/>
    <w:rsid w:val="0057282C"/>
    <w:rsid w:val="0057415A"/>
    <w:rsid w:val="00575414"/>
    <w:rsid w:val="005761E7"/>
    <w:rsid w:val="00581041"/>
    <w:rsid w:val="0058788A"/>
    <w:rsid w:val="005A05EC"/>
    <w:rsid w:val="005A5FE1"/>
    <w:rsid w:val="005A7F9F"/>
    <w:rsid w:val="005C65DB"/>
    <w:rsid w:val="005D0940"/>
    <w:rsid w:val="005D12AC"/>
    <w:rsid w:val="005D7687"/>
    <w:rsid w:val="005E1E71"/>
    <w:rsid w:val="005E3434"/>
    <w:rsid w:val="005F0A5E"/>
    <w:rsid w:val="0060000E"/>
    <w:rsid w:val="00602EA0"/>
    <w:rsid w:val="006030CC"/>
    <w:rsid w:val="0060443A"/>
    <w:rsid w:val="00607FA1"/>
    <w:rsid w:val="00611B74"/>
    <w:rsid w:val="006149D6"/>
    <w:rsid w:val="00617F51"/>
    <w:rsid w:val="006348DF"/>
    <w:rsid w:val="006453E5"/>
    <w:rsid w:val="006561C1"/>
    <w:rsid w:val="00656D3D"/>
    <w:rsid w:val="00657547"/>
    <w:rsid w:val="00664BCB"/>
    <w:rsid w:val="006657EC"/>
    <w:rsid w:val="006705C1"/>
    <w:rsid w:val="00673B42"/>
    <w:rsid w:val="00675931"/>
    <w:rsid w:val="006808A8"/>
    <w:rsid w:val="006831A5"/>
    <w:rsid w:val="0068364E"/>
    <w:rsid w:val="00687D38"/>
    <w:rsid w:val="006A2983"/>
    <w:rsid w:val="006A3618"/>
    <w:rsid w:val="006A4074"/>
    <w:rsid w:val="006B30EB"/>
    <w:rsid w:val="006B4D84"/>
    <w:rsid w:val="006B6A24"/>
    <w:rsid w:val="006B6B73"/>
    <w:rsid w:val="006C544C"/>
    <w:rsid w:val="006C6D43"/>
    <w:rsid w:val="006C7414"/>
    <w:rsid w:val="006E7E86"/>
    <w:rsid w:val="006F18EA"/>
    <w:rsid w:val="006F7132"/>
    <w:rsid w:val="00707B33"/>
    <w:rsid w:val="00707BAC"/>
    <w:rsid w:val="00711ADF"/>
    <w:rsid w:val="00711B4E"/>
    <w:rsid w:val="007206A0"/>
    <w:rsid w:val="0074371C"/>
    <w:rsid w:val="00745C35"/>
    <w:rsid w:val="00755141"/>
    <w:rsid w:val="00760402"/>
    <w:rsid w:val="00762368"/>
    <w:rsid w:val="00762B63"/>
    <w:rsid w:val="007721D4"/>
    <w:rsid w:val="00781B60"/>
    <w:rsid w:val="00786BC0"/>
    <w:rsid w:val="00794E5F"/>
    <w:rsid w:val="007C152F"/>
    <w:rsid w:val="007C1AE7"/>
    <w:rsid w:val="007C278C"/>
    <w:rsid w:val="007C64AD"/>
    <w:rsid w:val="007C6B7D"/>
    <w:rsid w:val="007D32D0"/>
    <w:rsid w:val="007D46C6"/>
    <w:rsid w:val="007E16AE"/>
    <w:rsid w:val="007E1AE8"/>
    <w:rsid w:val="0080202F"/>
    <w:rsid w:val="00806483"/>
    <w:rsid w:val="0080761A"/>
    <w:rsid w:val="00830ACF"/>
    <w:rsid w:val="0083225C"/>
    <w:rsid w:val="00832914"/>
    <w:rsid w:val="008333E3"/>
    <w:rsid w:val="00837DF0"/>
    <w:rsid w:val="00843158"/>
    <w:rsid w:val="00845372"/>
    <w:rsid w:val="0085664B"/>
    <w:rsid w:val="00863576"/>
    <w:rsid w:val="00864A48"/>
    <w:rsid w:val="00872DB7"/>
    <w:rsid w:val="00893E86"/>
    <w:rsid w:val="008955FD"/>
    <w:rsid w:val="008964E9"/>
    <w:rsid w:val="008967D1"/>
    <w:rsid w:val="008C158C"/>
    <w:rsid w:val="008C3D04"/>
    <w:rsid w:val="008D327E"/>
    <w:rsid w:val="008D6435"/>
    <w:rsid w:val="008E0037"/>
    <w:rsid w:val="008E5E60"/>
    <w:rsid w:val="008E656C"/>
    <w:rsid w:val="008F57F5"/>
    <w:rsid w:val="008F6F4C"/>
    <w:rsid w:val="00901B75"/>
    <w:rsid w:val="00903CC1"/>
    <w:rsid w:val="00911E4C"/>
    <w:rsid w:val="009123C7"/>
    <w:rsid w:val="00926618"/>
    <w:rsid w:val="009317D2"/>
    <w:rsid w:val="00932459"/>
    <w:rsid w:val="00933A95"/>
    <w:rsid w:val="00936BA7"/>
    <w:rsid w:val="00942B9A"/>
    <w:rsid w:val="009513C3"/>
    <w:rsid w:val="00954979"/>
    <w:rsid w:val="0095598D"/>
    <w:rsid w:val="00961AD7"/>
    <w:rsid w:val="00963E78"/>
    <w:rsid w:val="00967D55"/>
    <w:rsid w:val="009742F4"/>
    <w:rsid w:val="00975005"/>
    <w:rsid w:val="009911C7"/>
    <w:rsid w:val="009A3A48"/>
    <w:rsid w:val="009A535D"/>
    <w:rsid w:val="009A7020"/>
    <w:rsid w:val="009B4C28"/>
    <w:rsid w:val="009C22F0"/>
    <w:rsid w:val="009C4C34"/>
    <w:rsid w:val="009C721C"/>
    <w:rsid w:val="009D4A49"/>
    <w:rsid w:val="009E1E60"/>
    <w:rsid w:val="009F2B4F"/>
    <w:rsid w:val="009F6FA6"/>
    <w:rsid w:val="00A0195C"/>
    <w:rsid w:val="00A022AC"/>
    <w:rsid w:val="00A02E96"/>
    <w:rsid w:val="00A0460D"/>
    <w:rsid w:val="00A047D1"/>
    <w:rsid w:val="00A1330C"/>
    <w:rsid w:val="00A22CD6"/>
    <w:rsid w:val="00A22F5B"/>
    <w:rsid w:val="00A33BD2"/>
    <w:rsid w:val="00A35939"/>
    <w:rsid w:val="00A445E6"/>
    <w:rsid w:val="00A45768"/>
    <w:rsid w:val="00A54A39"/>
    <w:rsid w:val="00A61305"/>
    <w:rsid w:val="00A67B02"/>
    <w:rsid w:val="00A76699"/>
    <w:rsid w:val="00A8551B"/>
    <w:rsid w:val="00A87D60"/>
    <w:rsid w:val="00AA01F2"/>
    <w:rsid w:val="00AA1FF2"/>
    <w:rsid w:val="00AA352A"/>
    <w:rsid w:val="00AA7D73"/>
    <w:rsid w:val="00AB0F00"/>
    <w:rsid w:val="00AB216E"/>
    <w:rsid w:val="00AB34B0"/>
    <w:rsid w:val="00AC6F4C"/>
    <w:rsid w:val="00AD20E1"/>
    <w:rsid w:val="00AD3555"/>
    <w:rsid w:val="00AD37FE"/>
    <w:rsid w:val="00AD46A7"/>
    <w:rsid w:val="00AF6E6A"/>
    <w:rsid w:val="00B01D7F"/>
    <w:rsid w:val="00B02762"/>
    <w:rsid w:val="00B077C6"/>
    <w:rsid w:val="00B179C8"/>
    <w:rsid w:val="00B20231"/>
    <w:rsid w:val="00B20710"/>
    <w:rsid w:val="00B21B61"/>
    <w:rsid w:val="00B253C6"/>
    <w:rsid w:val="00B314B8"/>
    <w:rsid w:val="00B33B49"/>
    <w:rsid w:val="00B340F3"/>
    <w:rsid w:val="00B40562"/>
    <w:rsid w:val="00B510C0"/>
    <w:rsid w:val="00B54309"/>
    <w:rsid w:val="00B562E4"/>
    <w:rsid w:val="00B63930"/>
    <w:rsid w:val="00B6428C"/>
    <w:rsid w:val="00B70A99"/>
    <w:rsid w:val="00B751D9"/>
    <w:rsid w:val="00B77F25"/>
    <w:rsid w:val="00B80ECE"/>
    <w:rsid w:val="00B84DAA"/>
    <w:rsid w:val="00B87060"/>
    <w:rsid w:val="00B878EA"/>
    <w:rsid w:val="00B91397"/>
    <w:rsid w:val="00B96B7B"/>
    <w:rsid w:val="00BA0840"/>
    <w:rsid w:val="00BA3CF9"/>
    <w:rsid w:val="00BA69C0"/>
    <w:rsid w:val="00BB343C"/>
    <w:rsid w:val="00BC3C6A"/>
    <w:rsid w:val="00BC51F6"/>
    <w:rsid w:val="00BD28EA"/>
    <w:rsid w:val="00BD5B62"/>
    <w:rsid w:val="00BD5C32"/>
    <w:rsid w:val="00BD7E72"/>
    <w:rsid w:val="00BE051B"/>
    <w:rsid w:val="00BE4EBD"/>
    <w:rsid w:val="00BE5CB8"/>
    <w:rsid w:val="00BE5E4C"/>
    <w:rsid w:val="00BE707A"/>
    <w:rsid w:val="00BF399A"/>
    <w:rsid w:val="00BF5537"/>
    <w:rsid w:val="00BF5F8D"/>
    <w:rsid w:val="00C007BE"/>
    <w:rsid w:val="00C01828"/>
    <w:rsid w:val="00C047A7"/>
    <w:rsid w:val="00C0586C"/>
    <w:rsid w:val="00C1520C"/>
    <w:rsid w:val="00C216EF"/>
    <w:rsid w:val="00C23412"/>
    <w:rsid w:val="00C27562"/>
    <w:rsid w:val="00C33B44"/>
    <w:rsid w:val="00C37A1D"/>
    <w:rsid w:val="00C37CA6"/>
    <w:rsid w:val="00C407BF"/>
    <w:rsid w:val="00C52B61"/>
    <w:rsid w:val="00C54184"/>
    <w:rsid w:val="00C54979"/>
    <w:rsid w:val="00C73604"/>
    <w:rsid w:val="00C76286"/>
    <w:rsid w:val="00C775BE"/>
    <w:rsid w:val="00C80E46"/>
    <w:rsid w:val="00C96FEB"/>
    <w:rsid w:val="00CA0766"/>
    <w:rsid w:val="00CA1C14"/>
    <w:rsid w:val="00CA4387"/>
    <w:rsid w:val="00CA4442"/>
    <w:rsid w:val="00CA4B78"/>
    <w:rsid w:val="00CA6029"/>
    <w:rsid w:val="00CB23CD"/>
    <w:rsid w:val="00CD5228"/>
    <w:rsid w:val="00CE4F76"/>
    <w:rsid w:val="00CE55E0"/>
    <w:rsid w:val="00CF04EE"/>
    <w:rsid w:val="00D004B0"/>
    <w:rsid w:val="00D02839"/>
    <w:rsid w:val="00D101C1"/>
    <w:rsid w:val="00D10F4A"/>
    <w:rsid w:val="00D148D5"/>
    <w:rsid w:val="00D17AC1"/>
    <w:rsid w:val="00D2350A"/>
    <w:rsid w:val="00D3F31C"/>
    <w:rsid w:val="00D436AD"/>
    <w:rsid w:val="00D43CAD"/>
    <w:rsid w:val="00D47532"/>
    <w:rsid w:val="00D50F7A"/>
    <w:rsid w:val="00D54302"/>
    <w:rsid w:val="00D64C35"/>
    <w:rsid w:val="00D65038"/>
    <w:rsid w:val="00D76DB3"/>
    <w:rsid w:val="00D8208F"/>
    <w:rsid w:val="00D84E85"/>
    <w:rsid w:val="00DA282C"/>
    <w:rsid w:val="00DB07C5"/>
    <w:rsid w:val="00DB3583"/>
    <w:rsid w:val="00DB3934"/>
    <w:rsid w:val="00DB576E"/>
    <w:rsid w:val="00DD09F6"/>
    <w:rsid w:val="00DE0479"/>
    <w:rsid w:val="00DE4C92"/>
    <w:rsid w:val="00DF612F"/>
    <w:rsid w:val="00DF70EC"/>
    <w:rsid w:val="00E05C6F"/>
    <w:rsid w:val="00E16F71"/>
    <w:rsid w:val="00E24171"/>
    <w:rsid w:val="00E251EF"/>
    <w:rsid w:val="00E27D8B"/>
    <w:rsid w:val="00E31C18"/>
    <w:rsid w:val="00E41FC4"/>
    <w:rsid w:val="00E5607B"/>
    <w:rsid w:val="00E64A6D"/>
    <w:rsid w:val="00E71507"/>
    <w:rsid w:val="00E73B26"/>
    <w:rsid w:val="00E75E95"/>
    <w:rsid w:val="00E75ECD"/>
    <w:rsid w:val="00E80D8C"/>
    <w:rsid w:val="00E82B79"/>
    <w:rsid w:val="00E8337B"/>
    <w:rsid w:val="00E86485"/>
    <w:rsid w:val="00E87332"/>
    <w:rsid w:val="00E87858"/>
    <w:rsid w:val="00E91FE4"/>
    <w:rsid w:val="00E940EE"/>
    <w:rsid w:val="00EA4395"/>
    <w:rsid w:val="00EA4BD1"/>
    <w:rsid w:val="00EA6EAA"/>
    <w:rsid w:val="00EB0D0A"/>
    <w:rsid w:val="00EC3D37"/>
    <w:rsid w:val="00EC4263"/>
    <w:rsid w:val="00EC7C36"/>
    <w:rsid w:val="00ED4ED2"/>
    <w:rsid w:val="00ED65F1"/>
    <w:rsid w:val="00EE19B6"/>
    <w:rsid w:val="00EE2D77"/>
    <w:rsid w:val="00EE5828"/>
    <w:rsid w:val="00EE5E48"/>
    <w:rsid w:val="00EE6FD2"/>
    <w:rsid w:val="00EF0084"/>
    <w:rsid w:val="00EF5346"/>
    <w:rsid w:val="00F04AE3"/>
    <w:rsid w:val="00F1167A"/>
    <w:rsid w:val="00F139B3"/>
    <w:rsid w:val="00F160CB"/>
    <w:rsid w:val="00F27736"/>
    <w:rsid w:val="00F31FF6"/>
    <w:rsid w:val="00F36366"/>
    <w:rsid w:val="00F430BD"/>
    <w:rsid w:val="00F432EB"/>
    <w:rsid w:val="00F552BE"/>
    <w:rsid w:val="00F57247"/>
    <w:rsid w:val="00F62F4F"/>
    <w:rsid w:val="00F86F7A"/>
    <w:rsid w:val="00F90F6A"/>
    <w:rsid w:val="00F94AD4"/>
    <w:rsid w:val="00F97504"/>
    <w:rsid w:val="00FA2365"/>
    <w:rsid w:val="00FA77AB"/>
    <w:rsid w:val="00FA78C0"/>
    <w:rsid w:val="00FA7BC5"/>
    <w:rsid w:val="00FB133D"/>
    <w:rsid w:val="00FB589A"/>
    <w:rsid w:val="00FB5E55"/>
    <w:rsid w:val="00FC087E"/>
    <w:rsid w:val="00FC6FAE"/>
    <w:rsid w:val="00FD5C6D"/>
    <w:rsid w:val="00FD64EE"/>
    <w:rsid w:val="00FE0B01"/>
    <w:rsid w:val="00FE34D6"/>
    <w:rsid w:val="00FE65BC"/>
    <w:rsid w:val="00FE6820"/>
    <w:rsid w:val="00FF118B"/>
    <w:rsid w:val="00FF3A67"/>
    <w:rsid w:val="00FF6D3E"/>
    <w:rsid w:val="022F96BD"/>
    <w:rsid w:val="040B93DE"/>
    <w:rsid w:val="046F513F"/>
    <w:rsid w:val="05CFDE9F"/>
    <w:rsid w:val="06708790"/>
    <w:rsid w:val="075C5CFD"/>
    <w:rsid w:val="0776F53C"/>
    <w:rsid w:val="07FF5660"/>
    <w:rsid w:val="087F5D49"/>
    <w:rsid w:val="0B75FCD2"/>
    <w:rsid w:val="0BE6F216"/>
    <w:rsid w:val="10635FA0"/>
    <w:rsid w:val="118452E6"/>
    <w:rsid w:val="120828B6"/>
    <w:rsid w:val="16B14AFC"/>
    <w:rsid w:val="176145F0"/>
    <w:rsid w:val="17839A3A"/>
    <w:rsid w:val="1962A8CF"/>
    <w:rsid w:val="19F60348"/>
    <w:rsid w:val="19F60348"/>
    <w:rsid w:val="1C1EF81F"/>
    <w:rsid w:val="1D08DB81"/>
    <w:rsid w:val="1D9D6776"/>
    <w:rsid w:val="1FD175FC"/>
    <w:rsid w:val="203807DD"/>
    <w:rsid w:val="20789FD1"/>
    <w:rsid w:val="21FBEB29"/>
    <w:rsid w:val="22034FA6"/>
    <w:rsid w:val="243A3494"/>
    <w:rsid w:val="244C26A3"/>
    <w:rsid w:val="272D8A07"/>
    <w:rsid w:val="285968CD"/>
    <w:rsid w:val="30647AB2"/>
    <w:rsid w:val="32F40E06"/>
    <w:rsid w:val="32F40E06"/>
    <w:rsid w:val="353D9EE2"/>
    <w:rsid w:val="36B698C5"/>
    <w:rsid w:val="36D96F43"/>
    <w:rsid w:val="39EE3987"/>
    <w:rsid w:val="3A03F87B"/>
    <w:rsid w:val="3BAF1ADF"/>
    <w:rsid w:val="3BDF78EF"/>
    <w:rsid w:val="3C76E4DE"/>
    <w:rsid w:val="3CE24420"/>
    <w:rsid w:val="3E7E1481"/>
    <w:rsid w:val="3ED7699E"/>
    <w:rsid w:val="406963A5"/>
    <w:rsid w:val="42E9A4F6"/>
    <w:rsid w:val="4576E34E"/>
    <w:rsid w:val="45ACC663"/>
    <w:rsid w:val="481A0675"/>
    <w:rsid w:val="48E46725"/>
    <w:rsid w:val="4B8D5FBF"/>
    <w:rsid w:val="4E2C579D"/>
    <w:rsid w:val="4FD77A01"/>
    <w:rsid w:val="4FFE2A13"/>
    <w:rsid w:val="51710FE9"/>
    <w:rsid w:val="57632C86"/>
    <w:rsid w:val="5CB5FD09"/>
    <w:rsid w:val="6168E152"/>
    <w:rsid w:val="61E5C710"/>
    <w:rsid w:val="623E2B6F"/>
    <w:rsid w:val="62AADABC"/>
    <w:rsid w:val="67CE833B"/>
    <w:rsid w:val="6A412026"/>
    <w:rsid w:val="6EE507AA"/>
    <w:rsid w:val="7272C80F"/>
    <w:rsid w:val="756A3C11"/>
    <w:rsid w:val="756F91C0"/>
    <w:rsid w:val="7608968C"/>
    <w:rsid w:val="76BF7A64"/>
    <w:rsid w:val="784160A2"/>
    <w:rsid w:val="7D71B2B7"/>
    <w:rsid w:val="7E55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C111E9"/>
  <w15:docId w15:val="{4970C1D5-805E-4ECE-848E-53ABE0B36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EAA"/>
    <w:pPr>
      <w:spacing w:after="0" w:line="240" w:lineRule="auto"/>
    </w:pPr>
    <w:rPr>
      <w:rFonts w:ascii="Arial" w:hAnsi="Arial"/>
      <w:sz w:val="20"/>
      <w:szCs w:val="24"/>
      <w:lang w:val="en-ZA" w:eastAsia="en-GB"/>
    </w:rPr>
  </w:style>
  <w:style w:type="paragraph" w:styleId="Heading1">
    <w:name w:val="heading 1"/>
    <w:aliases w:val="h1,H1"/>
    <w:basedOn w:val="Normal"/>
    <w:next w:val="BodyText"/>
    <w:link w:val="Heading1Char"/>
    <w:uiPriority w:val="99"/>
    <w:qFormat/>
    <w:rsid w:val="00EA6EAA"/>
    <w:pPr>
      <w:keepNext/>
      <w:keepLines/>
      <w:numPr>
        <w:numId w:val="1"/>
      </w:numPr>
      <w:spacing w:after="40"/>
      <w:outlineLvl w:val="0"/>
    </w:pPr>
    <w:rPr>
      <w:b/>
      <w:bCs/>
      <w:szCs w:val="28"/>
    </w:rPr>
  </w:style>
  <w:style w:type="paragraph" w:styleId="Heading2">
    <w:name w:val="heading 2"/>
    <w:aliases w:val="V_Head2,Bold 14,Alt+2"/>
    <w:basedOn w:val="Normal"/>
    <w:next w:val="BodyText"/>
    <w:link w:val="Heading2Char"/>
    <w:uiPriority w:val="99"/>
    <w:qFormat/>
    <w:rsid w:val="00EA6EAA"/>
    <w:pPr>
      <w:keepNext/>
      <w:keepLines/>
      <w:numPr>
        <w:ilvl w:val="1"/>
        <w:numId w:val="1"/>
      </w:numPr>
      <w:spacing w:after="40"/>
      <w:outlineLvl w:val="1"/>
    </w:pPr>
    <w:rPr>
      <w:b/>
      <w:bCs/>
      <w:szCs w:val="26"/>
    </w:rPr>
  </w:style>
  <w:style w:type="paragraph" w:styleId="Heading3">
    <w:name w:val="heading 3"/>
    <w:aliases w:val="H3,Alt+3"/>
    <w:basedOn w:val="Normal"/>
    <w:next w:val="BodyText"/>
    <w:link w:val="Heading3Char"/>
    <w:uiPriority w:val="99"/>
    <w:qFormat/>
    <w:rsid w:val="00872DB7"/>
    <w:pPr>
      <w:numPr>
        <w:ilvl w:val="2"/>
        <w:numId w:val="1"/>
      </w:numPr>
      <w:spacing w:before="240"/>
      <w:outlineLvl w:val="2"/>
    </w:pPr>
    <w:rPr>
      <w:b/>
      <w:bCs/>
      <w:i/>
      <w:szCs w:val="20"/>
      <w:lang w:val="en-GB" w:eastAsia="en-US"/>
    </w:rPr>
  </w:style>
  <w:style w:type="paragraph" w:styleId="Heading4">
    <w:name w:val="heading 4"/>
    <w:aliases w:val="dash,d,3,Alt+4"/>
    <w:basedOn w:val="Normal"/>
    <w:next w:val="Normal"/>
    <w:link w:val="Heading4Char"/>
    <w:uiPriority w:val="99"/>
    <w:qFormat/>
    <w:rsid w:val="009C4C34"/>
    <w:pPr>
      <w:numPr>
        <w:ilvl w:val="3"/>
        <w:numId w:val="1"/>
      </w:numPr>
      <w:spacing w:before="120"/>
      <w:outlineLvl w:val="3"/>
    </w:pPr>
    <w:rPr>
      <w:bCs/>
    </w:rPr>
  </w:style>
  <w:style w:type="paragraph" w:styleId="Heading5">
    <w:name w:val="heading 5"/>
    <w:aliases w:val="Alt+5"/>
    <w:basedOn w:val="Heading4"/>
    <w:next w:val="BodyText"/>
    <w:link w:val="Heading5Char"/>
    <w:uiPriority w:val="99"/>
    <w:qFormat/>
    <w:rsid w:val="008E656C"/>
    <w:pPr>
      <w:numPr>
        <w:ilvl w:val="4"/>
      </w:numPr>
      <w:outlineLvl w:val="4"/>
    </w:pPr>
  </w:style>
  <w:style w:type="paragraph" w:styleId="Heading6">
    <w:name w:val="heading 6"/>
    <w:basedOn w:val="Heading5"/>
    <w:next w:val="BodyText"/>
    <w:link w:val="Heading6Char"/>
    <w:uiPriority w:val="99"/>
    <w:qFormat/>
    <w:rsid w:val="008E656C"/>
    <w:pPr>
      <w:numPr>
        <w:ilvl w:val="5"/>
      </w:numPr>
      <w:outlineLvl w:val="5"/>
    </w:pPr>
  </w:style>
  <w:style w:type="paragraph" w:styleId="Heading7">
    <w:name w:val="heading 7"/>
    <w:basedOn w:val="Normal"/>
    <w:next w:val="Normal"/>
    <w:link w:val="Heading7Char"/>
    <w:uiPriority w:val="99"/>
    <w:qFormat/>
    <w:rsid w:val="008E656C"/>
    <w:pPr>
      <w:keepNext/>
      <w:numPr>
        <w:ilvl w:val="6"/>
        <w:numId w:val="1"/>
      </w:numPr>
      <w:spacing w:before="120"/>
      <w:outlineLvl w:val="6"/>
    </w:pPr>
    <w:rPr>
      <w:szCs w:val="20"/>
      <w:lang w:val="en-GB" w:eastAsia="en-US"/>
    </w:rPr>
  </w:style>
  <w:style w:type="paragraph" w:styleId="Heading8">
    <w:name w:val="heading 8"/>
    <w:basedOn w:val="Normal"/>
    <w:next w:val="Normal"/>
    <w:link w:val="Heading8Char"/>
    <w:uiPriority w:val="99"/>
    <w:qFormat/>
    <w:rsid w:val="008E656C"/>
    <w:pPr>
      <w:numPr>
        <w:ilvl w:val="7"/>
        <w:numId w:val="1"/>
      </w:numPr>
      <w:spacing w:before="120" w:after="60"/>
      <w:outlineLvl w:val="7"/>
    </w:pPr>
    <w:rPr>
      <w:i/>
      <w:szCs w:val="20"/>
      <w:lang w:val="en-GB" w:eastAsia="en-US"/>
    </w:rPr>
  </w:style>
  <w:style w:type="paragraph" w:styleId="Heading9">
    <w:name w:val="heading 9"/>
    <w:basedOn w:val="Normal"/>
    <w:next w:val="Normal"/>
    <w:link w:val="Heading9Char"/>
    <w:uiPriority w:val="99"/>
    <w:qFormat/>
    <w:rsid w:val="008E656C"/>
    <w:pPr>
      <w:numPr>
        <w:ilvl w:val="8"/>
        <w:numId w:val="1"/>
      </w:numPr>
      <w:spacing w:before="120" w:after="60"/>
      <w:outlineLvl w:val="8"/>
    </w:pPr>
    <w:rPr>
      <w:i/>
      <w:sz w:val="18"/>
      <w:szCs w:val="20"/>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1 Char"/>
    <w:basedOn w:val="DefaultParagraphFont"/>
    <w:link w:val="Heading1"/>
    <w:uiPriority w:val="99"/>
    <w:locked/>
    <w:rsid w:val="00EA6EAA"/>
    <w:rPr>
      <w:rFonts w:ascii="Arial" w:hAnsi="Arial"/>
      <w:b/>
      <w:bCs/>
      <w:sz w:val="20"/>
      <w:szCs w:val="28"/>
      <w:lang w:val="en-ZA" w:eastAsia="en-GB"/>
    </w:rPr>
  </w:style>
  <w:style w:type="character" w:styleId="Heading2Char" w:customStyle="1">
    <w:name w:val="Heading 2 Char"/>
    <w:aliases w:val="V_Head2 Char,Bold 14 Char,Alt+2 Char"/>
    <w:basedOn w:val="DefaultParagraphFont"/>
    <w:link w:val="Heading2"/>
    <w:uiPriority w:val="99"/>
    <w:locked/>
    <w:rsid w:val="00EA6EAA"/>
    <w:rPr>
      <w:rFonts w:ascii="Arial" w:hAnsi="Arial"/>
      <w:b/>
      <w:bCs/>
      <w:sz w:val="20"/>
      <w:szCs w:val="26"/>
      <w:lang w:val="en-ZA" w:eastAsia="en-GB"/>
    </w:rPr>
  </w:style>
  <w:style w:type="character" w:styleId="Heading3Char" w:customStyle="1">
    <w:name w:val="Heading 3 Char"/>
    <w:aliases w:val="H3 Char,Alt+3 Char"/>
    <w:basedOn w:val="DefaultParagraphFont"/>
    <w:link w:val="Heading3"/>
    <w:uiPriority w:val="9"/>
    <w:locked/>
    <w:rPr>
      <w:rFonts w:ascii="Arial" w:hAnsi="Arial"/>
      <w:b/>
      <w:bCs/>
      <w:i/>
      <w:sz w:val="20"/>
      <w:szCs w:val="20"/>
      <w:lang w:val="en-GB"/>
    </w:rPr>
  </w:style>
  <w:style w:type="character" w:styleId="Heading4Char" w:customStyle="1">
    <w:name w:val="Heading 4 Char"/>
    <w:aliases w:val="dash Char,d Char,3 Char,Alt+4 Char"/>
    <w:basedOn w:val="DefaultParagraphFont"/>
    <w:link w:val="Heading4"/>
    <w:uiPriority w:val="99"/>
    <w:locked/>
    <w:rPr>
      <w:rFonts w:ascii="Arial" w:hAnsi="Arial"/>
      <w:bCs/>
      <w:sz w:val="20"/>
      <w:szCs w:val="24"/>
      <w:lang w:val="en-ZA" w:eastAsia="en-GB"/>
    </w:rPr>
  </w:style>
  <w:style w:type="character" w:styleId="Heading5Char" w:customStyle="1">
    <w:name w:val="Heading 5 Char"/>
    <w:aliases w:val="Alt+5 Char"/>
    <w:basedOn w:val="DefaultParagraphFont"/>
    <w:link w:val="Heading5"/>
    <w:uiPriority w:val="99"/>
    <w:locked/>
    <w:rPr>
      <w:rFonts w:ascii="Arial" w:hAnsi="Arial"/>
      <w:bCs/>
      <w:sz w:val="20"/>
      <w:szCs w:val="24"/>
      <w:lang w:val="en-ZA" w:eastAsia="en-GB"/>
    </w:rPr>
  </w:style>
  <w:style w:type="character" w:styleId="Heading6Char" w:customStyle="1">
    <w:name w:val="Heading 6 Char"/>
    <w:basedOn w:val="DefaultParagraphFont"/>
    <w:link w:val="Heading6"/>
    <w:uiPriority w:val="99"/>
    <w:locked/>
    <w:rPr>
      <w:rFonts w:ascii="Arial" w:hAnsi="Arial"/>
      <w:bCs/>
      <w:sz w:val="20"/>
      <w:szCs w:val="24"/>
      <w:lang w:val="en-ZA" w:eastAsia="en-GB"/>
    </w:rPr>
  </w:style>
  <w:style w:type="character" w:styleId="Heading7Char" w:customStyle="1">
    <w:name w:val="Heading 7 Char"/>
    <w:basedOn w:val="DefaultParagraphFont"/>
    <w:link w:val="Heading7"/>
    <w:uiPriority w:val="99"/>
    <w:locked/>
    <w:rPr>
      <w:rFonts w:ascii="Arial" w:hAnsi="Arial"/>
      <w:sz w:val="20"/>
      <w:szCs w:val="20"/>
      <w:lang w:val="en-GB"/>
    </w:rPr>
  </w:style>
  <w:style w:type="character" w:styleId="Heading8Char" w:customStyle="1">
    <w:name w:val="Heading 8 Char"/>
    <w:basedOn w:val="DefaultParagraphFont"/>
    <w:link w:val="Heading8"/>
    <w:uiPriority w:val="99"/>
    <w:locked/>
    <w:rPr>
      <w:rFonts w:ascii="Arial" w:hAnsi="Arial"/>
      <w:i/>
      <w:sz w:val="20"/>
      <w:szCs w:val="20"/>
      <w:lang w:val="en-GB"/>
    </w:rPr>
  </w:style>
  <w:style w:type="character" w:styleId="Heading9Char" w:customStyle="1">
    <w:name w:val="Heading 9 Char"/>
    <w:basedOn w:val="DefaultParagraphFont"/>
    <w:link w:val="Heading9"/>
    <w:uiPriority w:val="99"/>
    <w:locked/>
    <w:rPr>
      <w:rFonts w:ascii="Arial" w:hAnsi="Arial"/>
      <w:i/>
      <w:sz w:val="18"/>
      <w:szCs w:val="20"/>
      <w:lang w:val="en-GB"/>
    </w:rPr>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bt"/>
    <w:basedOn w:val="Normal"/>
    <w:link w:val="BodyTextChar"/>
    <w:uiPriority w:val="99"/>
    <w:rsid w:val="00EA6EAA"/>
  </w:style>
  <w:style w:type="character" w:styleId="BodyTextChar" w:customStyle="1">
    <w:name w:val="Body Text Char"/>
    <w:aliases w:val="Body Text Char Char Char Char,Body Text Char Char Char Char Char Char Char Char Char Char Char Char1,Body Text Char Char Char Char Char Char Char Char Char Char Char Char Char,Body Text Char Char Char1,bt Char"/>
    <w:basedOn w:val="DefaultParagraphFont"/>
    <w:link w:val="BodyText"/>
    <w:uiPriority w:val="99"/>
    <w:locked/>
    <w:rsid w:val="00EA6EAA"/>
    <w:rPr>
      <w:rFonts w:ascii="Arial" w:hAnsi="Arial" w:cs="Times New Roman"/>
      <w:sz w:val="24"/>
      <w:szCs w:val="24"/>
      <w:lang w:val="en-ZA" w:eastAsia="en-GB" w:bidi="ar-SA"/>
    </w:rPr>
  </w:style>
  <w:style w:type="character" w:styleId="BCBoldChar" w:customStyle="1">
    <w:name w:val="BC_Bold Char"/>
    <w:basedOn w:val="DefaultParagraphFont"/>
    <w:link w:val="BCBold"/>
    <w:uiPriority w:val="99"/>
    <w:locked/>
    <w:rsid w:val="00EA6EAA"/>
    <w:rPr>
      <w:rFonts w:ascii="Arial" w:hAnsi="Arial" w:cs="Times New Roman"/>
      <w:b/>
      <w:sz w:val="24"/>
      <w:szCs w:val="24"/>
      <w:lang w:eastAsia="en-GB" w:bidi="ar-SA"/>
    </w:rPr>
  </w:style>
  <w:style w:type="paragraph" w:styleId="BCBold" w:customStyle="1">
    <w:name w:val="BC_Bold"/>
    <w:basedOn w:val="Normal"/>
    <w:link w:val="BCBoldChar"/>
    <w:uiPriority w:val="99"/>
    <w:rsid w:val="00EA6EAA"/>
    <w:pPr>
      <w:spacing w:before="100" w:beforeAutospacing="1" w:after="100" w:afterAutospacing="1"/>
    </w:pPr>
    <w:rPr>
      <w:b/>
      <w:sz w:val="24"/>
      <w:lang w:val="en-GB"/>
    </w:rPr>
  </w:style>
  <w:style w:type="paragraph" w:styleId="TitleText" w:customStyle="1">
    <w:name w:val="Title Text"/>
    <w:basedOn w:val="Normal"/>
    <w:uiPriority w:val="99"/>
    <w:rsid w:val="00EA6EAA"/>
    <w:pPr>
      <w:framePr w:w="5040" w:h="1145" w:vSpace="187" w:hSpace="187" w:wrap="around" w:hAnchor="page" w:vAnchor="text" w:x="5470" w:y="1490" w:hRule="exact" w:anchorLock="1"/>
      <w:spacing w:line="360" w:lineRule="auto"/>
      <w:jc w:val="right"/>
    </w:pPr>
    <w:rPr>
      <w:b/>
      <w:szCs w:val="20"/>
      <w:lang w:val="en-GB" w:eastAsia="en-US"/>
    </w:rPr>
  </w:style>
  <w:style w:type="paragraph" w:styleId="Abstract" w:customStyle="1">
    <w:name w:val="Abstract"/>
    <w:basedOn w:val="BodyText"/>
    <w:uiPriority w:val="99"/>
    <w:rsid w:val="00EA6EAA"/>
    <w:pPr>
      <w:framePr w:w="6756" w:h="7200" w:wrap="around" w:hAnchor="page" w:vAnchor="page" w:x="3745" w:y="3601" w:hRule="exact" w:anchorLock="1"/>
      <w:spacing w:before="120" w:line="360" w:lineRule="auto"/>
      <w:jc w:val="both"/>
    </w:pPr>
    <w:rPr>
      <w:i/>
      <w:szCs w:val="20"/>
      <w:lang w:val="en-GB" w:eastAsia="en-US"/>
    </w:rPr>
  </w:style>
  <w:style w:type="paragraph" w:styleId="Table8first" w:customStyle="1">
    <w:name w:val="Table (8) first"/>
    <w:basedOn w:val="Normal"/>
    <w:rsid w:val="00EA6EAA"/>
    <w:pPr>
      <w:spacing w:before="60" w:after="60"/>
      <w:jc w:val="center"/>
    </w:pPr>
    <w:rPr>
      <w:b/>
      <w:sz w:val="16"/>
      <w:szCs w:val="20"/>
      <w:lang w:val="en-GB" w:eastAsia="en-US"/>
    </w:rPr>
  </w:style>
  <w:style w:type="paragraph" w:styleId="Table8following" w:customStyle="1">
    <w:name w:val="Table (8) following"/>
    <w:basedOn w:val="Normal"/>
    <w:rsid w:val="00EA6EAA"/>
    <w:pPr>
      <w:spacing w:before="60" w:after="60"/>
      <w:jc w:val="center"/>
    </w:pPr>
    <w:rPr>
      <w:sz w:val="16"/>
      <w:szCs w:val="20"/>
      <w:lang w:val="en-GB" w:eastAsia="en-US"/>
    </w:rPr>
  </w:style>
  <w:style w:type="paragraph" w:styleId="TOC1">
    <w:name w:val="toc 1"/>
    <w:basedOn w:val="Normal"/>
    <w:next w:val="Normal"/>
    <w:autoRedefine/>
    <w:uiPriority w:val="39"/>
    <w:rsid w:val="002F2B10"/>
    <w:pPr>
      <w:tabs>
        <w:tab w:val="right" w:leader="dot" w:pos="9890"/>
      </w:tabs>
      <w:spacing w:after="100"/>
    </w:pPr>
    <w:rPr>
      <w:sz w:val="22"/>
    </w:rPr>
  </w:style>
  <w:style w:type="paragraph" w:styleId="TOC2">
    <w:name w:val="toc 2"/>
    <w:basedOn w:val="Normal"/>
    <w:next w:val="Normal"/>
    <w:autoRedefine/>
    <w:uiPriority w:val="39"/>
    <w:rsid w:val="00EA6EAA"/>
    <w:pPr>
      <w:spacing w:after="100"/>
      <w:ind w:left="200"/>
    </w:pPr>
  </w:style>
  <w:style w:type="paragraph" w:styleId="TOC3">
    <w:name w:val="toc 3"/>
    <w:basedOn w:val="Normal"/>
    <w:next w:val="Normal"/>
    <w:autoRedefine/>
    <w:uiPriority w:val="39"/>
    <w:rsid w:val="00EA6EAA"/>
    <w:pPr>
      <w:spacing w:after="100"/>
      <w:ind w:left="400"/>
    </w:pPr>
  </w:style>
  <w:style w:type="character" w:styleId="Hyperlink">
    <w:name w:val="Hyperlink"/>
    <w:basedOn w:val="DefaultParagraphFont"/>
    <w:uiPriority w:val="99"/>
    <w:rsid w:val="00EA6EAA"/>
    <w:rPr>
      <w:rFonts w:cs="Times New Roman"/>
      <w:color w:val="0000FF"/>
      <w:u w:val="single"/>
    </w:rPr>
  </w:style>
  <w:style w:type="paragraph" w:styleId="Caption">
    <w:name w:val="caption"/>
    <w:basedOn w:val="Normal"/>
    <w:next w:val="Normal"/>
    <w:qFormat/>
    <w:rsid w:val="00EA6EAA"/>
    <w:pPr>
      <w:keepNext/>
      <w:spacing w:before="120" w:after="60"/>
      <w:jc w:val="center"/>
    </w:pPr>
    <w:rPr>
      <w:rFonts w:ascii="Arial Narrow" w:hAnsi="Arial Narrow"/>
      <w:szCs w:val="20"/>
      <w:lang w:val="en-GB" w:eastAsia="en-US"/>
    </w:rPr>
  </w:style>
  <w:style w:type="paragraph" w:styleId="Header">
    <w:name w:val="header"/>
    <w:basedOn w:val="Normal"/>
    <w:link w:val="HeaderChar"/>
    <w:uiPriority w:val="99"/>
    <w:rsid w:val="00106228"/>
    <w:pPr>
      <w:tabs>
        <w:tab w:val="center" w:pos="4153"/>
        <w:tab w:val="right" w:pos="8306"/>
      </w:tabs>
    </w:pPr>
  </w:style>
  <w:style w:type="character" w:styleId="HeaderChar" w:customStyle="1">
    <w:name w:val="Header Char"/>
    <w:basedOn w:val="DefaultParagraphFont"/>
    <w:link w:val="Header"/>
    <w:uiPriority w:val="99"/>
    <w:locked/>
    <w:rPr>
      <w:rFonts w:ascii="Arial" w:hAnsi="Arial" w:cs="Times New Roman"/>
      <w:sz w:val="24"/>
      <w:szCs w:val="24"/>
      <w:lang w:val="en-ZA" w:eastAsia="en-GB"/>
    </w:rPr>
  </w:style>
  <w:style w:type="paragraph" w:styleId="Footer">
    <w:name w:val="footer"/>
    <w:basedOn w:val="Normal"/>
    <w:link w:val="FooterChar"/>
    <w:uiPriority w:val="99"/>
    <w:rsid w:val="00106228"/>
    <w:pPr>
      <w:tabs>
        <w:tab w:val="center" w:pos="4153"/>
        <w:tab w:val="right" w:pos="8306"/>
      </w:tabs>
    </w:pPr>
  </w:style>
  <w:style w:type="character" w:styleId="FooterChar" w:customStyle="1">
    <w:name w:val="Footer Char"/>
    <w:basedOn w:val="DefaultParagraphFont"/>
    <w:link w:val="Footer"/>
    <w:uiPriority w:val="99"/>
    <w:locked/>
    <w:rsid w:val="00106228"/>
    <w:rPr>
      <w:rFonts w:ascii="Arial" w:hAnsi="Arial" w:cs="Times New Roman"/>
      <w:sz w:val="24"/>
      <w:szCs w:val="24"/>
      <w:lang w:val="en-ZA" w:eastAsia="en-GB" w:bidi="ar-SA"/>
    </w:rPr>
  </w:style>
  <w:style w:type="paragraph" w:styleId="Abbreviations" w:customStyle="1">
    <w:name w:val="Abbreviations"/>
    <w:basedOn w:val="BodyText"/>
    <w:uiPriority w:val="99"/>
    <w:rsid w:val="00F90F6A"/>
    <w:pPr>
      <w:tabs>
        <w:tab w:val="left" w:leader="dot" w:pos="2160"/>
      </w:tabs>
      <w:spacing w:before="120" w:line="360" w:lineRule="auto"/>
      <w:ind w:left="720"/>
      <w:jc w:val="both"/>
    </w:pPr>
    <w:rPr>
      <w:szCs w:val="20"/>
      <w:lang w:val="en-GB" w:eastAsia="en-US"/>
    </w:rPr>
  </w:style>
  <w:style w:type="character" w:styleId="PlaceholderText">
    <w:name w:val="Placeholder Text"/>
    <w:basedOn w:val="DefaultParagraphFont"/>
    <w:uiPriority w:val="99"/>
    <w:semiHidden/>
    <w:rsid w:val="004B5F35"/>
    <w:rPr>
      <w:rFonts w:cs="Times New Roman"/>
      <w:color w:val="808080"/>
    </w:rPr>
  </w:style>
  <w:style w:type="character" w:styleId="PageNumber">
    <w:name w:val="page number"/>
    <w:basedOn w:val="DefaultParagraphFont"/>
    <w:uiPriority w:val="99"/>
    <w:rsid w:val="00DA282C"/>
    <w:rPr>
      <w:rFonts w:cs="Times New Roman"/>
    </w:rPr>
  </w:style>
  <w:style w:type="paragraph" w:styleId="BalloonText">
    <w:name w:val="Balloon Text"/>
    <w:basedOn w:val="Normal"/>
    <w:link w:val="BalloonTextChar"/>
    <w:uiPriority w:val="99"/>
    <w:semiHidden/>
    <w:unhideWhenUsed/>
    <w:rsid w:val="00AB216E"/>
    <w:rPr>
      <w:rFonts w:ascii="Tahoma" w:hAnsi="Tahoma" w:cs="Tahoma"/>
      <w:sz w:val="16"/>
      <w:szCs w:val="16"/>
    </w:rPr>
  </w:style>
  <w:style w:type="character" w:styleId="BalloonTextChar" w:customStyle="1">
    <w:name w:val="Balloon Text Char"/>
    <w:basedOn w:val="DefaultParagraphFont"/>
    <w:link w:val="BalloonText"/>
    <w:uiPriority w:val="99"/>
    <w:semiHidden/>
    <w:rsid w:val="00AB216E"/>
    <w:rPr>
      <w:rFonts w:ascii="Tahoma" w:hAnsi="Tahoma" w:cs="Tahoma"/>
      <w:sz w:val="16"/>
      <w:szCs w:val="16"/>
      <w:lang w:val="en-ZA" w:eastAsia="en-GB"/>
    </w:rPr>
  </w:style>
  <w:style w:type="paragraph" w:styleId="ListParagraph">
    <w:name w:val="List Paragraph"/>
    <w:basedOn w:val="Normal"/>
    <w:link w:val="ListParagraphChar"/>
    <w:uiPriority w:val="34"/>
    <w:qFormat/>
    <w:rsid w:val="00B077C6"/>
    <w:pPr>
      <w:ind w:left="720"/>
      <w:contextualSpacing/>
    </w:pPr>
  </w:style>
  <w:style w:type="character" w:styleId="ListParagraphChar" w:customStyle="1">
    <w:name w:val="List Paragraph Char"/>
    <w:link w:val="ListParagraph"/>
    <w:uiPriority w:val="34"/>
    <w:rsid w:val="00316C2A"/>
    <w:rPr>
      <w:rFonts w:ascii="Arial" w:hAnsi="Arial"/>
      <w:sz w:val="20"/>
      <w:szCs w:val="24"/>
      <w:lang w:val="en-ZA" w:eastAsia="en-GB"/>
    </w:rPr>
  </w:style>
  <w:style w:type="table" w:styleId="TableGrid">
    <w:name w:val="Table Grid"/>
    <w:basedOn w:val="TableNormal"/>
    <w:uiPriority w:val="59"/>
    <w:rsid w:val="00FB58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F6F4C"/>
    <w:pPr>
      <w:autoSpaceDE w:val="0"/>
      <w:autoSpaceDN w:val="0"/>
      <w:adjustRightInd w:val="0"/>
      <w:spacing w:after="0" w:line="240" w:lineRule="auto"/>
    </w:pPr>
    <w:rPr>
      <w:rFonts w:ascii="Arial" w:hAnsi="Arial" w:cs="Arial"/>
      <w:color w:val="000000"/>
      <w:sz w:val="24"/>
      <w:szCs w:val="24"/>
      <w:lang w:val="en-ZA"/>
    </w:rPr>
  </w:style>
  <w:style w:type="character" w:styleId="FollowedHyperlink">
    <w:name w:val="FollowedHyperlink"/>
    <w:basedOn w:val="DefaultParagraphFont"/>
    <w:uiPriority w:val="99"/>
    <w:semiHidden/>
    <w:unhideWhenUsed/>
    <w:rsid w:val="00932459"/>
    <w:rPr>
      <w:color w:val="800080" w:themeColor="followedHyperlink"/>
      <w:u w:val="single"/>
    </w:rPr>
  </w:style>
  <w:style w:type="paragraph" w:styleId="HTMLPreformatted">
    <w:name w:val="HTML Preformatted"/>
    <w:basedOn w:val="Normal"/>
    <w:link w:val="HTMLPreformattedChar"/>
    <w:uiPriority w:val="99"/>
    <w:unhideWhenUsed/>
    <w:rsid w:val="0036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styleId="HTMLPreformattedChar" w:customStyle="1">
    <w:name w:val="HTML Preformatted Char"/>
    <w:basedOn w:val="DefaultParagraphFont"/>
    <w:link w:val="HTMLPreformatted"/>
    <w:uiPriority w:val="99"/>
    <w:rsid w:val="00367FD4"/>
    <w:rPr>
      <w:rFonts w:ascii="Courier New" w:hAnsi="Courier New" w:cs="Courier New"/>
      <w:sz w:val="20"/>
      <w:szCs w:val="20"/>
    </w:rPr>
  </w:style>
  <w:style w:type="paragraph" w:styleId="NormalWeb">
    <w:name w:val="Normal (Web)"/>
    <w:basedOn w:val="Normal"/>
    <w:uiPriority w:val="99"/>
    <w:semiHidden/>
    <w:unhideWhenUsed/>
    <w:rsid w:val="00B70A99"/>
    <w:pPr>
      <w:spacing w:before="100" w:beforeAutospacing="1" w:after="100" w:afterAutospacing="1"/>
    </w:pPr>
    <w:rPr>
      <w:rFonts w:ascii="Times New Roman" w:hAnsi="Times New Roman"/>
      <w:sz w:val="24"/>
      <w:lang w:val="en-US" w:eastAsia="en-US"/>
    </w:rPr>
  </w:style>
  <w:style w:type="character" w:styleId="HTMLCode">
    <w:name w:val="HTML Code"/>
    <w:basedOn w:val="DefaultParagraphFont"/>
    <w:uiPriority w:val="99"/>
    <w:semiHidden/>
    <w:unhideWhenUsed/>
    <w:rsid w:val="00B70A9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7492">
      <w:bodyDiv w:val="1"/>
      <w:marLeft w:val="0"/>
      <w:marRight w:val="0"/>
      <w:marTop w:val="0"/>
      <w:marBottom w:val="0"/>
      <w:divBdr>
        <w:top w:val="none" w:sz="0" w:space="0" w:color="auto"/>
        <w:left w:val="none" w:sz="0" w:space="0" w:color="auto"/>
        <w:bottom w:val="none" w:sz="0" w:space="0" w:color="auto"/>
        <w:right w:val="none" w:sz="0" w:space="0" w:color="auto"/>
      </w:divBdr>
    </w:div>
    <w:div w:id="217983716">
      <w:bodyDiv w:val="1"/>
      <w:marLeft w:val="0"/>
      <w:marRight w:val="0"/>
      <w:marTop w:val="0"/>
      <w:marBottom w:val="0"/>
      <w:divBdr>
        <w:top w:val="none" w:sz="0" w:space="0" w:color="auto"/>
        <w:left w:val="none" w:sz="0" w:space="0" w:color="auto"/>
        <w:bottom w:val="none" w:sz="0" w:space="0" w:color="auto"/>
        <w:right w:val="none" w:sz="0" w:space="0" w:color="auto"/>
      </w:divBdr>
    </w:div>
    <w:div w:id="299458666">
      <w:bodyDiv w:val="1"/>
      <w:marLeft w:val="0"/>
      <w:marRight w:val="0"/>
      <w:marTop w:val="0"/>
      <w:marBottom w:val="0"/>
      <w:divBdr>
        <w:top w:val="none" w:sz="0" w:space="0" w:color="auto"/>
        <w:left w:val="none" w:sz="0" w:space="0" w:color="auto"/>
        <w:bottom w:val="none" w:sz="0" w:space="0" w:color="auto"/>
        <w:right w:val="none" w:sz="0" w:space="0" w:color="auto"/>
      </w:divBdr>
    </w:div>
    <w:div w:id="356739688">
      <w:bodyDiv w:val="1"/>
      <w:marLeft w:val="0"/>
      <w:marRight w:val="0"/>
      <w:marTop w:val="0"/>
      <w:marBottom w:val="0"/>
      <w:divBdr>
        <w:top w:val="none" w:sz="0" w:space="0" w:color="auto"/>
        <w:left w:val="none" w:sz="0" w:space="0" w:color="auto"/>
        <w:bottom w:val="none" w:sz="0" w:space="0" w:color="auto"/>
        <w:right w:val="none" w:sz="0" w:space="0" w:color="auto"/>
      </w:divBdr>
    </w:div>
    <w:div w:id="415051333">
      <w:bodyDiv w:val="1"/>
      <w:marLeft w:val="0"/>
      <w:marRight w:val="0"/>
      <w:marTop w:val="0"/>
      <w:marBottom w:val="0"/>
      <w:divBdr>
        <w:top w:val="none" w:sz="0" w:space="0" w:color="auto"/>
        <w:left w:val="none" w:sz="0" w:space="0" w:color="auto"/>
        <w:bottom w:val="none" w:sz="0" w:space="0" w:color="auto"/>
        <w:right w:val="none" w:sz="0" w:space="0" w:color="auto"/>
      </w:divBdr>
    </w:div>
    <w:div w:id="416174124">
      <w:bodyDiv w:val="1"/>
      <w:marLeft w:val="0"/>
      <w:marRight w:val="0"/>
      <w:marTop w:val="0"/>
      <w:marBottom w:val="0"/>
      <w:divBdr>
        <w:top w:val="none" w:sz="0" w:space="0" w:color="auto"/>
        <w:left w:val="none" w:sz="0" w:space="0" w:color="auto"/>
        <w:bottom w:val="none" w:sz="0" w:space="0" w:color="auto"/>
        <w:right w:val="none" w:sz="0" w:space="0" w:color="auto"/>
      </w:divBdr>
    </w:div>
    <w:div w:id="489180516">
      <w:bodyDiv w:val="1"/>
      <w:marLeft w:val="0"/>
      <w:marRight w:val="0"/>
      <w:marTop w:val="0"/>
      <w:marBottom w:val="0"/>
      <w:divBdr>
        <w:top w:val="none" w:sz="0" w:space="0" w:color="auto"/>
        <w:left w:val="none" w:sz="0" w:space="0" w:color="auto"/>
        <w:bottom w:val="none" w:sz="0" w:space="0" w:color="auto"/>
        <w:right w:val="none" w:sz="0" w:space="0" w:color="auto"/>
      </w:divBdr>
    </w:div>
    <w:div w:id="650258142">
      <w:bodyDiv w:val="1"/>
      <w:marLeft w:val="0"/>
      <w:marRight w:val="0"/>
      <w:marTop w:val="0"/>
      <w:marBottom w:val="0"/>
      <w:divBdr>
        <w:top w:val="none" w:sz="0" w:space="0" w:color="auto"/>
        <w:left w:val="none" w:sz="0" w:space="0" w:color="auto"/>
        <w:bottom w:val="none" w:sz="0" w:space="0" w:color="auto"/>
        <w:right w:val="none" w:sz="0" w:space="0" w:color="auto"/>
      </w:divBdr>
    </w:div>
    <w:div w:id="800609300">
      <w:bodyDiv w:val="1"/>
      <w:marLeft w:val="0"/>
      <w:marRight w:val="0"/>
      <w:marTop w:val="0"/>
      <w:marBottom w:val="0"/>
      <w:divBdr>
        <w:top w:val="none" w:sz="0" w:space="0" w:color="auto"/>
        <w:left w:val="none" w:sz="0" w:space="0" w:color="auto"/>
        <w:bottom w:val="none" w:sz="0" w:space="0" w:color="auto"/>
        <w:right w:val="none" w:sz="0" w:space="0" w:color="auto"/>
      </w:divBdr>
    </w:div>
    <w:div w:id="829717557">
      <w:bodyDiv w:val="1"/>
      <w:marLeft w:val="0"/>
      <w:marRight w:val="0"/>
      <w:marTop w:val="0"/>
      <w:marBottom w:val="0"/>
      <w:divBdr>
        <w:top w:val="none" w:sz="0" w:space="0" w:color="auto"/>
        <w:left w:val="none" w:sz="0" w:space="0" w:color="auto"/>
        <w:bottom w:val="none" w:sz="0" w:space="0" w:color="auto"/>
        <w:right w:val="none" w:sz="0" w:space="0" w:color="auto"/>
      </w:divBdr>
    </w:div>
    <w:div w:id="925579752">
      <w:bodyDiv w:val="1"/>
      <w:marLeft w:val="0"/>
      <w:marRight w:val="0"/>
      <w:marTop w:val="0"/>
      <w:marBottom w:val="0"/>
      <w:divBdr>
        <w:top w:val="none" w:sz="0" w:space="0" w:color="auto"/>
        <w:left w:val="none" w:sz="0" w:space="0" w:color="auto"/>
        <w:bottom w:val="none" w:sz="0" w:space="0" w:color="auto"/>
        <w:right w:val="none" w:sz="0" w:space="0" w:color="auto"/>
      </w:divBdr>
    </w:div>
    <w:div w:id="963385861">
      <w:bodyDiv w:val="1"/>
      <w:marLeft w:val="0"/>
      <w:marRight w:val="0"/>
      <w:marTop w:val="0"/>
      <w:marBottom w:val="0"/>
      <w:divBdr>
        <w:top w:val="none" w:sz="0" w:space="0" w:color="auto"/>
        <w:left w:val="none" w:sz="0" w:space="0" w:color="auto"/>
        <w:bottom w:val="none" w:sz="0" w:space="0" w:color="auto"/>
        <w:right w:val="none" w:sz="0" w:space="0" w:color="auto"/>
      </w:divBdr>
    </w:div>
    <w:div w:id="976569127">
      <w:bodyDiv w:val="1"/>
      <w:marLeft w:val="0"/>
      <w:marRight w:val="0"/>
      <w:marTop w:val="0"/>
      <w:marBottom w:val="0"/>
      <w:divBdr>
        <w:top w:val="none" w:sz="0" w:space="0" w:color="auto"/>
        <w:left w:val="none" w:sz="0" w:space="0" w:color="auto"/>
        <w:bottom w:val="none" w:sz="0" w:space="0" w:color="auto"/>
        <w:right w:val="none" w:sz="0" w:space="0" w:color="auto"/>
      </w:divBdr>
    </w:div>
    <w:div w:id="1025860899">
      <w:bodyDiv w:val="1"/>
      <w:marLeft w:val="0"/>
      <w:marRight w:val="0"/>
      <w:marTop w:val="0"/>
      <w:marBottom w:val="0"/>
      <w:divBdr>
        <w:top w:val="none" w:sz="0" w:space="0" w:color="auto"/>
        <w:left w:val="none" w:sz="0" w:space="0" w:color="auto"/>
        <w:bottom w:val="none" w:sz="0" w:space="0" w:color="auto"/>
        <w:right w:val="none" w:sz="0" w:space="0" w:color="auto"/>
      </w:divBdr>
    </w:div>
    <w:div w:id="1085154286">
      <w:bodyDiv w:val="1"/>
      <w:marLeft w:val="0"/>
      <w:marRight w:val="0"/>
      <w:marTop w:val="0"/>
      <w:marBottom w:val="0"/>
      <w:divBdr>
        <w:top w:val="none" w:sz="0" w:space="0" w:color="auto"/>
        <w:left w:val="none" w:sz="0" w:space="0" w:color="auto"/>
        <w:bottom w:val="none" w:sz="0" w:space="0" w:color="auto"/>
        <w:right w:val="none" w:sz="0" w:space="0" w:color="auto"/>
      </w:divBdr>
    </w:div>
    <w:div w:id="1123116288">
      <w:bodyDiv w:val="1"/>
      <w:marLeft w:val="0"/>
      <w:marRight w:val="0"/>
      <w:marTop w:val="0"/>
      <w:marBottom w:val="0"/>
      <w:divBdr>
        <w:top w:val="none" w:sz="0" w:space="0" w:color="auto"/>
        <w:left w:val="none" w:sz="0" w:space="0" w:color="auto"/>
        <w:bottom w:val="none" w:sz="0" w:space="0" w:color="auto"/>
        <w:right w:val="none" w:sz="0" w:space="0" w:color="auto"/>
      </w:divBdr>
    </w:div>
    <w:div w:id="1168061610">
      <w:bodyDiv w:val="1"/>
      <w:marLeft w:val="0"/>
      <w:marRight w:val="0"/>
      <w:marTop w:val="0"/>
      <w:marBottom w:val="0"/>
      <w:divBdr>
        <w:top w:val="none" w:sz="0" w:space="0" w:color="auto"/>
        <w:left w:val="none" w:sz="0" w:space="0" w:color="auto"/>
        <w:bottom w:val="none" w:sz="0" w:space="0" w:color="auto"/>
        <w:right w:val="none" w:sz="0" w:space="0" w:color="auto"/>
      </w:divBdr>
    </w:div>
    <w:div w:id="1255014775">
      <w:bodyDiv w:val="1"/>
      <w:marLeft w:val="0"/>
      <w:marRight w:val="0"/>
      <w:marTop w:val="0"/>
      <w:marBottom w:val="0"/>
      <w:divBdr>
        <w:top w:val="none" w:sz="0" w:space="0" w:color="auto"/>
        <w:left w:val="none" w:sz="0" w:space="0" w:color="auto"/>
        <w:bottom w:val="none" w:sz="0" w:space="0" w:color="auto"/>
        <w:right w:val="none" w:sz="0" w:space="0" w:color="auto"/>
      </w:divBdr>
    </w:div>
    <w:div w:id="1288312975">
      <w:bodyDiv w:val="1"/>
      <w:marLeft w:val="0"/>
      <w:marRight w:val="0"/>
      <w:marTop w:val="0"/>
      <w:marBottom w:val="0"/>
      <w:divBdr>
        <w:top w:val="none" w:sz="0" w:space="0" w:color="auto"/>
        <w:left w:val="none" w:sz="0" w:space="0" w:color="auto"/>
        <w:bottom w:val="none" w:sz="0" w:space="0" w:color="auto"/>
        <w:right w:val="none" w:sz="0" w:space="0" w:color="auto"/>
      </w:divBdr>
    </w:div>
    <w:div w:id="1340153948">
      <w:bodyDiv w:val="1"/>
      <w:marLeft w:val="0"/>
      <w:marRight w:val="0"/>
      <w:marTop w:val="0"/>
      <w:marBottom w:val="0"/>
      <w:divBdr>
        <w:top w:val="none" w:sz="0" w:space="0" w:color="auto"/>
        <w:left w:val="none" w:sz="0" w:space="0" w:color="auto"/>
        <w:bottom w:val="none" w:sz="0" w:space="0" w:color="auto"/>
        <w:right w:val="none" w:sz="0" w:space="0" w:color="auto"/>
      </w:divBdr>
    </w:div>
    <w:div w:id="1369647646">
      <w:bodyDiv w:val="1"/>
      <w:marLeft w:val="0"/>
      <w:marRight w:val="0"/>
      <w:marTop w:val="0"/>
      <w:marBottom w:val="0"/>
      <w:divBdr>
        <w:top w:val="none" w:sz="0" w:space="0" w:color="auto"/>
        <w:left w:val="none" w:sz="0" w:space="0" w:color="auto"/>
        <w:bottom w:val="none" w:sz="0" w:space="0" w:color="auto"/>
        <w:right w:val="none" w:sz="0" w:space="0" w:color="auto"/>
      </w:divBdr>
    </w:div>
    <w:div w:id="1373918421">
      <w:bodyDiv w:val="1"/>
      <w:marLeft w:val="0"/>
      <w:marRight w:val="0"/>
      <w:marTop w:val="0"/>
      <w:marBottom w:val="0"/>
      <w:divBdr>
        <w:top w:val="none" w:sz="0" w:space="0" w:color="auto"/>
        <w:left w:val="none" w:sz="0" w:space="0" w:color="auto"/>
        <w:bottom w:val="none" w:sz="0" w:space="0" w:color="auto"/>
        <w:right w:val="none" w:sz="0" w:space="0" w:color="auto"/>
      </w:divBdr>
    </w:div>
    <w:div w:id="1515801050">
      <w:bodyDiv w:val="1"/>
      <w:marLeft w:val="0"/>
      <w:marRight w:val="0"/>
      <w:marTop w:val="0"/>
      <w:marBottom w:val="0"/>
      <w:divBdr>
        <w:top w:val="none" w:sz="0" w:space="0" w:color="auto"/>
        <w:left w:val="none" w:sz="0" w:space="0" w:color="auto"/>
        <w:bottom w:val="none" w:sz="0" w:space="0" w:color="auto"/>
        <w:right w:val="none" w:sz="0" w:space="0" w:color="auto"/>
      </w:divBdr>
    </w:div>
    <w:div w:id="1622151015">
      <w:bodyDiv w:val="1"/>
      <w:marLeft w:val="0"/>
      <w:marRight w:val="0"/>
      <w:marTop w:val="0"/>
      <w:marBottom w:val="0"/>
      <w:divBdr>
        <w:top w:val="none" w:sz="0" w:space="0" w:color="auto"/>
        <w:left w:val="none" w:sz="0" w:space="0" w:color="auto"/>
        <w:bottom w:val="none" w:sz="0" w:space="0" w:color="auto"/>
        <w:right w:val="none" w:sz="0" w:space="0" w:color="auto"/>
      </w:divBdr>
    </w:div>
    <w:div w:id="1680231930">
      <w:bodyDiv w:val="1"/>
      <w:marLeft w:val="0"/>
      <w:marRight w:val="0"/>
      <w:marTop w:val="0"/>
      <w:marBottom w:val="0"/>
      <w:divBdr>
        <w:top w:val="none" w:sz="0" w:space="0" w:color="auto"/>
        <w:left w:val="none" w:sz="0" w:space="0" w:color="auto"/>
        <w:bottom w:val="none" w:sz="0" w:space="0" w:color="auto"/>
        <w:right w:val="none" w:sz="0" w:space="0" w:color="auto"/>
      </w:divBdr>
    </w:div>
    <w:div w:id="1727946079">
      <w:bodyDiv w:val="1"/>
      <w:marLeft w:val="0"/>
      <w:marRight w:val="0"/>
      <w:marTop w:val="0"/>
      <w:marBottom w:val="0"/>
      <w:divBdr>
        <w:top w:val="none" w:sz="0" w:space="0" w:color="auto"/>
        <w:left w:val="none" w:sz="0" w:space="0" w:color="auto"/>
        <w:bottom w:val="none" w:sz="0" w:space="0" w:color="auto"/>
        <w:right w:val="none" w:sz="0" w:space="0" w:color="auto"/>
      </w:divBdr>
    </w:div>
    <w:div w:id="1829057123">
      <w:bodyDiv w:val="1"/>
      <w:marLeft w:val="0"/>
      <w:marRight w:val="0"/>
      <w:marTop w:val="0"/>
      <w:marBottom w:val="0"/>
      <w:divBdr>
        <w:top w:val="none" w:sz="0" w:space="0" w:color="auto"/>
        <w:left w:val="none" w:sz="0" w:space="0" w:color="auto"/>
        <w:bottom w:val="none" w:sz="0" w:space="0" w:color="auto"/>
        <w:right w:val="none" w:sz="0" w:space="0" w:color="auto"/>
      </w:divBdr>
    </w:div>
    <w:div w:id="1857498577">
      <w:bodyDiv w:val="1"/>
      <w:marLeft w:val="0"/>
      <w:marRight w:val="0"/>
      <w:marTop w:val="0"/>
      <w:marBottom w:val="0"/>
      <w:divBdr>
        <w:top w:val="none" w:sz="0" w:space="0" w:color="auto"/>
        <w:left w:val="none" w:sz="0" w:space="0" w:color="auto"/>
        <w:bottom w:val="none" w:sz="0" w:space="0" w:color="auto"/>
        <w:right w:val="none" w:sz="0" w:space="0" w:color="auto"/>
      </w:divBdr>
    </w:div>
    <w:div w:id="1956446521">
      <w:bodyDiv w:val="1"/>
      <w:marLeft w:val="0"/>
      <w:marRight w:val="0"/>
      <w:marTop w:val="0"/>
      <w:marBottom w:val="0"/>
      <w:divBdr>
        <w:top w:val="none" w:sz="0" w:space="0" w:color="auto"/>
        <w:left w:val="none" w:sz="0" w:space="0" w:color="auto"/>
        <w:bottom w:val="none" w:sz="0" w:space="0" w:color="auto"/>
        <w:right w:val="none" w:sz="0" w:space="0" w:color="auto"/>
      </w:divBdr>
    </w:div>
    <w:div w:id="2001081323">
      <w:bodyDiv w:val="1"/>
      <w:marLeft w:val="0"/>
      <w:marRight w:val="0"/>
      <w:marTop w:val="0"/>
      <w:marBottom w:val="0"/>
      <w:divBdr>
        <w:top w:val="none" w:sz="0" w:space="0" w:color="auto"/>
        <w:left w:val="none" w:sz="0" w:space="0" w:color="auto"/>
        <w:bottom w:val="none" w:sz="0" w:space="0" w:color="auto"/>
        <w:right w:val="none" w:sz="0" w:space="0" w:color="auto"/>
      </w:divBdr>
    </w:div>
    <w:div w:id="2005208064">
      <w:bodyDiv w:val="1"/>
      <w:marLeft w:val="0"/>
      <w:marRight w:val="0"/>
      <w:marTop w:val="0"/>
      <w:marBottom w:val="0"/>
      <w:divBdr>
        <w:top w:val="none" w:sz="0" w:space="0" w:color="auto"/>
        <w:left w:val="none" w:sz="0" w:space="0" w:color="auto"/>
        <w:bottom w:val="none" w:sz="0" w:space="0" w:color="auto"/>
        <w:right w:val="none" w:sz="0" w:space="0" w:color="auto"/>
      </w:divBdr>
    </w:div>
    <w:div w:id="2076930902">
      <w:bodyDiv w:val="1"/>
      <w:marLeft w:val="0"/>
      <w:marRight w:val="0"/>
      <w:marTop w:val="0"/>
      <w:marBottom w:val="0"/>
      <w:divBdr>
        <w:top w:val="none" w:sz="0" w:space="0" w:color="auto"/>
        <w:left w:val="none" w:sz="0" w:space="0" w:color="auto"/>
        <w:bottom w:val="none" w:sz="0" w:space="0" w:color="auto"/>
        <w:right w:val="none" w:sz="0" w:space="0" w:color="auto"/>
      </w:divBdr>
    </w:div>
    <w:div w:id="20960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89FC4-E8C6-4B77-9665-25F4504336FD}">
  <ds:schemaRefs>
    <ds:schemaRef ds:uri="http://schemas.microsoft.com/sharepoint/v3/contenttype/forms"/>
  </ds:schemaRefs>
</ds:datastoreItem>
</file>

<file path=customXml/itemProps2.xml><?xml version="1.0" encoding="utf-8"?>
<ds:datastoreItem xmlns:ds="http://schemas.openxmlformats.org/officeDocument/2006/customXml" ds:itemID="{C830BD9A-6FBF-4C80-9075-A0BE0732F098}"/>
</file>

<file path=customXml/itemProps3.xml><?xml version="1.0" encoding="utf-8"?>
<ds:datastoreItem xmlns:ds="http://schemas.openxmlformats.org/officeDocument/2006/customXml" ds:itemID="{AC76AB33-121A-49D2-ACA6-183D71A00EB7}">
  <ds:schemaRefs>
    <ds:schemaRef ds:uri="http://schemas.microsoft.com/office/2006/metadata/properties"/>
  </ds:schemaRefs>
</ds:datastoreItem>
</file>

<file path=customXml/itemProps4.xml><?xml version="1.0" encoding="utf-8"?>
<ds:datastoreItem xmlns:ds="http://schemas.openxmlformats.org/officeDocument/2006/customXml" ds:itemID="{6264A36D-B99A-4FC2-B9B4-E7A16319A9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Vodacom SA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Moloi, Pheta, Vodacom South Africa</dc:creator>
  <cp:keywords/>
  <dc:description/>
  <cp:lastModifiedBy>Mokoena, Nthabiseng, Vodacom</cp:lastModifiedBy>
  <cp:revision>5</cp:revision>
  <cp:lastPrinted>2014-10-21T15:38:00Z</cp:lastPrinted>
  <dcterms:created xsi:type="dcterms:W3CDTF">2021-12-02T13:35:00Z</dcterms:created>
  <dcterms:modified xsi:type="dcterms:W3CDTF">2022-03-09T08:08:01Z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MSIP_Label_0359f705-2ba0-454b-9cfc-6ce5bcaac040_Enabled">
    <vt:lpwstr>true</vt:lpwstr>
  </property>
  <property fmtid="{D5CDD505-2E9C-101B-9397-08002B2CF9AE}" pid="4" name="MSIP_Label_0359f705-2ba0-454b-9cfc-6ce5bcaac040_SetDate">
    <vt:lpwstr>2021-12-02T13:34:32Z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e1a06a92-5bb2-4b95-8a6a-a4df6c89fd3b</vt:lpwstr>
  </property>
  <property fmtid="{D5CDD505-2E9C-101B-9397-08002B2CF9AE}" pid="9" name="MSIP_Label_0359f705-2ba0-454b-9cfc-6ce5bcaac040_ContentBits">
    <vt:lpwstr>2</vt:lpwstr>
  </property>
</Properties>
</file>