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E3D5B" w:rsidR="000E3D5B" w:rsidP="001E3EFE" w:rsidRDefault="000E3D5B" w14:paraId="7005E3FC" w14:textId="77777777">
      <w:pPr>
        <w:pStyle w:val="Heading1"/>
        <w:rPr>
          <w:rFonts w:eastAsia="Times New Roman"/>
          <w:lang w:eastAsia="en-ZA"/>
        </w:rPr>
      </w:pPr>
    </w:p>
    <w:p w:rsidRPr="00283043" w:rsidR="000E3D5B" w:rsidP="00283043" w:rsidRDefault="000E3D5B" w14:paraId="2D083428" w14:textId="0616253D">
      <w:pPr>
        <w:pStyle w:val="Heading1"/>
      </w:pPr>
      <w:r w:rsidRPr="00283043">
        <w:t>The process for Windows differs a bit from Linux, see below:</w:t>
      </w:r>
    </w:p>
    <w:p w:rsidR="001E3EFE" w:rsidP="001E3EFE" w:rsidRDefault="001E3EFE" w14:paraId="1A9F55D3" w14:textId="6DAC501F">
      <w:pPr>
        <w:rPr>
          <w:lang w:eastAsia="en-ZA"/>
        </w:rPr>
      </w:pPr>
    </w:p>
    <w:p w:rsidRPr="001E3EFE" w:rsidR="001E3EFE" w:rsidP="001E3EFE" w:rsidRDefault="001E3EFE" w14:paraId="068AB89D" w14:textId="77777777">
      <w:pPr>
        <w:rPr>
          <w:lang w:eastAsia="en-ZA"/>
        </w:rPr>
      </w:pPr>
    </w:p>
    <w:p w:rsidRPr="000E3D5B" w:rsidR="000E3D5B" w:rsidP="000E3D5B" w:rsidRDefault="000E3D5B" w14:paraId="2EC5B4E1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sz w:val="24"/>
          <w:szCs w:val="24"/>
          <w:lang w:eastAsia="en-ZA"/>
        </w:rPr>
        <w:t>Please first check if we can use the AD created accounts on VF-ROOT or VODACOM.CORP to be able to login to these machines.</w:t>
      </w:r>
    </w:p>
    <w:p w:rsidRPr="000E3D5B" w:rsidR="000E3D5B" w:rsidP="000E3D5B" w:rsidRDefault="000E3D5B" w14:paraId="71B8E71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sz w:val="24"/>
          <w:szCs w:val="24"/>
          <w:lang w:eastAsia="en-ZA"/>
        </w:rPr>
        <w:t>These accounts can be added to the Local Admin groups on each server from one of the domains itself.</w:t>
      </w:r>
    </w:p>
    <w:p w:rsidRPr="000E3D5B" w:rsidR="000E3D5B" w:rsidP="000E3D5B" w:rsidRDefault="000E3D5B" w14:paraId="5D873965" w14:textId="77777777">
      <w:pPr>
        <w:numPr>
          <w:ilvl w:val="0"/>
          <w:numId w:val="1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Create the following user on the server and ensure that it is added to the local server admin group: zsvc_pamrecon</w:t>
      </w:r>
    </w:p>
    <w:p w:rsidRPr="000E3D5B" w:rsidR="000E3D5B" w:rsidP="000E3D5B" w:rsidRDefault="000E3D5B" w14:paraId="27B1CD41" w14:textId="77777777">
      <w:pPr>
        <w:numPr>
          <w:ilvl w:val="0"/>
          <w:numId w:val="1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You can either rename the administrator account on the server to winadm or leave it named as administrator. Please let me know what you decide.</w:t>
      </w:r>
    </w:p>
    <w:p w:rsidRPr="000E3D5B" w:rsidR="000E3D5B" w:rsidP="000E3D5B" w:rsidRDefault="000E3D5B" w14:paraId="6B1C103A" w14:textId="77777777">
      <w:pPr>
        <w:numPr>
          <w:ilvl w:val="0"/>
          <w:numId w:val="1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Zsvc_pamrecon should have rights to reset credentials for the winadm/administrator account</w:t>
      </w:r>
    </w:p>
    <w:p w:rsidRPr="000E3D5B" w:rsidR="000E3D5B" w:rsidP="000E3D5B" w:rsidRDefault="000E3D5B" w14:paraId="2EA76434" w14:textId="77777777">
      <w:pPr>
        <w:numPr>
          <w:ilvl w:val="0"/>
          <w:numId w:val="1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Provide a valid server name (FQDN) that I can ping/connect to</w:t>
      </w:r>
    </w:p>
    <w:p w:rsidRPr="000E3D5B" w:rsidR="000E3D5B" w:rsidP="000E3D5B" w:rsidRDefault="000E3D5B" w14:paraId="66BBDE5A" w14:textId="77777777">
      <w:pPr>
        <w:numPr>
          <w:ilvl w:val="0"/>
          <w:numId w:val="1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Let me know which domain the server resides on i.e. Vodacom, vf-root, vodadealers, etc.</w:t>
      </w:r>
    </w:p>
    <w:p w:rsidRPr="000E3D5B" w:rsidR="000E3D5B" w:rsidP="000E3D5B" w:rsidRDefault="000E3D5B" w14:paraId="504E1D21" w14:textId="77777777">
      <w:pPr>
        <w:numPr>
          <w:ilvl w:val="0"/>
          <w:numId w:val="1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Lastly, provide the credentials for winadm/administrator</w:t>
      </w:r>
    </w:p>
    <w:p w:rsidR="000E3D5B" w:rsidP="000E3D5B" w:rsidRDefault="000E3D5B" w14:paraId="5FC04D2F" w14:textId="3DA538A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</w:p>
    <w:p w:rsidR="000E3D5B" w:rsidP="000E3D5B" w:rsidRDefault="000E3D5B" w14:paraId="067B3DAE" w14:textId="40F9FB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</w:p>
    <w:p w:rsidR="000E3D5B" w:rsidP="000E3D5B" w:rsidRDefault="000E3D5B" w14:paraId="51446F66" w14:textId="66ECD09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</w:p>
    <w:p w:rsidR="000E3D5B" w:rsidP="000E3D5B" w:rsidRDefault="000E3D5B" w14:paraId="260B0D78" w14:textId="11107B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</w:p>
    <w:p w:rsidR="000E3D5B" w:rsidP="001E3EFE" w:rsidRDefault="00283043" w14:paraId="00957A7C" w14:textId="2A3DCB43">
      <w:pPr>
        <w:pStyle w:val="Heading1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U</w:t>
      </w:r>
      <w:r w:rsidRPr="000E3D5B" w:rsidR="000E3D5B">
        <w:rPr>
          <w:rFonts w:eastAsia="Times New Roman"/>
          <w:lang w:eastAsia="en-ZA"/>
        </w:rPr>
        <w:t>nix/</w:t>
      </w:r>
      <w:proofErr w:type="spellStart"/>
      <w:r w:rsidRPr="000E3D5B" w:rsidR="000E3D5B">
        <w:rPr>
          <w:rFonts w:eastAsia="Times New Roman"/>
          <w:lang w:eastAsia="en-ZA"/>
        </w:rPr>
        <w:t>linux</w:t>
      </w:r>
      <w:proofErr w:type="spellEnd"/>
    </w:p>
    <w:p w:rsidRPr="001E3EFE" w:rsidR="001E3EFE" w:rsidP="001E3EFE" w:rsidRDefault="001E3EFE" w14:paraId="1775FA14" w14:textId="77777777">
      <w:pPr>
        <w:rPr>
          <w:lang w:eastAsia="en-ZA"/>
        </w:rPr>
      </w:pPr>
    </w:p>
    <w:p w:rsidRPr="000E3D5B" w:rsidR="000E3D5B" w:rsidP="000E3D5B" w:rsidRDefault="000E3D5B" w14:paraId="01888F23" w14:textId="77777777">
      <w:pPr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sz w:val="24"/>
          <w:szCs w:val="24"/>
          <w:lang w:eastAsia="en-ZA"/>
        </w:rPr>
        <w:t>Create the following users on the server: pamlogon, pamrecon </w:t>
      </w:r>
    </w:p>
    <w:p w:rsidRPr="000E3D5B" w:rsidR="000E3D5B" w:rsidP="000E3D5B" w:rsidRDefault="000E3D5B" w14:paraId="6EE7EC02" w14:textId="77777777">
      <w:pPr>
        <w:numPr>
          <w:ilvl w:val="0"/>
          <w:numId w:val="2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pamrecon needs rights to reset credentials to all managed accounts </w:t>
      </w:r>
    </w:p>
    <w:p w:rsidRPr="000E3D5B" w:rsidR="000E3D5B" w:rsidP="000E3D5B" w:rsidRDefault="000E3D5B" w14:paraId="5255FA3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pamlogon needs the ability to "</w:t>
      </w:r>
      <w:proofErr w:type="spellStart"/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sudo</w:t>
      </w:r>
      <w:proofErr w:type="spellEnd"/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" to other users (especially root) </w:t>
      </w:r>
    </w:p>
    <w:p w:rsidRPr="000E3D5B" w:rsidR="000E3D5B" w:rsidP="000E3D5B" w:rsidRDefault="000E3D5B" w14:paraId="476C7694" w14:textId="77777777">
      <w:pPr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Permanently remove the password min age requirement </w:t>
      </w:r>
    </w:p>
    <w:p w:rsidRPr="000E3D5B" w:rsidR="000E3D5B" w:rsidP="000E3D5B" w:rsidRDefault="000E3D5B" w14:paraId="270DF5DE" w14:textId="77777777">
      <w:pPr>
        <w:numPr>
          <w:ilvl w:val="0"/>
          <w:numId w:val="2"/>
        </w:numPr>
        <w:spacing w:before="40" w:after="4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Times New Roman" w:hAnsi="Times New Roman" w:eastAsia="Times New Roman" w:cs="Times New Roman"/>
          <w:color w:val="000000"/>
          <w:sz w:val="24"/>
          <w:szCs w:val="24"/>
          <w:lang w:eastAsia="en-ZA"/>
        </w:rPr>
        <w:t>Provide a valid server name (FQDN) that I can ping/connect to</w:t>
      </w:r>
    </w:p>
    <w:p w:rsidRPr="000E3D5B" w:rsidR="000E3D5B" w:rsidP="000E3D5B" w:rsidRDefault="000E3D5B" w14:paraId="5D9E00EA" w14:textId="24079B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ZA"/>
        </w:rPr>
      </w:pPr>
      <w:r w:rsidRPr="000E3D5B">
        <w:rPr>
          <w:rFonts w:ascii="Calibri" w:hAnsi="Calibri" w:eastAsia="Times New Roman" w:cs="Calibri"/>
          <w:color w:val="000000"/>
          <w:lang w:eastAsia="en-ZA"/>
        </w:rPr>
        <w:t>        6. </w:t>
      </w:r>
      <w:r w:rsidR="001E3EFE">
        <w:rPr>
          <w:rFonts w:ascii="Calibri" w:hAnsi="Calibri" w:eastAsia="Times New Roman" w:cs="Calibri"/>
          <w:color w:val="000000"/>
          <w:lang w:eastAsia="en-ZA"/>
        </w:rPr>
        <w:t xml:space="preserve"> </w:t>
      </w:r>
      <w:r w:rsidRPr="000E3D5B">
        <w:rPr>
          <w:rFonts w:ascii="Calibri" w:hAnsi="Calibri" w:eastAsia="Times New Roman" w:cs="Calibri"/>
          <w:color w:val="000000"/>
          <w:lang w:eastAsia="en-ZA"/>
        </w:rPr>
        <w:t>Lastly, provide the credentials for pamrecon </w:t>
      </w:r>
    </w:p>
    <w:p w:rsidR="00283043" w:rsidP="00283043" w:rsidRDefault="00283043" w14:paraId="401683F5" w14:textId="77777777">
      <w:pPr>
        <w:pStyle w:val="Heading2"/>
      </w:pPr>
    </w:p>
    <w:p w:rsidR="00283043" w:rsidP="00283043" w:rsidRDefault="00283043" w14:paraId="0698E822" w14:textId="77777777">
      <w:pPr>
        <w:pStyle w:val="Heading2"/>
      </w:pPr>
    </w:p>
    <w:p w:rsidR="00283043" w:rsidP="00283043" w:rsidRDefault="00283043" w14:paraId="3F3DD0A0" w14:textId="77777777">
      <w:pPr>
        <w:pStyle w:val="Heading2"/>
      </w:pPr>
    </w:p>
    <w:p w:rsidR="00283043" w:rsidP="00283043" w:rsidRDefault="00283043" w14:paraId="69C8E338" w14:textId="77777777">
      <w:pPr>
        <w:pStyle w:val="Heading2"/>
      </w:pPr>
    </w:p>
    <w:p w:rsidR="00283043" w:rsidP="00283043" w:rsidRDefault="00283043" w14:paraId="566465D2" w14:textId="735DC668">
      <w:pPr>
        <w:pStyle w:val="Heading2"/>
      </w:pPr>
    </w:p>
    <w:p w:rsidRPr="00283043" w:rsidR="00283043" w:rsidP="00283043" w:rsidRDefault="00283043" w14:paraId="6F918208" w14:textId="77777777"/>
    <w:p w:rsidR="00283043" w:rsidP="00283043" w:rsidRDefault="00283043" w14:paraId="5D657307" w14:textId="77777777">
      <w:pPr>
        <w:pStyle w:val="Heading2"/>
      </w:pPr>
    </w:p>
    <w:p w:rsidR="00283043" w:rsidP="00283043" w:rsidRDefault="00283043" w14:paraId="15E235EC" w14:textId="64A3078C">
      <w:pPr>
        <w:pStyle w:val="Heading2"/>
      </w:pPr>
      <w:proofErr w:type="spellStart"/>
      <w:r>
        <w:t>CyberARK</w:t>
      </w:r>
      <w:proofErr w:type="spellEnd"/>
      <w:r>
        <w:t xml:space="preserve"> – Adding Systems</w:t>
      </w:r>
    </w:p>
    <w:p w:rsidR="00283043" w:rsidP="00283043" w:rsidRDefault="00283043" w14:paraId="70AD89FD" w14:textId="4C93A3B9"/>
    <w:p w:rsidR="00283043" w:rsidP="00283043" w:rsidRDefault="00283043" w14:paraId="56FCD0F0" w14:textId="02F5B0BD">
      <w:r>
        <w:t xml:space="preserve">CyberArk URL is: </w:t>
      </w:r>
      <w:hyperlink w:history="1" r:id="rId10">
        <w:r w:rsidRPr="00E21077">
          <w:rPr>
            <w:rStyle w:val="Hyperlink"/>
          </w:rPr>
          <w:t>https://cyberark.vodacom.corp/PaaaswordVault/</w:t>
        </w:r>
      </w:hyperlink>
    </w:p>
    <w:p w:rsidR="00283043" w:rsidP="00283043" w:rsidRDefault="00283043" w14:paraId="707A8559" w14:textId="77777777">
      <w:r>
        <w:t xml:space="preserve">(CyberArk authenticates against the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Storre</w:t>
      </w:r>
      <w:proofErr w:type="spellEnd"/>
      <w:r>
        <w:t xml:space="preserve"> or </w:t>
      </w:r>
      <w:proofErr w:type="spellStart"/>
      <w:r>
        <w:t>EAS.vodacom.corp</w:t>
      </w:r>
      <w:proofErr w:type="spellEnd"/>
      <w:r>
        <w:t>.)</w:t>
      </w:r>
    </w:p>
    <w:p w:rsidR="00283043" w:rsidP="00283043" w:rsidRDefault="00283043" w14:paraId="10AF3667" w14:textId="637D4917">
      <w:pPr>
        <w:pStyle w:val="Heading3"/>
        <w:rPr>
          <w:b/>
          <w:i/>
        </w:rPr>
      </w:pPr>
      <w:r>
        <w:t xml:space="preserve">Server setup of </w:t>
      </w:r>
      <w:r w:rsidRPr="00283043">
        <w:rPr>
          <w:b/>
          <w:i/>
        </w:rPr>
        <w:t>pamlogon</w:t>
      </w:r>
      <w:r>
        <w:t xml:space="preserve"> and </w:t>
      </w:r>
      <w:r w:rsidRPr="00283043">
        <w:rPr>
          <w:b/>
          <w:i/>
        </w:rPr>
        <w:t>pamrecon</w:t>
      </w:r>
      <w:r>
        <w:rPr>
          <w:b/>
          <w:i/>
        </w:rPr>
        <w:t xml:space="preserve">: </w:t>
      </w:r>
    </w:p>
    <w:p w:rsidR="00283043" w:rsidP="00283043" w:rsidRDefault="00283043" w14:paraId="0F665886" w14:textId="77777777"/>
    <w:p w:rsidR="00283043" w:rsidP="00283043" w:rsidRDefault="00283043" w14:paraId="236EA41C" w14:textId="133C7C3F">
      <w:pPr>
        <w:rPr>
          <w:rFonts w:ascii="Calibri" w:hAnsi="Calibri" w:cs="Calibri"/>
          <w:lang w:val="en-US"/>
        </w:rPr>
      </w:pPr>
      <w:r>
        <w:t>Prior to creating the CyberArk entries ensure that the accounts are correctly setup o the server itself.</w:t>
      </w:r>
    </w:p>
    <w:p w:rsidR="00283043" w:rsidP="00283043" w:rsidRDefault="00283043" w14:paraId="669A845C" w14:textId="777777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the command to use in a “copy-paste” format (instead of a picture):</w:t>
      </w:r>
    </w:p>
    <w:p w:rsidR="00283043" w:rsidP="00283043" w:rsidRDefault="00283043" w14:paraId="50D4B47B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groupadd</w:t>
      </w:r>
      <w:proofErr w:type="spellEnd"/>
      <w:r>
        <w:rPr>
          <w:rFonts w:ascii="Calibri" w:hAnsi="Calibri" w:cs="Calibri"/>
          <w:lang w:val="en-US"/>
        </w:rPr>
        <w:t xml:space="preserve"> -g 9000 </w:t>
      </w:r>
      <w:proofErr w:type="spellStart"/>
      <w:r>
        <w:rPr>
          <w:rFonts w:ascii="Calibri" w:hAnsi="Calibri" w:cs="Calibri"/>
          <w:lang w:val="en-US"/>
        </w:rPr>
        <w:t>pamrecon</w:t>
      </w:r>
      <w:proofErr w:type="spellEnd"/>
    </w:p>
    <w:p w:rsidR="00283043" w:rsidP="00283043" w:rsidRDefault="00283043" w14:paraId="0B1CC494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groupadd</w:t>
      </w:r>
      <w:proofErr w:type="spellEnd"/>
      <w:r>
        <w:rPr>
          <w:rFonts w:ascii="Calibri" w:hAnsi="Calibri" w:cs="Calibri"/>
          <w:lang w:val="en-US"/>
        </w:rPr>
        <w:t xml:space="preserve"> -g 9001 </w:t>
      </w:r>
      <w:proofErr w:type="spellStart"/>
      <w:r>
        <w:rPr>
          <w:rFonts w:ascii="Calibri" w:hAnsi="Calibri" w:cs="Calibri"/>
          <w:lang w:val="en-US"/>
        </w:rPr>
        <w:t>pamlogon</w:t>
      </w:r>
      <w:proofErr w:type="spellEnd"/>
    </w:p>
    <w:p w:rsidR="00283043" w:rsidP="00283043" w:rsidRDefault="00283043" w14:paraId="69AE18D6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groupadd</w:t>
      </w:r>
      <w:proofErr w:type="spellEnd"/>
      <w:r>
        <w:rPr>
          <w:rFonts w:ascii="Calibri" w:hAnsi="Calibri" w:cs="Calibri"/>
          <w:lang w:val="en-US"/>
        </w:rPr>
        <w:t xml:space="preserve"> -g 9002 </w:t>
      </w:r>
      <w:proofErr w:type="spellStart"/>
      <w:r>
        <w:rPr>
          <w:rFonts w:ascii="Calibri" w:hAnsi="Calibri" w:cs="Calibri"/>
          <w:lang w:val="en-US"/>
        </w:rPr>
        <w:t>dna</w:t>
      </w:r>
      <w:proofErr w:type="spellEnd"/>
    </w:p>
    <w:p w:rsidR="00283043" w:rsidP="00283043" w:rsidRDefault="00283043" w14:paraId="56FBB6FD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useradd</w:t>
      </w:r>
      <w:proofErr w:type="spellEnd"/>
      <w:r>
        <w:rPr>
          <w:rFonts w:ascii="Calibri" w:hAnsi="Calibri" w:cs="Calibri"/>
          <w:lang w:val="en-US"/>
        </w:rPr>
        <w:t xml:space="preserve"> -u 9000 -g 9000 -c "CyberArk pamrecon, SYSADM" pamrecon</w:t>
      </w:r>
    </w:p>
    <w:p w:rsidR="00283043" w:rsidP="00283043" w:rsidRDefault="00283043" w14:paraId="11A7DB4F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useradd</w:t>
      </w:r>
      <w:proofErr w:type="spellEnd"/>
      <w:r>
        <w:rPr>
          <w:rFonts w:ascii="Calibri" w:hAnsi="Calibri" w:cs="Calibri"/>
          <w:lang w:val="en-US"/>
        </w:rPr>
        <w:t xml:space="preserve"> -u 9001 -g 9001 -c "CyberArk pamlogon, SYSADM" pamlogon</w:t>
      </w:r>
    </w:p>
    <w:p w:rsidR="00283043" w:rsidP="00283043" w:rsidRDefault="00283043" w14:paraId="6F951F8B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useradd</w:t>
      </w:r>
      <w:proofErr w:type="spellEnd"/>
      <w:r>
        <w:rPr>
          <w:rFonts w:ascii="Calibri" w:hAnsi="Calibri" w:cs="Calibri"/>
          <w:lang w:val="en-US"/>
        </w:rPr>
        <w:t xml:space="preserve"> -u 9002 -g 9002 -c "CyberArk </w:t>
      </w:r>
      <w:proofErr w:type="spellStart"/>
      <w:r>
        <w:rPr>
          <w:rFonts w:ascii="Calibri" w:hAnsi="Calibri" w:cs="Calibri"/>
          <w:lang w:val="en-US"/>
        </w:rPr>
        <w:t>dna</w:t>
      </w:r>
      <w:proofErr w:type="spellEnd"/>
      <w:r>
        <w:rPr>
          <w:rFonts w:ascii="Calibri" w:hAnsi="Calibri" w:cs="Calibri"/>
          <w:lang w:val="en-US"/>
        </w:rPr>
        <w:t xml:space="preserve">, SYSADM" </w:t>
      </w:r>
      <w:proofErr w:type="spellStart"/>
      <w:r>
        <w:rPr>
          <w:rFonts w:ascii="Calibri" w:hAnsi="Calibri" w:cs="Calibri"/>
          <w:lang w:val="en-US"/>
        </w:rPr>
        <w:t>dna</w:t>
      </w:r>
      <w:proofErr w:type="spellEnd"/>
    </w:p>
    <w:p w:rsidR="00283043" w:rsidP="00283043" w:rsidRDefault="00283043" w14:paraId="46E7FA07" w14:textId="77777777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echo 'pamrecon:Vodacom99'|chpasswd</w:t>
      </w:r>
    </w:p>
    <w:p w:rsidR="00283043" w:rsidP="00283043" w:rsidRDefault="00283043" w14:paraId="4C6FB2FD" w14:textId="77777777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echo 'pamlogon:Vodacom99'|chpasswd</w:t>
      </w:r>
    </w:p>
    <w:p w:rsidR="00283043" w:rsidP="00283043" w:rsidRDefault="00283043" w14:paraId="74326295" w14:textId="77777777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echo 'dna:Vodacom99'|chpasswd</w:t>
      </w:r>
    </w:p>
    <w:p w:rsidR="00283043" w:rsidP="00283043" w:rsidRDefault="00283043" w14:paraId="4BFCE3B1" w14:textId="64B3E10A">
      <w:pPr>
        <w:ind w:left="720"/>
        <w:rPr>
          <w:rFonts w:ascii="Calibri" w:hAnsi="Calibri" w:cs="Calibri"/>
          <w:lang w:val="en-US"/>
        </w:rPr>
      </w:pPr>
      <w:proofErr w:type="spellStart"/>
      <w:r w:rsidRPr="1365ABE6" w:rsidR="00283043">
        <w:rPr>
          <w:rFonts w:ascii="Calibri" w:hAnsi="Calibri" w:cs="Calibri"/>
          <w:lang w:val="en-US"/>
        </w:rPr>
        <w:t>chage</w:t>
      </w:r>
      <w:proofErr w:type="spellEnd"/>
      <w:r w:rsidRPr="1365ABE6" w:rsidR="00283043">
        <w:rPr>
          <w:rFonts w:ascii="Calibri" w:hAnsi="Calibri" w:cs="Calibri"/>
          <w:lang w:val="en-US"/>
        </w:rPr>
        <w:t xml:space="preserve"> -m 0 </w:t>
      </w:r>
      <w:r w:rsidRPr="1365ABE6" w:rsidR="46FF3521">
        <w:rPr>
          <w:rFonts w:ascii="Calibri" w:hAnsi="Calibri" w:cs="Calibri"/>
          <w:lang w:val="en-US"/>
        </w:rPr>
        <w:t>parecon</w:t>
      </w:r>
    </w:p>
    <w:p w:rsidR="00283043" w:rsidP="00283043" w:rsidRDefault="00283043" w14:paraId="3FB7D6FE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chage</w:t>
      </w:r>
      <w:proofErr w:type="spellEnd"/>
      <w:r>
        <w:rPr>
          <w:rFonts w:ascii="Calibri" w:hAnsi="Calibri" w:cs="Calibri"/>
          <w:lang w:val="en-US"/>
        </w:rPr>
        <w:t xml:space="preserve"> -m 0 </w:t>
      </w:r>
      <w:proofErr w:type="spellStart"/>
      <w:r>
        <w:rPr>
          <w:rFonts w:ascii="Calibri" w:hAnsi="Calibri" w:cs="Calibri"/>
          <w:lang w:val="en-US"/>
        </w:rPr>
        <w:t>pamlogon</w:t>
      </w:r>
      <w:proofErr w:type="spellEnd"/>
    </w:p>
    <w:p w:rsidR="00283043" w:rsidP="00283043" w:rsidRDefault="00283043" w14:paraId="0ABF9203" w14:textId="77777777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chage</w:t>
      </w:r>
      <w:proofErr w:type="spellEnd"/>
      <w:r>
        <w:rPr>
          <w:rFonts w:ascii="Calibri" w:hAnsi="Calibri" w:cs="Calibri"/>
          <w:lang w:val="en-US"/>
        </w:rPr>
        <w:t xml:space="preserve"> -m 0 </w:t>
      </w:r>
      <w:proofErr w:type="spellStart"/>
      <w:r>
        <w:rPr>
          <w:rFonts w:ascii="Calibri" w:hAnsi="Calibri" w:cs="Calibri"/>
          <w:lang w:val="en-US"/>
        </w:rPr>
        <w:t>dna</w:t>
      </w:r>
      <w:proofErr w:type="spellEnd"/>
    </w:p>
    <w:p w:rsidR="00283043" w:rsidP="00283043" w:rsidRDefault="00283043" w14:paraId="7251385B" w14:textId="77777777">
      <w:pPr>
        <w:rPr>
          <w:rFonts w:ascii="Calibri" w:hAnsi="Calibri" w:cs="Calibri"/>
        </w:rPr>
      </w:pPr>
    </w:p>
    <w:p w:rsidR="00283043" w:rsidP="00283043" w:rsidRDefault="00283043" w14:paraId="30EBEEE6" w14:textId="7777777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“</w:t>
      </w:r>
      <w:proofErr w:type="spellStart"/>
      <w:r>
        <w:rPr>
          <w:rFonts w:ascii="Calibri" w:hAnsi="Calibri" w:cs="Calibri"/>
          <w:lang w:val="en-US"/>
        </w:rPr>
        <w:t>chpasswd</w:t>
      </w:r>
      <w:proofErr w:type="spellEnd"/>
      <w:r>
        <w:rPr>
          <w:rFonts w:ascii="Calibri" w:hAnsi="Calibri" w:cs="Calibri"/>
          <w:lang w:val="en-US"/>
        </w:rPr>
        <w:t>” command is also better to use as not all systems support “passwd –stdin”.</w:t>
      </w:r>
    </w:p>
    <w:p w:rsidR="00954A3C" w:rsidRDefault="00954A3C" w14:paraId="59FEFB46" w14:textId="25FA84D9"/>
    <w:p w:rsidR="00954A3C" w:rsidRDefault="00954A3C" w14:paraId="16C744AA" w14:textId="75A1DA56"/>
    <w:p w:rsidR="00954A3C" w:rsidRDefault="00954A3C" w14:paraId="5D42185E" w14:textId="4BADA331"/>
    <w:p w:rsidR="00954A3C" w:rsidRDefault="00954A3C" w14:paraId="5F5A6EDB" w14:textId="559B67A2"/>
    <w:p w:rsidR="00954A3C" w:rsidRDefault="00283043" w14:paraId="45E38C4A" w14:textId="12773516">
      <w:r>
        <w:rPr>
          <w:noProof/>
          <w:lang w:eastAsia="en-ZA"/>
        </w:rPr>
        <w:drawing>
          <wp:inline distT="0" distB="0" distL="0" distR="0" wp14:anchorId="023C4950" wp14:editId="4E0AF681">
            <wp:extent cx="5731510" cy="3721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3C" w:rsidRDefault="00954A3C" w14:paraId="53E136F9" w14:textId="0206BFAF"/>
    <w:p w:rsidR="00954A3C" w:rsidRDefault="00954A3C" w14:paraId="57F44C27" w14:textId="521A5B1F"/>
    <w:p w:rsidR="00954A3C" w:rsidRDefault="00954A3C" w14:paraId="582694C5" w14:textId="52EEB6FE"/>
    <w:p w:rsidR="001E3EFE" w:rsidRDefault="001E3EFE" w14:paraId="2AEF087D" w14:textId="2F257190"/>
    <w:p w:rsidR="001E3EFE" w:rsidRDefault="001E3EFE" w14:paraId="4A826619" w14:textId="07939D2F"/>
    <w:p w:rsidR="001E3EFE" w:rsidRDefault="001E3EFE" w14:paraId="4501CE38" w14:textId="71511262"/>
    <w:p w:rsidR="001E3EFE" w:rsidRDefault="001E3EFE" w14:paraId="4E3B23D9" w14:textId="4DDB2B8D"/>
    <w:p w:rsidR="001E3EFE" w:rsidRDefault="001E3EFE" w14:paraId="6C229364" w14:textId="057D5500"/>
    <w:p w:rsidR="001E3EFE" w:rsidRDefault="001E3EFE" w14:paraId="3432833E" w14:textId="77777777"/>
    <w:p w:rsidR="00954A3C" w:rsidRDefault="00954A3C" w14:paraId="7A421E90" w14:textId="77777777"/>
    <w:p w:rsidRPr="001E3EFE" w:rsidR="00337812" w:rsidP="001E3EFE" w:rsidRDefault="00954A3C" w14:paraId="0B828FE0" w14:textId="6F5A87CF">
      <w:pPr>
        <w:pStyle w:val="Heading2"/>
      </w:pPr>
      <w:r w:rsidRPr="001E3EFE">
        <w:t xml:space="preserve">The </w:t>
      </w:r>
      <w:proofErr w:type="spellStart"/>
      <w:r w:rsidRPr="001E3EFE">
        <w:t>sudo</w:t>
      </w:r>
      <w:proofErr w:type="spellEnd"/>
      <w:r w:rsidRPr="001E3EFE">
        <w:t xml:space="preserve"> </w:t>
      </w:r>
      <w:proofErr w:type="spellStart"/>
      <w:r w:rsidRPr="001E3EFE">
        <w:t>config</w:t>
      </w:r>
      <w:proofErr w:type="spellEnd"/>
      <w:r w:rsidRPr="001E3EFE">
        <w:t xml:space="preserve"> for CyberArk accounts example: (/</w:t>
      </w:r>
      <w:proofErr w:type="spellStart"/>
      <w:r w:rsidRPr="001E3EFE">
        <w:t>etc</w:t>
      </w:r>
      <w:proofErr w:type="spellEnd"/>
      <w:r w:rsidRPr="001E3EFE">
        <w:t>/</w:t>
      </w:r>
      <w:proofErr w:type="spellStart"/>
      <w:r w:rsidRPr="001E3EFE">
        <w:t>sudoers</w:t>
      </w:r>
      <w:proofErr w:type="spellEnd"/>
      <w:r w:rsidRPr="001E3EFE">
        <w:t>)</w:t>
      </w:r>
    </w:p>
    <w:p w:rsidR="00954A3C" w:rsidRDefault="00954A3C" w14:paraId="12FE095A" w14:textId="36B98043"/>
    <w:p w:rsidR="00954A3C" w:rsidP="00954A3C" w:rsidRDefault="00954A3C" w14:paraId="2B23DCCF" w14:textId="77777777"/>
    <w:p w:rsidR="00954A3C" w:rsidP="00954A3C" w:rsidRDefault="00954A3C" w14:paraId="19DACDD0" w14:textId="77777777">
      <w:r>
        <w:t xml:space="preserve">## </w:t>
      </w:r>
      <w:proofErr w:type="spellStart"/>
      <w:r>
        <w:t>Sudoers</w:t>
      </w:r>
      <w:proofErr w:type="spellEnd"/>
      <w:r>
        <w:t xml:space="preserve"> allows particular users to run various commands as</w:t>
      </w:r>
    </w:p>
    <w:p w:rsidR="00954A3C" w:rsidP="00954A3C" w:rsidRDefault="00954A3C" w14:paraId="7A166B84" w14:textId="77777777">
      <w:r>
        <w:t>## the root user, without needing the root password.</w:t>
      </w:r>
    </w:p>
    <w:p w:rsidR="00954A3C" w:rsidP="00954A3C" w:rsidRDefault="00954A3C" w14:paraId="4927A7AE" w14:textId="77777777">
      <w:r>
        <w:t>##</w:t>
      </w:r>
    </w:p>
    <w:p w:rsidR="00954A3C" w:rsidP="00954A3C" w:rsidRDefault="00954A3C" w14:paraId="11589A73" w14:textId="77777777">
      <w:r>
        <w:t>## Examples are provided at the bottom of the file for collections</w:t>
      </w:r>
    </w:p>
    <w:p w:rsidR="00954A3C" w:rsidP="00954A3C" w:rsidRDefault="00954A3C" w14:paraId="0F29F842" w14:textId="77777777">
      <w:r>
        <w:t>## of related commands, which can then be delegated out to particular</w:t>
      </w:r>
    </w:p>
    <w:p w:rsidR="00954A3C" w:rsidP="00954A3C" w:rsidRDefault="00954A3C" w14:paraId="5825C495" w14:textId="77777777">
      <w:r>
        <w:t>## users or groups.</w:t>
      </w:r>
    </w:p>
    <w:p w:rsidR="00954A3C" w:rsidP="00954A3C" w:rsidRDefault="00954A3C" w14:paraId="3BF36258" w14:textId="77777777">
      <w:r>
        <w:t>##</w:t>
      </w:r>
    </w:p>
    <w:p w:rsidR="00954A3C" w:rsidP="00954A3C" w:rsidRDefault="00954A3C" w14:paraId="0310981F" w14:textId="77777777">
      <w:r>
        <w:t>## This file must be edited with the '</w:t>
      </w:r>
      <w:proofErr w:type="spellStart"/>
      <w:r>
        <w:t>visudo</w:t>
      </w:r>
      <w:proofErr w:type="spellEnd"/>
      <w:r>
        <w:t>' command.</w:t>
      </w:r>
    </w:p>
    <w:p w:rsidR="00954A3C" w:rsidP="00954A3C" w:rsidRDefault="00954A3C" w14:paraId="2EA8A20C" w14:textId="77777777">
      <w:r>
        <w:t>##</w:t>
      </w:r>
    </w:p>
    <w:p w:rsidR="00954A3C" w:rsidP="00954A3C" w:rsidRDefault="00954A3C" w14:paraId="165D7677" w14:textId="77777777">
      <w:r>
        <w:t>## Host Aliases</w:t>
      </w:r>
    </w:p>
    <w:p w:rsidR="00954A3C" w:rsidP="00954A3C" w:rsidRDefault="00954A3C" w14:paraId="1A965E04" w14:textId="77777777">
      <w:r>
        <w:t>## Groups of machines. You may prefer to use hostnames (perhaps using</w:t>
      </w:r>
    </w:p>
    <w:p w:rsidR="00954A3C" w:rsidP="00954A3C" w:rsidRDefault="00954A3C" w14:paraId="15A18E6E" w14:textId="77777777">
      <w:r>
        <w:t>## wildcards for entire domains) or IP addresses instead.</w:t>
      </w:r>
    </w:p>
    <w:p w:rsidR="00954A3C" w:rsidP="00954A3C" w:rsidRDefault="00954A3C" w14:paraId="71E1D6AB" w14:textId="77777777">
      <w:r>
        <w:t xml:space="preserve"># </w:t>
      </w:r>
      <w:proofErr w:type="spellStart"/>
      <w:r>
        <w:t>Host_Alias</w:t>
      </w:r>
      <w:proofErr w:type="spellEnd"/>
      <w:r>
        <w:t xml:space="preserve">     FILESERVERS = fs1, fs2</w:t>
      </w:r>
    </w:p>
    <w:p w:rsidR="00954A3C" w:rsidP="00954A3C" w:rsidRDefault="00954A3C" w14:paraId="7FF54D9C" w14:textId="77777777">
      <w:r>
        <w:t xml:space="preserve"># </w:t>
      </w:r>
      <w:proofErr w:type="spellStart"/>
      <w:r>
        <w:t>Host_Alias</w:t>
      </w:r>
      <w:proofErr w:type="spellEnd"/>
      <w:r>
        <w:t xml:space="preserve">     MAILSERVERS = </w:t>
      </w:r>
      <w:proofErr w:type="spellStart"/>
      <w:r>
        <w:t>smtp</w:t>
      </w:r>
      <w:proofErr w:type="spellEnd"/>
      <w:r>
        <w:t>, smtp2</w:t>
      </w:r>
    </w:p>
    <w:p w:rsidR="00954A3C" w:rsidP="00954A3C" w:rsidRDefault="00954A3C" w14:paraId="00AF64AB" w14:textId="77777777">
      <w:r>
        <w:t>#</w:t>
      </w:r>
    </w:p>
    <w:p w:rsidR="00954A3C" w:rsidP="00954A3C" w:rsidRDefault="00954A3C" w14:paraId="63B5A57F" w14:textId="77777777">
      <w:r>
        <w:t>## User Aliases</w:t>
      </w:r>
    </w:p>
    <w:p w:rsidR="00954A3C" w:rsidP="00954A3C" w:rsidRDefault="00954A3C" w14:paraId="4A9AEDE0" w14:textId="77777777">
      <w:r>
        <w:t>## These aren't often necessary, as you can use regular groups</w:t>
      </w:r>
    </w:p>
    <w:p w:rsidR="00954A3C" w:rsidP="00954A3C" w:rsidRDefault="00954A3C" w14:paraId="34A48F87" w14:textId="77777777">
      <w:r>
        <w:t>## (</w:t>
      </w:r>
      <w:proofErr w:type="spellStart"/>
      <w:r>
        <w:t>ie</w:t>
      </w:r>
      <w:proofErr w:type="spellEnd"/>
      <w:r>
        <w:t>, from files, LDAP, NIS, etc) in this file - just use %</w:t>
      </w:r>
      <w:proofErr w:type="spellStart"/>
      <w:r>
        <w:t>groupname</w:t>
      </w:r>
      <w:proofErr w:type="spellEnd"/>
    </w:p>
    <w:p w:rsidR="00954A3C" w:rsidP="00954A3C" w:rsidRDefault="00954A3C" w14:paraId="28231020" w14:textId="77777777">
      <w:r>
        <w:t>## rather than USERALIAS</w:t>
      </w:r>
    </w:p>
    <w:p w:rsidR="00954A3C" w:rsidP="00954A3C" w:rsidRDefault="00954A3C" w14:paraId="642E6C8C" w14:textId="77777777">
      <w:r>
        <w:t xml:space="preserve"># </w:t>
      </w:r>
      <w:proofErr w:type="spellStart"/>
      <w:r>
        <w:t>User_Alias</w:t>
      </w:r>
      <w:proofErr w:type="spellEnd"/>
      <w:r>
        <w:t xml:space="preserve"> ADMINS = </w:t>
      </w:r>
      <w:proofErr w:type="spellStart"/>
      <w:r>
        <w:t>jsmith</w:t>
      </w:r>
      <w:proofErr w:type="spellEnd"/>
      <w:r>
        <w:t xml:space="preserve">, </w:t>
      </w:r>
      <w:proofErr w:type="spellStart"/>
      <w:r>
        <w:t>mikem</w:t>
      </w:r>
      <w:proofErr w:type="spellEnd"/>
    </w:p>
    <w:p w:rsidR="00954A3C" w:rsidP="00954A3C" w:rsidRDefault="00954A3C" w14:paraId="6407174A" w14:textId="77777777">
      <w:r>
        <w:t>#</w:t>
      </w:r>
    </w:p>
    <w:p w:rsidR="00954A3C" w:rsidP="00954A3C" w:rsidRDefault="00954A3C" w14:paraId="7F156951" w14:textId="77777777">
      <w:r>
        <w:t># Defaults specification</w:t>
      </w:r>
    </w:p>
    <w:p w:rsidR="00954A3C" w:rsidP="00954A3C" w:rsidRDefault="00954A3C" w14:paraId="737636CB" w14:textId="77777777">
      <w:r>
        <w:t>#</w:t>
      </w:r>
    </w:p>
    <w:p w:rsidR="00954A3C" w:rsidP="00954A3C" w:rsidRDefault="00954A3C" w14:paraId="1920F904" w14:textId="77777777">
      <w:r>
        <w:t xml:space="preserve"># Refuse to run if unable to disable echo on the </w:t>
      </w:r>
      <w:proofErr w:type="spellStart"/>
      <w:r>
        <w:t>tty</w:t>
      </w:r>
      <w:proofErr w:type="spellEnd"/>
      <w:r>
        <w:t>.</w:t>
      </w:r>
    </w:p>
    <w:p w:rsidR="00954A3C" w:rsidP="00954A3C" w:rsidRDefault="00954A3C" w14:paraId="20FDDE41" w14:textId="77777777">
      <w:r>
        <w:t>#</w:t>
      </w:r>
    </w:p>
    <w:p w:rsidR="00954A3C" w:rsidP="00954A3C" w:rsidRDefault="00954A3C" w14:paraId="4644283F" w14:textId="77777777">
      <w:r>
        <w:t>Defaults   !</w:t>
      </w:r>
      <w:proofErr w:type="spellStart"/>
      <w:r>
        <w:t>visiblepw</w:t>
      </w:r>
      <w:proofErr w:type="spellEnd"/>
    </w:p>
    <w:p w:rsidR="00954A3C" w:rsidP="00954A3C" w:rsidRDefault="00954A3C" w14:paraId="3FC8E169" w14:textId="5B26219B">
      <w:r>
        <w:t>#</w:t>
      </w:r>
    </w:p>
    <w:p w:rsidR="00954A3C" w:rsidP="00954A3C" w:rsidRDefault="00954A3C" w14:paraId="60E4218E" w14:textId="2AE83428">
      <w:r>
        <w:t>#</w:t>
      </w:r>
    </w:p>
    <w:p w:rsidR="00954A3C" w:rsidP="00954A3C" w:rsidRDefault="00954A3C" w14:paraId="187C61E6" w14:textId="77777777">
      <w:r>
        <w:t># Preserving HOME has security implications since many programs</w:t>
      </w:r>
    </w:p>
    <w:p w:rsidR="00954A3C" w:rsidP="00954A3C" w:rsidRDefault="00954A3C" w14:paraId="76C4657B" w14:textId="77777777">
      <w:r>
        <w:t># use it when searching for configuration files. Note that HOME</w:t>
      </w:r>
    </w:p>
    <w:p w:rsidR="00954A3C" w:rsidP="00954A3C" w:rsidRDefault="00954A3C" w14:paraId="677610F9" w14:textId="77777777">
      <w:r>
        <w:t xml:space="preserve"># is already set when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env_reset</w:t>
      </w:r>
      <w:proofErr w:type="spellEnd"/>
      <w:r>
        <w:t xml:space="preserve"> option is enabled, so</w:t>
      </w:r>
    </w:p>
    <w:p w:rsidR="00954A3C" w:rsidP="00954A3C" w:rsidRDefault="00954A3C" w14:paraId="377612E0" w14:textId="77777777">
      <w:r>
        <w:t># this option is only effective for configurations where either</w:t>
      </w:r>
    </w:p>
    <w:p w:rsidR="00954A3C" w:rsidP="00954A3C" w:rsidRDefault="00954A3C" w14:paraId="47BEDCDD" w14:textId="77777777">
      <w:r>
        <w:t xml:space="preserve"># </w:t>
      </w:r>
      <w:proofErr w:type="spellStart"/>
      <w:r>
        <w:t>env_reset</w:t>
      </w:r>
      <w:proofErr w:type="spellEnd"/>
      <w:r>
        <w:t xml:space="preserve"> is disabled or HOME is present in the </w:t>
      </w:r>
      <w:proofErr w:type="spellStart"/>
      <w:r>
        <w:t>env_keep</w:t>
      </w:r>
      <w:proofErr w:type="spellEnd"/>
      <w:r>
        <w:t xml:space="preserve"> list.</w:t>
      </w:r>
    </w:p>
    <w:p w:rsidR="00954A3C" w:rsidP="00954A3C" w:rsidRDefault="00954A3C" w14:paraId="002BDAB0" w14:textId="77777777">
      <w:r>
        <w:t>#</w:t>
      </w:r>
    </w:p>
    <w:p w:rsidR="00954A3C" w:rsidP="00954A3C" w:rsidRDefault="00954A3C" w14:paraId="2D714198" w14:textId="77777777">
      <w:r>
        <w:t xml:space="preserve">Defaults    </w:t>
      </w:r>
      <w:proofErr w:type="spellStart"/>
      <w:r>
        <w:t>always_set_home</w:t>
      </w:r>
      <w:proofErr w:type="spellEnd"/>
    </w:p>
    <w:p w:rsidR="00954A3C" w:rsidP="00954A3C" w:rsidRDefault="00954A3C" w14:paraId="6CEE2BC6" w14:textId="77777777">
      <w:r>
        <w:t xml:space="preserve">Defaults    </w:t>
      </w:r>
      <w:proofErr w:type="spellStart"/>
      <w:r>
        <w:t>match_group_by_gid</w:t>
      </w:r>
      <w:proofErr w:type="spellEnd"/>
    </w:p>
    <w:p w:rsidR="00954A3C" w:rsidP="00954A3C" w:rsidRDefault="00954A3C" w14:paraId="08124511" w14:textId="77777777">
      <w:r>
        <w:t>#</w:t>
      </w:r>
    </w:p>
    <w:p w:rsidR="00954A3C" w:rsidP="00954A3C" w:rsidRDefault="00954A3C" w14:paraId="3FF053A6" w14:textId="77777777">
      <w:r>
        <w:t xml:space="preserve">Defaults    </w:t>
      </w:r>
      <w:proofErr w:type="spellStart"/>
      <w:r>
        <w:t>env_reset</w:t>
      </w:r>
      <w:proofErr w:type="spellEnd"/>
    </w:p>
    <w:p w:rsidR="00954A3C" w:rsidP="00954A3C" w:rsidRDefault="00954A3C" w14:paraId="01C5E32C" w14:textId="77777777">
      <w:r>
        <w:t xml:space="preserve">Defaults    </w:t>
      </w:r>
      <w:proofErr w:type="spellStart"/>
      <w:r>
        <w:t>env_keep</w:t>
      </w:r>
      <w:proofErr w:type="spellEnd"/>
      <w:r>
        <w:t xml:space="preserve"> =  "COLORS DISPLAY HOSTNAME HISTSIZE KDEDIR LS_COLORS"</w:t>
      </w:r>
    </w:p>
    <w:p w:rsidR="00954A3C" w:rsidP="00954A3C" w:rsidRDefault="00954A3C" w14:paraId="1FA8B6A0" w14:textId="77777777">
      <w:r>
        <w:t xml:space="preserve">Defaults    </w:t>
      </w:r>
      <w:proofErr w:type="spellStart"/>
      <w:r>
        <w:t>env_keep</w:t>
      </w:r>
      <w:proofErr w:type="spellEnd"/>
      <w:r>
        <w:t xml:space="preserve"> += "MAIL PS1 PS2 QTDIR USERNAME LANG LC_ADDRESS LC_CTYPE"</w:t>
      </w:r>
    </w:p>
    <w:p w:rsidR="00954A3C" w:rsidP="00954A3C" w:rsidRDefault="00954A3C" w14:paraId="2672CEFA" w14:textId="77777777">
      <w:r>
        <w:t xml:space="preserve">Defaults    </w:t>
      </w:r>
      <w:proofErr w:type="spellStart"/>
      <w:r>
        <w:t>env_keep</w:t>
      </w:r>
      <w:proofErr w:type="spellEnd"/>
      <w:r>
        <w:t xml:space="preserve"> += "LC_COLLATE LC_IDENTIFICATION LC_MEASUREMENT LC_MESSAGES"</w:t>
      </w:r>
    </w:p>
    <w:p w:rsidR="00954A3C" w:rsidP="00954A3C" w:rsidRDefault="00954A3C" w14:paraId="1D7B15CE" w14:textId="77777777">
      <w:r>
        <w:t xml:space="preserve">Defaults    </w:t>
      </w:r>
      <w:proofErr w:type="spellStart"/>
      <w:r>
        <w:t>env_keep</w:t>
      </w:r>
      <w:proofErr w:type="spellEnd"/>
      <w:r>
        <w:t xml:space="preserve"> += "LC_MONETARY LC_NAME LC_NUMERIC LC_PAPER LC_TELEPHONE"</w:t>
      </w:r>
    </w:p>
    <w:p w:rsidR="00954A3C" w:rsidP="00954A3C" w:rsidRDefault="00954A3C" w14:paraId="1600302B" w14:textId="77777777">
      <w:r>
        <w:t xml:space="preserve">Defaults    </w:t>
      </w:r>
      <w:proofErr w:type="spellStart"/>
      <w:r>
        <w:t>env_keep</w:t>
      </w:r>
      <w:proofErr w:type="spellEnd"/>
      <w:r>
        <w:t xml:space="preserve"> += "LC_TIME LC_ALL LANGUAGE LINGUAS _XKB_CHARSET XAUTHORITY"</w:t>
      </w:r>
    </w:p>
    <w:p w:rsidR="00954A3C" w:rsidP="00954A3C" w:rsidRDefault="00954A3C" w14:paraId="20449B2B" w14:textId="77777777">
      <w:r>
        <w:t>#</w:t>
      </w:r>
    </w:p>
    <w:p w:rsidR="00954A3C" w:rsidP="00954A3C" w:rsidRDefault="00954A3C" w14:paraId="03018748" w14:textId="77777777">
      <w:r>
        <w:t>#</w:t>
      </w:r>
    </w:p>
    <w:p w:rsidR="00954A3C" w:rsidP="00954A3C" w:rsidRDefault="00954A3C" w14:paraId="6CAF93A5" w14:textId="77777777">
      <w:r>
        <w:t xml:space="preserve"># Adding HOME to </w:t>
      </w:r>
      <w:proofErr w:type="spellStart"/>
      <w:r>
        <w:t>env_keep</w:t>
      </w:r>
      <w:proofErr w:type="spellEnd"/>
      <w:r>
        <w:t xml:space="preserve"> may enable a user to run unrestricted</w:t>
      </w:r>
    </w:p>
    <w:p w:rsidR="00954A3C" w:rsidP="00954A3C" w:rsidRDefault="00954A3C" w14:paraId="26C00D84" w14:textId="77777777">
      <w:r>
        <w:t xml:space="preserve"># commands via </w:t>
      </w:r>
      <w:proofErr w:type="spellStart"/>
      <w:r>
        <w:t>sudo</w:t>
      </w:r>
      <w:proofErr w:type="spellEnd"/>
      <w:r>
        <w:t>.</w:t>
      </w:r>
    </w:p>
    <w:p w:rsidR="00954A3C" w:rsidP="00954A3C" w:rsidRDefault="00954A3C" w14:paraId="30D35300" w14:textId="77777777">
      <w:r>
        <w:t>#</w:t>
      </w:r>
    </w:p>
    <w:p w:rsidR="00954A3C" w:rsidP="00954A3C" w:rsidRDefault="00954A3C" w14:paraId="3623FCDE" w14:textId="77777777">
      <w:r>
        <w:t xml:space="preserve"># Defaults   </w:t>
      </w:r>
      <w:proofErr w:type="spellStart"/>
      <w:r>
        <w:t>env_keep</w:t>
      </w:r>
      <w:proofErr w:type="spellEnd"/>
      <w:r>
        <w:t xml:space="preserve"> += "HOME"</w:t>
      </w:r>
    </w:p>
    <w:p w:rsidR="00954A3C" w:rsidP="00954A3C" w:rsidRDefault="00954A3C" w14:paraId="1DA8B0A2" w14:textId="77777777">
      <w:r>
        <w:t>#</w:t>
      </w:r>
    </w:p>
    <w:p w:rsidR="00954A3C" w:rsidP="00954A3C" w:rsidRDefault="00954A3C" w14:paraId="6B8D047A" w14:textId="77777777">
      <w:r>
        <w:t xml:space="preserve">Defaults    </w:t>
      </w:r>
      <w:proofErr w:type="spellStart"/>
      <w:r>
        <w:t>secure_path</w:t>
      </w:r>
      <w:proofErr w:type="spellEnd"/>
      <w:r>
        <w:t xml:space="preserve"> = 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/bin</w:t>
      </w:r>
    </w:p>
    <w:p w:rsidR="00954A3C" w:rsidP="00954A3C" w:rsidRDefault="00954A3C" w14:paraId="1BF19D0E" w14:textId="77777777">
      <w:r>
        <w:t>#</w:t>
      </w:r>
    </w:p>
    <w:p w:rsidR="00954A3C" w:rsidP="00954A3C" w:rsidRDefault="00954A3C" w14:paraId="1F22E8BF" w14:textId="77777777">
      <w:r>
        <w:t>## Next comes the main part: which users can run what software on</w:t>
      </w:r>
    </w:p>
    <w:p w:rsidR="00954A3C" w:rsidP="00954A3C" w:rsidRDefault="00954A3C" w14:paraId="1947A5E1" w14:textId="77777777">
      <w:r>
        <w:t xml:space="preserve">## which machines (the </w:t>
      </w:r>
      <w:proofErr w:type="spellStart"/>
      <w:r>
        <w:t>sudoers</w:t>
      </w:r>
      <w:proofErr w:type="spellEnd"/>
      <w:r>
        <w:t xml:space="preserve"> file can be shared between multiple</w:t>
      </w:r>
    </w:p>
    <w:p w:rsidR="00954A3C" w:rsidP="00954A3C" w:rsidRDefault="00954A3C" w14:paraId="6CB36EF2" w14:textId="77777777">
      <w:r>
        <w:t>## systems).</w:t>
      </w:r>
    </w:p>
    <w:p w:rsidR="00954A3C" w:rsidP="00954A3C" w:rsidRDefault="00954A3C" w14:paraId="3AB41B52" w14:textId="77777777">
      <w:r>
        <w:t>## Syntax:</w:t>
      </w:r>
    </w:p>
    <w:p w:rsidR="00954A3C" w:rsidP="00954A3C" w:rsidRDefault="00954A3C" w14:paraId="2A88F7BA" w14:textId="77777777">
      <w:r>
        <w:t>##</w:t>
      </w:r>
    </w:p>
    <w:p w:rsidR="00954A3C" w:rsidP="00954A3C" w:rsidRDefault="00954A3C" w14:paraId="6394535D" w14:textId="77777777">
      <w:r>
        <w:t>##      user    MACHINE=COMMANDS</w:t>
      </w:r>
    </w:p>
    <w:p w:rsidR="00954A3C" w:rsidP="00954A3C" w:rsidRDefault="00954A3C" w14:paraId="4C4F0AD9" w14:textId="77777777">
      <w:r>
        <w:t>##</w:t>
      </w:r>
    </w:p>
    <w:p w:rsidR="00954A3C" w:rsidP="00954A3C" w:rsidRDefault="00954A3C" w14:paraId="0F600E89" w14:textId="77777777">
      <w:r>
        <w:t>## The COMMANDS section may have other options added to it.</w:t>
      </w:r>
    </w:p>
    <w:p w:rsidR="00954A3C" w:rsidP="00954A3C" w:rsidRDefault="00954A3C" w14:paraId="731A603A" w14:textId="77777777">
      <w:r>
        <w:t>##</w:t>
      </w:r>
    </w:p>
    <w:p w:rsidR="00954A3C" w:rsidP="00954A3C" w:rsidRDefault="00954A3C" w14:paraId="55EA95B1" w14:textId="77777777">
      <w:r>
        <w:t>## Allow root to run any commands anywhere</w:t>
      </w:r>
    </w:p>
    <w:p w:rsidR="00954A3C" w:rsidP="00954A3C" w:rsidRDefault="00954A3C" w14:paraId="237D94A0" w14:textId="77777777">
      <w:r>
        <w:t>##</w:t>
      </w:r>
    </w:p>
    <w:p w:rsidR="00954A3C" w:rsidP="00954A3C" w:rsidRDefault="00954A3C" w14:paraId="23BB7221" w14:textId="77777777">
      <w:r>
        <w:t>root    ALL=(ALL)       ALL</w:t>
      </w:r>
    </w:p>
    <w:p w:rsidR="00954A3C" w:rsidP="00954A3C" w:rsidRDefault="00954A3C" w14:paraId="691611B6" w14:textId="77777777">
      <w:r>
        <w:t>#</w:t>
      </w:r>
    </w:p>
    <w:p w:rsidRPr="00954A3C" w:rsidR="00954A3C" w:rsidP="00954A3C" w:rsidRDefault="00954A3C" w14:paraId="0EB25607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## Allows people in group wheel to run all commands</w:t>
      </w:r>
    </w:p>
    <w:p w:rsidRPr="00954A3C" w:rsidR="00954A3C" w:rsidP="00954A3C" w:rsidRDefault="00954A3C" w14:paraId="6A9AF506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%wheel  ALL=(ALL)       ALL</w:t>
      </w:r>
    </w:p>
    <w:p w:rsidRPr="00954A3C" w:rsidR="00954A3C" w:rsidP="00954A3C" w:rsidRDefault="00954A3C" w14:paraId="55B6E702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</w:t>
      </w:r>
    </w:p>
    <w:p w:rsidRPr="00954A3C" w:rsidR="00954A3C" w:rsidP="00954A3C" w:rsidRDefault="00954A3C" w14:paraId="64C90CEB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#-----------------------------------------------------------</w:t>
      </w:r>
    </w:p>
    <w:p w:rsidRPr="00954A3C" w:rsidR="00954A3C" w:rsidP="00954A3C" w:rsidRDefault="00954A3C" w14:paraId="1001815E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################### CyberArk ############################</w:t>
      </w:r>
    </w:p>
    <w:p w:rsidRPr="00954A3C" w:rsidR="00954A3C" w:rsidP="00954A3C" w:rsidRDefault="00954A3C" w14:paraId="24CCBF81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</w:t>
      </w:r>
    </w:p>
    <w:p w:rsidRPr="00954A3C" w:rsidR="00954A3C" w:rsidP="00954A3C" w:rsidRDefault="00954A3C" w14:paraId="5DDB6EDC" w14:textId="77777777">
      <w:pPr>
        <w:rPr>
          <w:color w:val="FF0000"/>
          <w:highlight w:val="yellow"/>
        </w:rPr>
      </w:pPr>
      <w:proofErr w:type="spellStart"/>
      <w:r w:rsidRPr="00954A3C">
        <w:rPr>
          <w:color w:val="FF0000"/>
          <w:highlight w:val="yellow"/>
        </w:rPr>
        <w:t>Cmnd_Alias</w:t>
      </w:r>
      <w:proofErr w:type="spellEnd"/>
      <w:r w:rsidRPr="00954A3C">
        <w:rPr>
          <w:color w:val="FF0000"/>
          <w:highlight w:val="yellow"/>
        </w:rPr>
        <w:t xml:space="preserve"> CYBER_ARK_PASS = /</w:t>
      </w:r>
      <w:proofErr w:type="spellStart"/>
      <w:r w:rsidRPr="00954A3C">
        <w:rPr>
          <w:color w:val="FF0000"/>
          <w:highlight w:val="yellow"/>
        </w:rPr>
        <w:t>usr</w:t>
      </w:r>
      <w:proofErr w:type="spellEnd"/>
      <w:r w:rsidRPr="00954A3C">
        <w:rPr>
          <w:color w:val="FF0000"/>
          <w:highlight w:val="yellow"/>
        </w:rPr>
        <w:t>/bin/</w:t>
      </w:r>
      <w:proofErr w:type="spellStart"/>
      <w:r w:rsidRPr="00954A3C">
        <w:rPr>
          <w:color w:val="FF0000"/>
          <w:highlight w:val="yellow"/>
        </w:rPr>
        <w:t>passwd</w:t>
      </w:r>
      <w:proofErr w:type="spellEnd"/>
      <w:r w:rsidRPr="00954A3C">
        <w:rPr>
          <w:color w:val="FF0000"/>
          <w:highlight w:val="yellow"/>
        </w:rPr>
        <w:t>, /</w:t>
      </w:r>
      <w:proofErr w:type="spellStart"/>
      <w:r w:rsidRPr="00954A3C">
        <w:rPr>
          <w:color w:val="FF0000"/>
          <w:highlight w:val="yellow"/>
        </w:rPr>
        <w:t>usr</w:t>
      </w:r>
      <w:proofErr w:type="spellEnd"/>
      <w:r w:rsidRPr="00954A3C">
        <w:rPr>
          <w:color w:val="FF0000"/>
          <w:highlight w:val="yellow"/>
        </w:rPr>
        <w:t>/bin/</w:t>
      </w:r>
      <w:proofErr w:type="spellStart"/>
      <w:r w:rsidRPr="00954A3C">
        <w:rPr>
          <w:color w:val="FF0000"/>
          <w:highlight w:val="yellow"/>
        </w:rPr>
        <w:t>su</w:t>
      </w:r>
      <w:proofErr w:type="spellEnd"/>
    </w:p>
    <w:p w:rsidRPr="00954A3C" w:rsidR="00954A3C" w:rsidP="00954A3C" w:rsidRDefault="00954A3C" w14:paraId="4638D433" w14:textId="77777777">
      <w:pPr>
        <w:rPr>
          <w:color w:val="FF0000"/>
          <w:highlight w:val="yellow"/>
        </w:rPr>
      </w:pPr>
      <w:proofErr w:type="spellStart"/>
      <w:r w:rsidRPr="00954A3C">
        <w:rPr>
          <w:color w:val="FF0000"/>
          <w:highlight w:val="yellow"/>
        </w:rPr>
        <w:t>Cmnd_Alias</w:t>
      </w:r>
      <w:proofErr w:type="spellEnd"/>
      <w:r w:rsidRPr="00954A3C">
        <w:rPr>
          <w:color w:val="FF0000"/>
          <w:highlight w:val="yellow"/>
        </w:rPr>
        <w:t xml:space="preserve"> CYBER_ARK_SU = /</w:t>
      </w:r>
      <w:proofErr w:type="spellStart"/>
      <w:r w:rsidRPr="00954A3C">
        <w:rPr>
          <w:color w:val="FF0000"/>
          <w:highlight w:val="yellow"/>
        </w:rPr>
        <w:t>usr</w:t>
      </w:r>
      <w:proofErr w:type="spellEnd"/>
      <w:r w:rsidRPr="00954A3C">
        <w:rPr>
          <w:color w:val="FF0000"/>
          <w:highlight w:val="yellow"/>
        </w:rPr>
        <w:t>/bin/</w:t>
      </w:r>
      <w:proofErr w:type="spellStart"/>
      <w:r w:rsidRPr="00954A3C">
        <w:rPr>
          <w:color w:val="FF0000"/>
          <w:highlight w:val="yellow"/>
        </w:rPr>
        <w:t>su</w:t>
      </w:r>
      <w:proofErr w:type="spellEnd"/>
    </w:p>
    <w:p w:rsidRPr="00954A3C" w:rsidR="00954A3C" w:rsidP="00954A3C" w:rsidRDefault="00954A3C" w14:paraId="0D31800C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</w:t>
      </w:r>
    </w:p>
    <w:p w:rsidRPr="00954A3C" w:rsidR="00954A3C" w:rsidP="00954A3C" w:rsidRDefault="00954A3C" w14:paraId="3F0A05D4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pamlogon        ALL=(ALL)       NOPASSWD: CYBER_ARK_SU</w:t>
      </w:r>
    </w:p>
    <w:p w:rsidRPr="00954A3C" w:rsidR="00954A3C" w:rsidP="00954A3C" w:rsidRDefault="00954A3C" w14:paraId="7E8E7C11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pamrecon        ALL=(ALL)       NOPASSWD: CYBER_ARK_PASS</w:t>
      </w:r>
    </w:p>
    <w:p w:rsidRPr="00954A3C" w:rsidR="00954A3C" w:rsidP="00954A3C" w:rsidRDefault="00954A3C" w14:paraId="3B3A8127" w14:textId="77777777">
      <w:pPr>
        <w:rPr>
          <w:color w:val="FF0000"/>
          <w:highlight w:val="yellow"/>
        </w:rPr>
      </w:pPr>
      <w:r w:rsidRPr="00954A3C">
        <w:rPr>
          <w:color w:val="FF0000"/>
          <w:highlight w:val="yellow"/>
        </w:rPr>
        <w:t>##</w:t>
      </w:r>
    </w:p>
    <w:p w:rsidRPr="00954A3C" w:rsidR="00954A3C" w:rsidP="00954A3C" w:rsidRDefault="00954A3C" w14:paraId="057A5785" w14:textId="4E797B13">
      <w:pPr>
        <w:rPr>
          <w:color w:val="FF0000"/>
        </w:rPr>
      </w:pPr>
      <w:r w:rsidRPr="00954A3C">
        <w:rPr>
          <w:color w:val="FF0000"/>
          <w:highlight w:val="yellow"/>
        </w:rPr>
        <w:t>#-----------------------------------------------------------</w:t>
      </w:r>
    </w:p>
    <w:sectPr w:rsidRPr="00954A3C" w:rsidR="00954A3C">
      <w:footerReference w:type="even" r:id="rId12"/>
      <w:footerReference w:type="default" r:id="rId13"/>
      <w:footerReference w:type="firs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4BE0" w:rsidP="00AF4BE0" w:rsidRDefault="00AF4BE0" w14:paraId="0656A6A7" w14:textId="77777777">
      <w:pPr>
        <w:spacing w:after="0" w:line="240" w:lineRule="auto"/>
      </w:pPr>
      <w:r>
        <w:separator/>
      </w:r>
    </w:p>
  </w:endnote>
  <w:endnote w:type="continuationSeparator" w:id="0">
    <w:p w:rsidR="00AF4BE0" w:rsidP="00AF4BE0" w:rsidRDefault="00AF4BE0" w14:paraId="5B4685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F4BE0" w:rsidRDefault="00AF4BE0" w14:paraId="7E089940" w14:textId="0F2B71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9D9795" wp14:editId="133DEA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F4BE0" w:rsidR="00AF4BE0" w:rsidP="00AF4BE0" w:rsidRDefault="00AF4BE0" w14:paraId="70E07DA0" w14:textId="6F405D0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F4BE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09D9795">
              <v:stroke joinstyle="miter"/>
              <v:path gradientshapeok="t" o:connecttype="rect"/>
            </v:shapetype>
            <v:shape id="Text Box 3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AF4BE0" w:rsidR="00AF4BE0" w:rsidP="00AF4BE0" w:rsidRDefault="00AF4BE0" w14:paraId="70E07DA0" w14:textId="6F405D0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F4BE0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F4BE0" w:rsidRDefault="00AF4BE0" w14:paraId="41E52AB7" w14:textId="7783C4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284160" wp14:editId="591306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F4BE0" w:rsidR="00AF4BE0" w:rsidP="00AF4BE0" w:rsidRDefault="00AF4BE0" w14:paraId="077BEEB6" w14:textId="3881728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F4BE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5284160">
              <v:stroke joinstyle="miter"/>
              <v:path gradientshapeok="t" o:connecttype="rect"/>
            </v:shapetype>
            <v:shape id="Text Box 4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AF4BE0" w:rsidR="00AF4BE0" w:rsidP="00AF4BE0" w:rsidRDefault="00AF4BE0" w14:paraId="077BEEB6" w14:textId="3881728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F4BE0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F4BE0" w:rsidRDefault="00AF4BE0" w14:paraId="7D248883" w14:textId="65F53C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99806" wp14:editId="3A7557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F4BE0" w:rsidR="00AF4BE0" w:rsidP="00AF4BE0" w:rsidRDefault="00AF4BE0" w14:paraId="4BFC2E37" w14:textId="2485C22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F4BE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C199806">
              <v:stroke joinstyle="miter"/>
              <v:path gradientshapeok="t" o:connecttype="rect"/>
            </v:shapetype>
            <v:shape id="Text Box 2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AF4BE0" w:rsidR="00AF4BE0" w:rsidP="00AF4BE0" w:rsidRDefault="00AF4BE0" w14:paraId="4BFC2E37" w14:textId="2485C22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F4BE0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4BE0" w:rsidP="00AF4BE0" w:rsidRDefault="00AF4BE0" w14:paraId="2E4BCE82" w14:textId="77777777">
      <w:pPr>
        <w:spacing w:after="0" w:line="240" w:lineRule="auto"/>
      </w:pPr>
      <w:r>
        <w:separator/>
      </w:r>
    </w:p>
  </w:footnote>
  <w:footnote w:type="continuationSeparator" w:id="0">
    <w:p w:rsidR="00AF4BE0" w:rsidP="00AF4BE0" w:rsidRDefault="00AF4BE0" w14:paraId="1C45334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B1A"/>
    <w:multiLevelType w:val="multilevel"/>
    <w:tmpl w:val="D32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B7B4A"/>
    <w:multiLevelType w:val="multilevel"/>
    <w:tmpl w:val="3C5A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5944">
    <w:abstractNumId w:val="0"/>
  </w:num>
  <w:num w:numId="2" w16cid:durableId="107161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5B"/>
    <w:rsid w:val="000E3D5B"/>
    <w:rsid w:val="001E3EFE"/>
    <w:rsid w:val="00283043"/>
    <w:rsid w:val="00337812"/>
    <w:rsid w:val="007B1BE2"/>
    <w:rsid w:val="00954A3C"/>
    <w:rsid w:val="00AF4BE0"/>
    <w:rsid w:val="1365ABE6"/>
    <w:rsid w:val="46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DE8D"/>
  <w15:chartTrackingRefBased/>
  <w15:docId w15:val="{E009DE63-9502-43E1-BE6D-E4E2881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3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A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04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aliases w:val="Domyślna czcionka akapitu,Standaardalinea-lettertype"/>
    <w:uiPriority w:val="1"/>
    <w:semiHidden/>
    <w:unhideWhenUsed/>
  </w:style>
  <w:style w:type="table" w:styleId="TableNormal" w:default="1">
    <w:name w:val="Normal Table"/>
    <w:aliases w:val="Standardowy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Bez listy,Geen lij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4A3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54A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3043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83043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28304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4BE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cyberark.vodacom.corp/PaaaswordVault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5" ma:contentTypeDescription="Create a new document." ma:contentTypeScope="" ma:versionID="306299f55a7b1f0ddf67c5984feaf94d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2b4384c3a5b580fec9cb1b9e2b766047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B6D2AA4C-E033-44DF-A16A-B572B322D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16248-F6E1-4EDB-8D5C-CCA47256CF3D}"/>
</file>

<file path=customXml/itemProps3.xml><?xml version="1.0" encoding="utf-8"?>
<ds:datastoreItem xmlns:ds="http://schemas.openxmlformats.org/officeDocument/2006/customXml" ds:itemID="{86855995-9FB6-4D32-BE47-56505A3929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Pretorius</dc:creator>
  <cp:keywords/>
  <dc:description/>
  <cp:lastModifiedBy>Mpho Maila, Vodacom (External)</cp:lastModifiedBy>
  <cp:revision>4</cp:revision>
  <dcterms:created xsi:type="dcterms:W3CDTF">2022-12-06T10:34:00Z</dcterms:created>
  <dcterms:modified xsi:type="dcterms:W3CDTF">2022-12-13T10:01:09Z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0x0101004AE1B555E600BB49A9B19CCBEE6B4B1F</vt:lpwstr>
  </property>
  <property fmtid="{D5CDD505-2E9C-101B-9397-08002B2CF9AE}" pid="3" name="ClassificationContentMarkingFooterShapeIds">
    <vt:lpwstr>2,3,4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2022-12-06T10:34:47Z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f777db6e-90f8-443d-8981-e90527833848</vt:lpwstr>
  </property>
  <property fmtid="{D5CDD505-2E9C-101B-9397-08002B2CF9AE}" pid="12" name="MSIP_Label_0359f705-2ba0-454b-9cfc-6ce5bcaac040_ContentBits">
    <vt:lpwstr>2</vt:lpwstr>
  </property>
</Properties>
</file>