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55F6" w14:textId="2DAD2EFD" w:rsidR="00C55A1E" w:rsidRDefault="00C55A1E">
      <w:pPr>
        <w:rPr>
          <w:rFonts w:hint="eastAsia"/>
        </w:rPr>
      </w:pPr>
      <w:r>
        <w:rPr>
          <w:rFonts w:hint="eastAsia"/>
        </w:rPr>
        <w:t>表面デザインの意味づけ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55A1E" w:rsidRPr="00D906E2" w14:paraId="7C07F65A" w14:textId="77777777" w:rsidTr="005A599E">
        <w:trPr>
          <w:trHeight w:val="553"/>
        </w:trPr>
        <w:tc>
          <w:tcPr>
            <w:tcW w:w="2123" w:type="dxa"/>
            <w:shd w:val="clear" w:color="auto" w:fill="D9D9D9" w:themeFill="background1" w:themeFillShade="D9"/>
          </w:tcPr>
          <w:p w14:paraId="3306EEAC" w14:textId="7990D735" w:rsidR="00C55A1E" w:rsidRPr="005A599E" w:rsidRDefault="00C55A1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A599E">
              <w:rPr>
                <w:rFonts w:hint="eastAsia"/>
                <w:b/>
                <w:bCs/>
                <w:sz w:val="21"/>
                <w:szCs w:val="21"/>
              </w:rPr>
              <w:t>主な形状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14:paraId="2BFF1D5E" w14:textId="2C8CF95E" w:rsidR="00C55A1E" w:rsidRPr="005A599E" w:rsidRDefault="00C55A1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A599E">
              <w:rPr>
                <w:rFonts w:hint="eastAsia"/>
                <w:b/>
                <w:bCs/>
                <w:sz w:val="21"/>
                <w:szCs w:val="21"/>
              </w:rPr>
              <w:t>普遍的なイメージ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14:paraId="751673AA" w14:textId="2E10099A" w:rsidR="00C55A1E" w:rsidRPr="005A599E" w:rsidRDefault="00C55A1E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A599E">
              <w:rPr>
                <w:rFonts w:hint="eastAsia"/>
                <w:b/>
                <w:bCs/>
                <w:sz w:val="21"/>
                <w:szCs w:val="21"/>
              </w:rPr>
              <w:t>盛岡に関連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14:paraId="79603CC3" w14:textId="024074BF" w:rsidR="00C55A1E" w:rsidRPr="005A599E" w:rsidRDefault="00766313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5A599E">
              <w:rPr>
                <w:rFonts w:hint="eastAsia"/>
                <w:b/>
                <w:bCs/>
                <w:sz w:val="21"/>
                <w:szCs w:val="21"/>
              </w:rPr>
              <w:t>関連概念</w:t>
            </w:r>
          </w:p>
        </w:tc>
      </w:tr>
      <w:tr w:rsidR="00D906E2" w:rsidRPr="00D906E2" w14:paraId="0B5365E6" w14:textId="77777777" w:rsidTr="00C55A1E">
        <w:tc>
          <w:tcPr>
            <w:tcW w:w="2123" w:type="dxa"/>
          </w:tcPr>
          <w:p w14:paraId="5D9701CE" w14:textId="236BBAEE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丸○（</w:t>
            </w:r>
            <w:r w:rsidRPr="00D906E2">
              <w:rPr>
                <w:rFonts w:hint="eastAsia"/>
                <w:sz w:val="21"/>
                <w:szCs w:val="21"/>
              </w:rPr>
              <w:t>～</w:t>
            </w:r>
            <w:r w:rsidRPr="00D906E2">
              <w:rPr>
                <w:rFonts w:hint="eastAsia"/>
                <w:sz w:val="21"/>
                <w:szCs w:val="21"/>
              </w:rPr>
              <w:t>直径1㎝）</w:t>
            </w:r>
          </w:p>
        </w:tc>
        <w:tc>
          <w:tcPr>
            <w:tcW w:w="2123" w:type="dxa"/>
          </w:tcPr>
          <w:p w14:paraId="052D23B1" w14:textId="2F8E822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雪、星、</w:t>
            </w:r>
          </w:p>
        </w:tc>
        <w:tc>
          <w:tcPr>
            <w:tcW w:w="2124" w:type="dxa"/>
          </w:tcPr>
          <w:p w14:paraId="2FBEE756" w14:textId="0721B5E1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雪景色</w:t>
            </w:r>
          </w:p>
        </w:tc>
        <w:tc>
          <w:tcPr>
            <w:tcW w:w="2124" w:type="dxa"/>
          </w:tcPr>
          <w:p w14:paraId="49BDA442" w14:textId="48DE4C8D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「気配」「芽生え」「きらめき」</w:t>
            </w:r>
          </w:p>
        </w:tc>
      </w:tr>
      <w:tr w:rsidR="00D906E2" w:rsidRPr="00D906E2" w14:paraId="6898A218" w14:textId="77777777" w:rsidTr="00C55A1E">
        <w:tc>
          <w:tcPr>
            <w:tcW w:w="2123" w:type="dxa"/>
          </w:tcPr>
          <w:p w14:paraId="5882E217" w14:textId="6314E40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丸○</w:t>
            </w:r>
            <w:r w:rsidRPr="00D906E2">
              <w:rPr>
                <w:rFonts w:hint="eastAsia"/>
                <w:sz w:val="21"/>
                <w:szCs w:val="21"/>
              </w:rPr>
              <w:t>（直径1㎝～）</w:t>
            </w:r>
          </w:p>
        </w:tc>
        <w:tc>
          <w:tcPr>
            <w:tcW w:w="2123" w:type="dxa"/>
          </w:tcPr>
          <w:p w14:paraId="30286EE3" w14:textId="20A2F6E1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小石、木の実、卵</w:t>
            </w:r>
            <w:r w:rsidR="005A599E">
              <w:rPr>
                <w:rFonts w:hint="eastAsia"/>
                <w:sz w:val="21"/>
                <w:szCs w:val="21"/>
              </w:rPr>
              <w:t>、太鼓</w:t>
            </w:r>
          </w:p>
        </w:tc>
        <w:tc>
          <w:tcPr>
            <w:tcW w:w="2124" w:type="dxa"/>
          </w:tcPr>
          <w:p w14:paraId="1A32CED6" w14:textId="7B44EBA4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中津川の川石、どんぐり</w:t>
            </w:r>
            <w:r w:rsidR="005A599E">
              <w:rPr>
                <w:rFonts w:hint="eastAsia"/>
                <w:sz w:val="21"/>
                <w:szCs w:val="21"/>
              </w:rPr>
              <w:t>、さんさ</w:t>
            </w:r>
          </w:p>
        </w:tc>
        <w:tc>
          <w:tcPr>
            <w:tcW w:w="2124" w:type="dxa"/>
          </w:tcPr>
          <w:p w14:paraId="2A35AF73" w14:textId="48146A59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rFonts w:hint="eastAsia"/>
                <w:sz w:val="21"/>
                <w:szCs w:val="21"/>
              </w:rPr>
              <w:t>「安心」「実り」「包容」</w:t>
            </w:r>
          </w:p>
        </w:tc>
      </w:tr>
      <w:tr w:rsidR="00D906E2" w:rsidRPr="00D906E2" w14:paraId="6D275A6A" w14:textId="77777777" w:rsidTr="00C55A1E">
        <w:tc>
          <w:tcPr>
            <w:tcW w:w="2123" w:type="dxa"/>
          </w:tcPr>
          <w:p w14:paraId="428F7252" w14:textId="336BE1F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四角▢</w:t>
            </w:r>
          </w:p>
        </w:tc>
        <w:tc>
          <w:tcPr>
            <w:tcW w:w="2123" w:type="dxa"/>
          </w:tcPr>
          <w:p w14:paraId="14219A72" w14:textId="40D60419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建物、道</w:t>
            </w:r>
          </w:p>
        </w:tc>
        <w:tc>
          <w:tcPr>
            <w:tcW w:w="2124" w:type="dxa"/>
          </w:tcPr>
          <w:p w14:paraId="682EB50B" w14:textId="090AE19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街中</w:t>
            </w:r>
          </w:p>
        </w:tc>
        <w:tc>
          <w:tcPr>
            <w:tcW w:w="2124" w:type="dxa"/>
          </w:tcPr>
          <w:p w14:paraId="62E45896" w14:textId="224C5134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「秩序」「安心のルール」「居場所」</w:t>
            </w:r>
          </w:p>
        </w:tc>
      </w:tr>
      <w:tr w:rsidR="00D906E2" w:rsidRPr="00D906E2" w14:paraId="6F43CE96" w14:textId="77777777" w:rsidTr="00C55A1E">
        <w:tc>
          <w:tcPr>
            <w:tcW w:w="2123" w:type="dxa"/>
          </w:tcPr>
          <w:p w14:paraId="19C4923D" w14:textId="12BCD26C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三角△</w:t>
            </w:r>
          </w:p>
        </w:tc>
        <w:tc>
          <w:tcPr>
            <w:tcW w:w="2123" w:type="dxa"/>
          </w:tcPr>
          <w:p w14:paraId="252B0035" w14:textId="59DBCA2E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山、ウロコ、森</w:t>
            </w:r>
          </w:p>
        </w:tc>
        <w:tc>
          <w:tcPr>
            <w:tcW w:w="2124" w:type="dxa"/>
          </w:tcPr>
          <w:p w14:paraId="7DB3C71E" w14:textId="1B57E502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鮭、森林</w:t>
            </w:r>
          </w:p>
        </w:tc>
        <w:tc>
          <w:tcPr>
            <w:tcW w:w="2124" w:type="dxa"/>
          </w:tcPr>
          <w:p w14:paraId="74EAD03E" w14:textId="2E471814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「成長」「方向性」「挑戦」</w:t>
            </w:r>
          </w:p>
        </w:tc>
      </w:tr>
      <w:tr w:rsidR="00D906E2" w:rsidRPr="00D906E2" w14:paraId="5170DBED" w14:textId="77777777" w:rsidTr="00C55A1E">
        <w:tc>
          <w:tcPr>
            <w:tcW w:w="2123" w:type="dxa"/>
          </w:tcPr>
          <w:p w14:paraId="17593845" w14:textId="3528C725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直線</w:t>
            </w:r>
          </w:p>
        </w:tc>
        <w:tc>
          <w:tcPr>
            <w:tcW w:w="2123" w:type="dxa"/>
          </w:tcPr>
          <w:p w14:paraId="54D07892" w14:textId="5271FD48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道、川</w:t>
            </w:r>
          </w:p>
        </w:tc>
        <w:tc>
          <w:tcPr>
            <w:tcW w:w="2124" w:type="dxa"/>
          </w:tcPr>
          <w:p w14:paraId="5CAE5A25" w14:textId="3313D125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sz w:val="21"/>
                <w:szCs w:val="21"/>
              </w:rPr>
              <w:t>北上川・中津川・雫石川の三本ライン</w:t>
            </w:r>
          </w:p>
        </w:tc>
        <w:tc>
          <w:tcPr>
            <w:tcW w:w="2124" w:type="dxa"/>
          </w:tcPr>
          <w:p w14:paraId="27C526DE" w14:textId="0C0CCEE2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「流れ」「つながり」「移動」</w:t>
            </w:r>
          </w:p>
        </w:tc>
      </w:tr>
      <w:tr w:rsidR="00D906E2" w:rsidRPr="00D906E2" w14:paraId="2A40EE68" w14:textId="77777777" w:rsidTr="00C55A1E">
        <w:tc>
          <w:tcPr>
            <w:tcW w:w="2123" w:type="dxa"/>
          </w:tcPr>
          <w:p w14:paraId="71B205A9" w14:textId="007CE39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同心円</w:t>
            </w:r>
          </w:p>
        </w:tc>
        <w:tc>
          <w:tcPr>
            <w:tcW w:w="2123" w:type="dxa"/>
          </w:tcPr>
          <w:p w14:paraId="55901A2E" w14:textId="64415D94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年輪、標高図</w:t>
            </w:r>
          </w:p>
        </w:tc>
        <w:tc>
          <w:tcPr>
            <w:tcW w:w="2124" w:type="dxa"/>
          </w:tcPr>
          <w:p w14:paraId="1449453C" w14:textId="7177FECD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岩手山、</w:t>
            </w:r>
          </w:p>
        </w:tc>
        <w:tc>
          <w:tcPr>
            <w:tcW w:w="2124" w:type="dxa"/>
          </w:tcPr>
          <w:p w14:paraId="59F1BF33" w14:textId="24D33B17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「時間」「記憶」「拡がり」</w:t>
            </w:r>
          </w:p>
        </w:tc>
      </w:tr>
      <w:tr w:rsidR="00D906E2" w:rsidRPr="00D906E2" w14:paraId="61A19BEF" w14:textId="77777777" w:rsidTr="00C55A1E">
        <w:tc>
          <w:tcPr>
            <w:tcW w:w="2123" w:type="dxa"/>
          </w:tcPr>
          <w:p w14:paraId="7D260EAD" w14:textId="44A3CFA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絡まる線</w:t>
            </w:r>
          </w:p>
        </w:tc>
        <w:tc>
          <w:tcPr>
            <w:tcW w:w="2123" w:type="dxa"/>
          </w:tcPr>
          <w:p w14:paraId="380E02C0" w14:textId="22F6C0E3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糸</w:t>
            </w:r>
            <w:r>
              <w:rPr>
                <w:rFonts w:hint="eastAsia"/>
                <w:sz w:val="21"/>
                <w:szCs w:val="21"/>
              </w:rPr>
              <w:t>、</w:t>
            </w:r>
            <w:r w:rsidRPr="00D906E2">
              <w:rPr>
                <w:sz w:val="21"/>
                <w:szCs w:val="21"/>
              </w:rPr>
              <w:t>つながり</w:t>
            </w:r>
          </w:p>
        </w:tc>
        <w:tc>
          <w:tcPr>
            <w:tcW w:w="2124" w:type="dxa"/>
          </w:tcPr>
          <w:p w14:paraId="0C8C5BFD" w14:textId="04DBAA3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ホームスパン</w:t>
            </w:r>
          </w:p>
        </w:tc>
        <w:tc>
          <w:tcPr>
            <w:tcW w:w="2124" w:type="dxa"/>
          </w:tcPr>
          <w:p w14:paraId="7FB1C363" w14:textId="2E404D06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「関係」「複雑さ」「創造」</w:t>
            </w:r>
          </w:p>
        </w:tc>
      </w:tr>
      <w:tr w:rsidR="00D906E2" w:rsidRPr="00D906E2" w14:paraId="142F94B4" w14:textId="77777777" w:rsidTr="00C55A1E">
        <w:tc>
          <w:tcPr>
            <w:tcW w:w="2123" w:type="dxa"/>
          </w:tcPr>
          <w:p w14:paraId="0FE7FA1E" w14:textId="643CBBAE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短い線</w:t>
            </w:r>
          </w:p>
        </w:tc>
        <w:tc>
          <w:tcPr>
            <w:tcW w:w="2123" w:type="dxa"/>
          </w:tcPr>
          <w:p w14:paraId="5172FFA7" w14:textId="652B6D54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野原、春の田園</w:t>
            </w:r>
          </w:p>
        </w:tc>
        <w:tc>
          <w:tcPr>
            <w:tcW w:w="2124" w:type="dxa"/>
          </w:tcPr>
          <w:p w14:paraId="43C690B2" w14:textId="3111742D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小岩井農場</w:t>
            </w:r>
          </w:p>
        </w:tc>
        <w:tc>
          <w:tcPr>
            <w:tcW w:w="2124" w:type="dxa"/>
          </w:tcPr>
          <w:p w14:paraId="33A9CD23" w14:textId="710E0C3F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「芽吹き」「リズム」「動きはじめ」</w:t>
            </w:r>
          </w:p>
        </w:tc>
      </w:tr>
      <w:tr w:rsidR="00D906E2" w:rsidRPr="00D906E2" w14:paraId="5BBCDEB4" w14:textId="77777777" w:rsidTr="00C55A1E">
        <w:tc>
          <w:tcPr>
            <w:tcW w:w="2123" w:type="dxa"/>
          </w:tcPr>
          <w:p w14:paraId="006880D5" w14:textId="0D8A7712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rFonts w:hint="eastAsia"/>
                <w:sz w:val="21"/>
                <w:szCs w:val="21"/>
              </w:rPr>
              <w:t>波</w:t>
            </w:r>
          </w:p>
        </w:tc>
        <w:tc>
          <w:tcPr>
            <w:tcW w:w="2123" w:type="dxa"/>
          </w:tcPr>
          <w:p w14:paraId="44230AC6" w14:textId="171D33C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 w:rsidRPr="00D906E2">
              <w:rPr>
                <w:sz w:val="21"/>
                <w:szCs w:val="21"/>
              </w:rPr>
              <w:t>水面、風、ゆらぎ</w:t>
            </w:r>
          </w:p>
        </w:tc>
        <w:tc>
          <w:tcPr>
            <w:tcW w:w="2124" w:type="dxa"/>
          </w:tcPr>
          <w:p w14:paraId="0F612BE5" w14:textId="75489F8F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高松の池</w:t>
            </w:r>
          </w:p>
        </w:tc>
        <w:tc>
          <w:tcPr>
            <w:tcW w:w="2124" w:type="dxa"/>
          </w:tcPr>
          <w:p w14:paraId="1DDDA984" w14:textId="5BC1F437" w:rsidR="00D906E2" w:rsidRPr="00D906E2" w:rsidRDefault="00766313" w:rsidP="00D906E2">
            <w:pPr>
              <w:rPr>
                <w:rFonts w:hint="eastAsia"/>
                <w:sz w:val="21"/>
                <w:szCs w:val="21"/>
              </w:rPr>
            </w:pPr>
            <w:r w:rsidRPr="00766313">
              <w:rPr>
                <w:sz w:val="21"/>
                <w:szCs w:val="21"/>
              </w:rPr>
              <w:t>「やすらぎ」「循環」「ゆらぎ」</w:t>
            </w:r>
          </w:p>
        </w:tc>
      </w:tr>
      <w:tr w:rsidR="00D906E2" w:rsidRPr="00D906E2" w14:paraId="542C33A5" w14:textId="77777777" w:rsidTr="00D906E2">
        <w:tc>
          <w:tcPr>
            <w:tcW w:w="8494" w:type="dxa"/>
            <w:gridSpan w:val="4"/>
            <w:shd w:val="clear" w:color="auto" w:fill="D9D9D9" w:themeFill="background1" w:themeFillShade="D9"/>
          </w:tcPr>
          <w:p w14:paraId="002630D6" w14:textId="7C9E9B82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補欠</w:t>
            </w:r>
          </w:p>
        </w:tc>
      </w:tr>
      <w:tr w:rsidR="00D906E2" w:rsidRPr="00D906E2" w14:paraId="2E4703BF" w14:textId="77777777" w:rsidTr="00C55A1E">
        <w:tc>
          <w:tcPr>
            <w:tcW w:w="2123" w:type="dxa"/>
          </w:tcPr>
          <w:p w14:paraId="3EC619BC" w14:textId="14CA1D42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お椀のパターン</w:t>
            </w:r>
          </w:p>
        </w:tc>
        <w:tc>
          <w:tcPr>
            <w:tcW w:w="2123" w:type="dxa"/>
          </w:tcPr>
          <w:p w14:paraId="50D60C86" w14:textId="7777777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2124" w:type="dxa"/>
          </w:tcPr>
          <w:p w14:paraId="3EAB589B" w14:textId="00693C3A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わんこそば</w:t>
            </w:r>
          </w:p>
        </w:tc>
        <w:tc>
          <w:tcPr>
            <w:tcW w:w="2124" w:type="dxa"/>
          </w:tcPr>
          <w:p w14:paraId="4E7309AD" w14:textId="7777777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</w:tr>
      <w:tr w:rsidR="00D906E2" w:rsidRPr="00D906E2" w14:paraId="7745BCBF" w14:textId="77777777" w:rsidTr="00C55A1E">
        <w:tc>
          <w:tcPr>
            <w:tcW w:w="2123" w:type="dxa"/>
          </w:tcPr>
          <w:p w14:paraId="75677E51" w14:textId="1BF09B7C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多角形・ボロノイ</w:t>
            </w:r>
          </w:p>
        </w:tc>
        <w:tc>
          <w:tcPr>
            <w:tcW w:w="2123" w:type="dxa"/>
          </w:tcPr>
          <w:p w14:paraId="1E65D1A7" w14:textId="1DDC6605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細胞、宝石、</w:t>
            </w:r>
          </w:p>
        </w:tc>
        <w:tc>
          <w:tcPr>
            <w:tcW w:w="2124" w:type="dxa"/>
          </w:tcPr>
          <w:p w14:paraId="4328C09F" w14:textId="49B5472D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石垣、水面</w:t>
            </w:r>
          </w:p>
        </w:tc>
        <w:tc>
          <w:tcPr>
            <w:tcW w:w="2124" w:type="dxa"/>
          </w:tcPr>
          <w:p w14:paraId="0D725C25" w14:textId="7777777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</w:tr>
      <w:tr w:rsidR="00D906E2" w:rsidRPr="00D906E2" w14:paraId="42B3252E" w14:textId="77777777" w:rsidTr="00C55A1E">
        <w:tc>
          <w:tcPr>
            <w:tcW w:w="2123" w:type="dxa"/>
          </w:tcPr>
          <w:p w14:paraId="54B5CCD7" w14:textId="018B8BFB" w:rsidR="00D906E2" w:rsidRDefault="00766313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木の葉（両端の尖った楕円の散らばり）</w:t>
            </w:r>
          </w:p>
        </w:tc>
        <w:tc>
          <w:tcPr>
            <w:tcW w:w="2123" w:type="dxa"/>
          </w:tcPr>
          <w:p w14:paraId="5D802F5E" w14:textId="3EDA223F" w:rsidR="00D906E2" w:rsidRPr="00766313" w:rsidRDefault="00766313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落ち葉、木</w:t>
            </w:r>
          </w:p>
        </w:tc>
        <w:tc>
          <w:tcPr>
            <w:tcW w:w="2124" w:type="dxa"/>
          </w:tcPr>
          <w:p w14:paraId="19A60C22" w14:textId="159D5B20" w:rsidR="00D906E2" w:rsidRDefault="00766313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公園、</w:t>
            </w:r>
          </w:p>
        </w:tc>
        <w:tc>
          <w:tcPr>
            <w:tcW w:w="2124" w:type="dxa"/>
          </w:tcPr>
          <w:p w14:paraId="122C25CF" w14:textId="7777777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</w:tr>
      <w:tr w:rsidR="00D906E2" w:rsidRPr="00D906E2" w14:paraId="451B19A6" w14:textId="77777777" w:rsidTr="00C55A1E">
        <w:tc>
          <w:tcPr>
            <w:tcW w:w="2123" w:type="dxa"/>
          </w:tcPr>
          <w:p w14:paraId="66B951AB" w14:textId="3EAC84CC" w:rsidR="00D906E2" w:rsidRDefault="005A599E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短い線が数列ごとに並ぶ</w:t>
            </w:r>
          </w:p>
        </w:tc>
        <w:tc>
          <w:tcPr>
            <w:tcW w:w="2123" w:type="dxa"/>
          </w:tcPr>
          <w:p w14:paraId="6E7EF113" w14:textId="2C8BF990" w:rsidR="00D906E2" w:rsidRDefault="005A599E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本棚</w:t>
            </w:r>
          </w:p>
        </w:tc>
        <w:tc>
          <w:tcPr>
            <w:tcW w:w="2124" w:type="dxa"/>
          </w:tcPr>
          <w:p w14:paraId="16F34B95" w14:textId="5BCF7A59" w:rsid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2124" w:type="dxa"/>
          </w:tcPr>
          <w:p w14:paraId="0EA75957" w14:textId="4195A0E5" w:rsidR="00D906E2" w:rsidRPr="00D906E2" w:rsidRDefault="005A599E" w:rsidP="00D906E2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歴史、文化</w:t>
            </w:r>
          </w:p>
        </w:tc>
      </w:tr>
      <w:tr w:rsidR="00D906E2" w:rsidRPr="00D906E2" w14:paraId="70D78FDA" w14:textId="77777777" w:rsidTr="00C55A1E">
        <w:tc>
          <w:tcPr>
            <w:tcW w:w="2123" w:type="dxa"/>
          </w:tcPr>
          <w:p w14:paraId="685463DD" w14:textId="77777777" w:rsid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2123" w:type="dxa"/>
          </w:tcPr>
          <w:p w14:paraId="088815CA" w14:textId="77777777" w:rsid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2124" w:type="dxa"/>
          </w:tcPr>
          <w:p w14:paraId="67B8AD90" w14:textId="77777777" w:rsid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  <w:tc>
          <w:tcPr>
            <w:tcW w:w="2124" w:type="dxa"/>
          </w:tcPr>
          <w:p w14:paraId="32E75C95" w14:textId="77777777" w:rsidR="00D906E2" w:rsidRPr="00D906E2" w:rsidRDefault="00D906E2" w:rsidP="00D906E2">
            <w:pPr>
              <w:rPr>
                <w:rFonts w:hint="eastAsia"/>
                <w:sz w:val="21"/>
                <w:szCs w:val="21"/>
              </w:rPr>
            </w:pPr>
          </w:p>
        </w:tc>
      </w:tr>
    </w:tbl>
    <w:p w14:paraId="3EC8E2B7" w14:textId="60A218A8" w:rsidR="00C55A1E" w:rsidRPr="00766313" w:rsidRDefault="00766313">
      <w:pPr>
        <w:rPr>
          <w:sz w:val="21"/>
          <w:szCs w:val="21"/>
        </w:rPr>
      </w:pPr>
      <w:r>
        <w:rPr>
          <w:rFonts w:hint="eastAsia"/>
        </w:rPr>
        <w:t>※</w:t>
      </w:r>
      <w:r w:rsidR="005A599E">
        <w:rPr>
          <w:rFonts w:hint="eastAsia"/>
        </w:rPr>
        <w:t>デザインにおいて</w:t>
      </w:r>
      <w:r w:rsidR="005A599E">
        <w:rPr>
          <w:rFonts w:hint="eastAsia"/>
          <w:sz w:val="21"/>
          <w:szCs w:val="21"/>
        </w:rPr>
        <w:t>気を付けるべきこと</w:t>
      </w:r>
    </w:p>
    <w:p w14:paraId="7E89CC86" w14:textId="4F5D5873" w:rsidR="00766313" w:rsidRDefault="00766313">
      <w:pPr>
        <w:rPr>
          <w:sz w:val="21"/>
          <w:szCs w:val="21"/>
        </w:rPr>
      </w:pPr>
      <w:r w:rsidRPr="00766313">
        <w:rPr>
          <w:rFonts w:hint="eastAsia"/>
          <w:sz w:val="21"/>
          <w:szCs w:val="21"/>
        </w:rPr>
        <w:t>・鋭角は</w:t>
      </w:r>
      <w:r w:rsidR="005A599E">
        <w:rPr>
          <w:rFonts w:hint="eastAsia"/>
          <w:sz w:val="21"/>
          <w:szCs w:val="21"/>
        </w:rPr>
        <w:t>刃の形状的に困難、手触り的にも丸みを持たせたい</w:t>
      </w:r>
    </w:p>
    <w:p w14:paraId="5B206D28" w14:textId="14B774D7" w:rsidR="00766313" w:rsidRDefault="0076631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・こどもの指で追える程度にラインを整理する</w:t>
      </w:r>
    </w:p>
    <w:p w14:paraId="19298639" w14:textId="00C9D195" w:rsidR="00766313" w:rsidRPr="00766313" w:rsidRDefault="007663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・汚れが入り込みやす</w:t>
      </w:r>
      <w:r w:rsidR="005A599E">
        <w:rPr>
          <w:rFonts w:hint="eastAsia"/>
          <w:sz w:val="21"/>
          <w:szCs w:val="21"/>
        </w:rPr>
        <w:t>くなっていないか</w:t>
      </w:r>
      <w:r>
        <w:rPr>
          <w:rFonts w:hint="eastAsia"/>
          <w:sz w:val="21"/>
          <w:szCs w:val="21"/>
        </w:rPr>
        <w:t>、欠けやす</w:t>
      </w:r>
      <w:r w:rsidR="005A599E">
        <w:rPr>
          <w:rFonts w:hint="eastAsia"/>
          <w:sz w:val="21"/>
          <w:szCs w:val="21"/>
        </w:rPr>
        <w:t>い小さい部分はないか</w:t>
      </w:r>
    </w:p>
    <w:sectPr w:rsidR="00766313" w:rsidRPr="007663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1E"/>
    <w:rsid w:val="0020102A"/>
    <w:rsid w:val="00214F3E"/>
    <w:rsid w:val="00585959"/>
    <w:rsid w:val="005A599E"/>
    <w:rsid w:val="00766313"/>
    <w:rsid w:val="00C27F81"/>
    <w:rsid w:val="00C55A1E"/>
    <w:rsid w:val="00D9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6432DE"/>
  <w15:chartTrackingRefBased/>
  <w15:docId w15:val="{53480D36-BB7B-4679-922A-EA0ED8CE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5A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A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A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A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A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A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A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A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55A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55A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55A1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55A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55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5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A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55A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55A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A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55A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5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55A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55A1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55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2</cp:revision>
  <dcterms:created xsi:type="dcterms:W3CDTF">2026-01-14T04:59:00Z</dcterms:created>
  <dcterms:modified xsi:type="dcterms:W3CDTF">2026-01-14T05:35:00Z</dcterms:modified>
</cp:coreProperties>
</file>