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8342" w14:textId="31B2D068" w:rsidR="0020102A" w:rsidRDefault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250924</w:t>
      </w:r>
      <w:r w:rsidRPr="00733603">
        <w:rPr>
          <w:rFonts w:ascii="BIZ UDPゴシック" w:eastAsia="BIZ UDPゴシック" w:hAnsi="BIZ UDPゴシック"/>
          <w:sz w:val="21"/>
          <w:szCs w:val="21"/>
        </w:rPr>
        <w:t xml:space="preserve">　</w:t>
      </w:r>
      <w:r>
        <w:rPr>
          <w:rFonts w:ascii="BIZ UDPゴシック" w:eastAsia="BIZ UDPゴシック" w:hAnsi="BIZ UDPゴシック" w:hint="eastAsia"/>
          <w:sz w:val="21"/>
          <w:szCs w:val="21"/>
        </w:rPr>
        <w:t xml:space="preserve">打ち合わせ　</w:t>
      </w:r>
      <w:r w:rsidRPr="00733603">
        <w:rPr>
          <w:rFonts w:ascii="BIZ UDPゴシック" w:eastAsia="BIZ UDPゴシック" w:hAnsi="BIZ UDPゴシック"/>
          <w:sz w:val="21"/>
          <w:szCs w:val="21"/>
        </w:rPr>
        <w:t>阿部・松森さん@AZLM</w:t>
      </w:r>
    </w:p>
    <w:p w14:paraId="6316C8E4" w14:textId="77777777" w:rsidR="00733603" w:rsidRDefault="00733603">
      <w:pPr>
        <w:rPr>
          <w:rFonts w:ascii="BIZ UDPゴシック" w:eastAsia="BIZ UDPゴシック" w:hAnsi="BIZ UDPゴシック"/>
          <w:sz w:val="21"/>
          <w:szCs w:val="21"/>
        </w:rPr>
      </w:pPr>
    </w:p>
    <w:p w14:paraId="2E44592D" w14:textId="77777777" w:rsidR="00733603" w:rsidRDefault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内容：</w:t>
      </w:r>
    </w:p>
    <w:p w14:paraId="54D140A4" w14:textId="7BF983DB" w:rsidR="00733603" w:rsidRDefault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①イベント報告</w:t>
      </w:r>
    </w:p>
    <w:p w14:paraId="0A2C9B98" w14:textId="77777777" w:rsidR="00733603" w:rsidRDefault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②試作の確認</w:t>
      </w:r>
    </w:p>
    <w:p w14:paraId="5AB4A05C" w14:textId="1459337C" w:rsidR="00733603" w:rsidRDefault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③デザインの検討</w:t>
      </w:r>
    </w:p>
    <w:p w14:paraId="51D5CECF" w14:textId="076BF090" w:rsidR="00733603" w:rsidRDefault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④役割分担について</w:t>
      </w:r>
    </w:p>
    <w:p w14:paraId="7B3BB0A8" w14:textId="77777777" w:rsidR="00733603" w:rsidRDefault="00733603">
      <w:pPr>
        <w:rPr>
          <w:rFonts w:ascii="BIZ UDPゴシック" w:eastAsia="BIZ UDPゴシック" w:hAnsi="BIZ UDPゴシック"/>
          <w:sz w:val="21"/>
          <w:szCs w:val="21"/>
        </w:rPr>
      </w:pPr>
    </w:p>
    <w:p w14:paraId="3CD6EB0E" w14:textId="6C7FE600" w:rsidR="00733603" w:rsidRDefault="00733603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①</w:t>
      </w:r>
      <w:r>
        <w:rPr>
          <w:rFonts w:ascii="BIZ UDPゴシック" w:eastAsia="BIZ UDPゴシック" w:hAnsi="BIZ UDPゴシック" w:hint="eastAsia"/>
          <w:sz w:val="21"/>
          <w:szCs w:val="21"/>
        </w:rPr>
        <w:t>イベント報告</w:t>
      </w:r>
    </w:p>
    <w:p w14:paraId="2F070A31" w14:textId="02B4D0AE" w:rsidR="00733603" w:rsidRDefault="00733603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・9/20・21に「グッド・トイカフェ」に出展し、レーザー彫刻機で作成したサンプルを展示&amp;投票ボードを設置した</w:t>
      </w:r>
    </w:p>
    <w:p w14:paraId="072B4F7C" w14:textId="38737061" w:rsidR="00733603" w:rsidRDefault="00733603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・サンプルはおおむね「かわいい」と好評、ただ、「福田パン」「馬」など説明がないと何を指すか伝わらないものもあった</w:t>
      </w:r>
    </w:p>
    <w:p w14:paraId="5D4835CB" w14:textId="02DB9069" w:rsidR="00CD75AC" w:rsidRDefault="00CD75AC" w:rsidP="00CD75AC">
      <w:pPr>
        <w:rPr>
          <w:rFonts w:ascii="BIZ UDPゴシック" w:eastAsia="BIZ UDPゴシック" w:hAnsi="BIZ UDPゴシック" w:hint="eastAsia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・サンプルはデータ通りのサイズと一回り大きいサイズを用意➡同じ種類でまとめたり、立ててジオラマのように並べたりする遊びが見られた</w:t>
      </w:r>
    </w:p>
    <w:p w14:paraId="1D7B60CF" w14:textId="1C0C2E4D" w:rsidR="00733603" w:rsidRDefault="00733603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・得票数ベスト５　大人：「南部鉄器」「狛犬」「赤レンガ館」「さんさ太鼓」「盛岡冷麺」</w:t>
      </w:r>
    </w:p>
    <w:p w14:paraId="310CD776" w14:textId="466B040B" w:rsidR="00733603" w:rsidRPr="00733603" w:rsidRDefault="00733603" w:rsidP="00733603">
      <w:pPr>
        <w:ind w:firstLineChars="700" w:firstLine="1470"/>
        <w:rPr>
          <w:rFonts w:ascii="BIZ UDPゴシック" w:eastAsia="BIZ UDPゴシック" w:hAnsi="BIZ UDPゴシック" w:hint="eastAsia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子ども：「さんさ太鼓」「赤レンガ館」「ピューマ」「南部鉄器」「盛岡冷麺」「</w:t>
      </w:r>
      <w:r w:rsidR="00CD75AC">
        <w:rPr>
          <w:rFonts w:ascii="BIZ UDPゴシック" w:eastAsia="BIZ UDPゴシック" w:hAnsi="BIZ UDPゴシック" w:hint="eastAsia"/>
          <w:sz w:val="21"/>
          <w:szCs w:val="21"/>
        </w:rPr>
        <w:t>白鳥</w:t>
      </w:r>
      <w:r>
        <w:rPr>
          <w:rFonts w:ascii="BIZ UDPゴシック" w:eastAsia="BIZ UDPゴシック" w:hAnsi="BIZ UDPゴシック" w:hint="eastAsia"/>
          <w:sz w:val="21"/>
          <w:szCs w:val="21"/>
        </w:rPr>
        <w:t>」</w:t>
      </w:r>
    </w:p>
    <w:p w14:paraId="27B45AA7" w14:textId="77777777" w:rsidR="00733603" w:rsidRPr="00733603" w:rsidRDefault="00733603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</w:p>
    <w:p w14:paraId="3CE7F104" w14:textId="77777777" w:rsidR="00733603" w:rsidRDefault="00733603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②試作の確認</w:t>
      </w:r>
    </w:p>
    <w:p w14:paraId="375FD2CA" w14:textId="6FC5030C" w:rsidR="00CD75AC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＜新田分＞</w:t>
      </w:r>
    </w:p>
    <w:p w14:paraId="04037F44" w14:textId="19679F88" w:rsidR="00733603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・くりへの彫刻はキレイに出て、可愛らしい仕上がりに</w:t>
      </w:r>
    </w:p>
    <w:p w14:paraId="30B1E8B1" w14:textId="2133A125" w:rsidR="00CD75AC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・アカマツはほとんど色がつかなかったが、クッキーのようになった➡お菓子とコラボはどうか</w:t>
      </w:r>
    </w:p>
    <w:p w14:paraId="5A317771" w14:textId="0F7CEE23" w:rsidR="00CD75AC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➡サイズ感・彫刻はいいが、やはり12個で上代3万を超えるのは商品として厳しい</w:t>
      </w:r>
    </w:p>
    <w:p w14:paraId="124C0639" w14:textId="77777777" w:rsidR="00CD75AC" w:rsidRDefault="00CD75AC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</w:p>
    <w:p w14:paraId="749BD5D7" w14:textId="089C02E3" w:rsidR="00CD75AC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＜松森さん分＞</w:t>
      </w:r>
    </w:p>
    <w:p w14:paraId="55E0F807" w14:textId="0E45DF23" w:rsidR="00CD75AC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・ホオをNCルーターでボロノイ図形にカット</w:t>
      </w:r>
    </w:p>
    <w:p w14:paraId="14CFCE33" w14:textId="4498193D" w:rsidR="00CD75AC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・30㎜厚を切り抜くのに10周必要、下を2㎜残して手作業でカット</w:t>
      </w:r>
    </w:p>
    <w:p w14:paraId="7EA071AC" w14:textId="5552095F" w:rsidR="00CD75AC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・NCだけで35分/12個、セッティングなど含めると、カットだけで45分</w:t>
      </w:r>
    </w:p>
    <w:p w14:paraId="41CCD4A1" w14:textId="65BAB771" w:rsidR="00CD75AC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・面取りはルーターで可能</w:t>
      </w:r>
    </w:p>
    <w:p w14:paraId="23036C64" w14:textId="79C6248E" w:rsidR="00CD75AC" w:rsidRPr="00CD75AC" w:rsidRDefault="00CD75AC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・サンダーであえて斜めにランダムに面取りも可能</w:t>
      </w:r>
    </w:p>
    <w:p w14:paraId="49514473" w14:textId="4175623B" w:rsidR="00CD75AC" w:rsidRDefault="00CD75AC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</w:p>
    <w:p w14:paraId="29160025" w14:textId="77777777" w:rsidR="00733603" w:rsidRDefault="00733603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③デザインの検討</w:t>
      </w:r>
    </w:p>
    <w:p w14:paraId="53796FFF" w14:textId="09E388CF" w:rsidR="00733603" w:rsidRDefault="00CD75AC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・はしおきで</w:t>
      </w:r>
      <w:r w:rsidR="000140E7">
        <w:rPr>
          <w:rFonts w:ascii="BIZ UDPゴシック" w:eastAsia="BIZ UDPゴシック" w:hAnsi="BIZ UDPゴシック" w:hint="eastAsia"/>
          <w:sz w:val="21"/>
          <w:szCs w:val="21"/>
        </w:rPr>
        <w:t>この価格は厳しいため、もっと付加価値を高めたい</w:t>
      </w:r>
    </w:p>
    <w:p w14:paraId="2FDEED94" w14:textId="7485CAEC" w:rsidR="000140E7" w:rsidRDefault="000140E7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➡おもちゃの後、小皿・トレーとして使えるものならどうか</w:t>
      </w:r>
    </w:p>
    <w:p w14:paraId="1CDDC25B" w14:textId="0C8882FF" w:rsidR="000140E7" w:rsidRDefault="000140E7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・木の小皿で2,000円/1枚の商品もあり、はしおきよりは金額に納得感がある</w:t>
      </w:r>
    </w:p>
    <w:p w14:paraId="09DDA134" w14:textId="28301DC4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・NCの強みはアシンメトリーな形で彫る加工もできること、旋盤にはできない</w:t>
      </w:r>
    </w:p>
    <w:p w14:paraId="4D3AC4D5" w14:textId="4541AD87" w:rsidR="006B5997" w:rsidRDefault="006B5997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lastRenderedPageBreak/>
        <w:t>・皿にする場合、底の厚みは1/3ほど残したい</w:t>
      </w:r>
    </w:p>
    <w:p w14:paraId="4F5AE9F0" w14:textId="07B2673D" w:rsidR="006B5997" w:rsidRDefault="006B5997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・素材は市産材ではクリが狂いにくく水に強い</w:t>
      </w:r>
    </w:p>
    <w:p w14:paraId="6EB58F18" w14:textId="1B9C5B47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・強みを活かすならアウトラインで切り出すことだが、スタッキングはできない</w:t>
      </w:r>
    </w:p>
    <w:p w14:paraId="6F39CB06" w14:textId="6812A323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➡原点に戻って、さんさ太鼓のモチーフのみ複数にしてスタッキングできるようにしたらどうか</w:t>
      </w:r>
    </w:p>
    <w:p w14:paraId="37CD5A48" w14:textId="0B483E3A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➡</w:t>
      </w:r>
      <w:r w:rsidR="006B5997">
        <w:rPr>
          <w:rFonts w:ascii="BIZ UDPゴシック" w:eastAsia="BIZ UDPゴシック" w:hAnsi="BIZ UDPゴシック" w:hint="eastAsia"/>
          <w:sz w:val="21"/>
          <w:szCs w:val="21"/>
        </w:rPr>
        <w:t>扱いやすくなるが、</w:t>
      </w:r>
      <w:r>
        <w:rPr>
          <w:rFonts w:ascii="BIZ UDPゴシック" w:eastAsia="BIZ UDPゴシック" w:hAnsi="BIZ UDPゴシック" w:hint="eastAsia"/>
          <w:sz w:val="21"/>
          <w:szCs w:val="21"/>
        </w:rPr>
        <w:t>おもちゃとしての</w:t>
      </w:r>
      <w:r w:rsidR="006B5997">
        <w:rPr>
          <w:rFonts w:ascii="BIZ UDPゴシック" w:eastAsia="BIZ UDPゴシック" w:hAnsi="BIZ UDPゴシック" w:hint="eastAsia"/>
          <w:sz w:val="21"/>
          <w:szCs w:val="21"/>
        </w:rPr>
        <w:t>面白さや広がりについては要検討</w:t>
      </w:r>
    </w:p>
    <w:p w14:paraId="10B9BFFE" w14:textId="77777777" w:rsidR="006B5997" w:rsidRPr="006B5997" w:rsidRDefault="006B5997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</w:p>
    <w:p w14:paraId="5EE9CFF0" w14:textId="0897F4D6" w:rsidR="00703A7D" w:rsidRDefault="00703A7D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＜アップサイクルについて＞</w:t>
      </w:r>
    </w:p>
    <w:p w14:paraId="28F2B885" w14:textId="78C2902F" w:rsidR="000140E7" w:rsidRDefault="000140E7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・フローリング材の</w:t>
      </w:r>
      <w:r w:rsidR="00703A7D">
        <w:rPr>
          <w:rFonts w:ascii="BIZ UDPゴシック" w:eastAsia="BIZ UDPゴシック" w:hAnsi="BIZ UDPゴシック" w:hint="eastAsia"/>
          <w:sz w:val="21"/>
          <w:szCs w:val="21"/>
        </w:rPr>
        <w:t>端材を</w:t>
      </w:r>
      <w:r>
        <w:rPr>
          <w:rFonts w:ascii="BIZ UDPゴシック" w:eastAsia="BIZ UDPゴシック" w:hAnsi="BIZ UDPゴシック" w:hint="eastAsia"/>
          <w:sz w:val="21"/>
          <w:szCs w:val="21"/>
        </w:rPr>
        <w:t>活用</w:t>
      </w:r>
      <w:r w:rsidR="00703A7D">
        <w:rPr>
          <w:rFonts w:ascii="BIZ UDPゴシック" w:eastAsia="BIZ UDPゴシック" w:hAnsi="BIZ UDPゴシック" w:hint="eastAsia"/>
          <w:sz w:val="21"/>
          <w:szCs w:val="21"/>
        </w:rPr>
        <w:t>できれば、コストを下げられる</w:t>
      </w:r>
    </w:p>
    <w:p w14:paraId="4F178FEB" w14:textId="051EC84A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・松森さんが現在AZLMに展示しているのはそれを使ったもの（一つ4400円程度）</w:t>
      </w:r>
    </w:p>
    <w:p w14:paraId="798E7406" w14:textId="3A902BF2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・端材からNCで作成することは可能</w:t>
      </w:r>
    </w:p>
    <w:p w14:paraId="470F0079" w14:textId="4ABF9990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・発注する場合は長さを指定しないほうが安く手に入る</w:t>
      </w:r>
    </w:p>
    <w:p w14:paraId="5DFC4476" w14:textId="5CEC1F04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➡今から事業に盛り込むのは時間が足りないし、それをメインのストーリーとすると、ずっとそれでやらないといけない</w:t>
      </w:r>
    </w:p>
    <w:p w14:paraId="586540A1" w14:textId="2DA13A58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現時点では市産材のフローリング端材がどの程度手に入るのか、どういうストーリーで出た端材なのかも不明</w:t>
      </w:r>
    </w:p>
    <w:p w14:paraId="6F8586B8" w14:textId="5E3197BD" w:rsidR="00703A7D" w:rsidRDefault="00703A7D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➡メインは購入できる材料を使用して作成し、余裕があれば別ストーリーとして作成を検討することとして保留</w:t>
      </w:r>
    </w:p>
    <w:p w14:paraId="07BE20A4" w14:textId="77777777" w:rsidR="000140E7" w:rsidRDefault="000140E7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</w:p>
    <w:p w14:paraId="508F66D4" w14:textId="5B045DB5" w:rsidR="000140E7" w:rsidRDefault="000140E7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＜要確認＞</w:t>
      </w:r>
    </w:p>
    <w:p w14:paraId="7D610899" w14:textId="4CAB9B66" w:rsidR="000140E7" w:rsidRDefault="000140E7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・さんさ太鼓・福田パンなどのデザイン使用許可➡</w:t>
      </w:r>
      <w:r w:rsidRPr="000140E7">
        <w:rPr>
          <w:rFonts w:ascii="BIZ UDPゴシック" w:eastAsia="BIZ UDPゴシック" w:hAnsi="BIZ UDPゴシック"/>
          <w:sz w:val="21"/>
          <w:szCs w:val="21"/>
        </w:rPr>
        <w:t>新田</w:t>
      </w:r>
    </w:p>
    <w:p w14:paraId="187764D3" w14:textId="4FCA644C" w:rsidR="000140E7" w:rsidRDefault="000140E7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・フローリング材で市産材のものが安定的に手に入るか、可ならその価格も➡松森</w:t>
      </w:r>
    </w:p>
    <w:p w14:paraId="3D1DB344" w14:textId="77777777" w:rsidR="000140E7" w:rsidRDefault="000140E7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</w:p>
    <w:p w14:paraId="4C104F2D" w14:textId="77777777" w:rsidR="00733603" w:rsidRDefault="00733603" w:rsidP="00733603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④役割分担について</w:t>
      </w:r>
    </w:p>
    <w:p w14:paraId="28BA52FB" w14:textId="0CFD95E2" w:rsidR="00733603" w:rsidRDefault="000140E7" w:rsidP="00733603">
      <w:pPr>
        <w:rPr>
          <w:rFonts w:ascii="BIZ UDPゴシック" w:eastAsia="BIZ UDPゴシック" w:hAnsi="BIZ UDPゴシック" w:hint="eastAsia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・前回メールでお送りしたものをたたき台として、各自加筆・修正して実情に合わせたい</w:t>
      </w:r>
    </w:p>
    <w:p w14:paraId="42E2D5D3" w14:textId="1C04500E" w:rsidR="00733603" w:rsidRDefault="00733603">
      <w:pPr>
        <w:rPr>
          <w:rFonts w:ascii="BIZ UDPゴシック" w:eastAsia="BIZ UDPゴシック" w:hAnsi="BIZ UDPゴシック"/>
          <w:sz w:val="21"/>
          <w:szCs w:val="21"/>
        </w:rPr>
      </w:pPr>
    </w:p>
    <w:p w14:paraId="513BD849" w14:textId="50A22E5E" w:rsidR="000140E7" w:rsidRDefault="000140E7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＜次回までの作業＞</w:t>
      </w:r>
    </w:p>
    <w:p w14:paraId="2952B49E" w14:textId="77777777" w:rsidR="00417A8F" w:rsidRDefault="000140E7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</w:t>
      </w:r>
      <w:r w:rsidR="00417A8F">
        <w:rPr>
          <w:rFonts w:ascii="BIZ UDPゴシック" w:eastAsia="BIZ UDPゴシック" w:hAnsi="BIZ UDPゴシック" w:hint="eastAsia"/>
          <w:sz w:val="21"/>
          <w:szCs w:val="21"/>
        </w:rPr>
        <w:t>松森さん：</w:t>
      </w:r>
      <w:r>
        <w:rPr>
          <w:rFonts w:ascii="BIZ UDPゴシック" w:eastAsia="BIZ UDPゴシック" w:hAnsi="BIZ UDPゴシック" w:hint="eastAsia"/>
          <w:sz w:val="21"/>
          <w:szCs w:val="21"/>
        </w:rPr>
        <w:t>10月末までに</w:t>
      </w:r>
      <w:r w:rsidR="00417A8F">
        <w:rPr>
          <w:rFonts w:ascii="BIZ UDPゴシック" w:eastAsia="BIZ UDPゴシック" w:hAnsi="BIZ UDPゴシック" w:hint="eastAsia"/>
          <w:sz w:val="21"/>
          <w:szCs w:val="21"/>
        </w:rPr>
        <w:t>、</w:t>
      </w:r>
      <w:r>
        <w:rPr>
          <w:rFonts w:ascii="BIZ UDPゴシック" w:eastAsia="BIZ UDPゴシック" w:hAnsi="BIZ UDPゴシック" w:hint="eastAsia"/>
          <w:sz w:val="21"/>
          <w:szCs w:val="21"/>
        </w:rPr>
        <w:t>木のトレーになる形で5種類／1個、さんさ太鼓のみ+4個をレーザー彫刻前まで試作</w:t>
      </w:r>
    </w:p>
    <w:p w14:paraId="2D794F04" w14:textId="77777777" w:rsidR="006B5997" w:rsidRDefault="00417A8F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 xml:space="preserve">・新田：①デザイン許諾の確認　</w:t>
      </w:r>
    </w:p>
    <w:p w14:paraId="17F4F2D4" w14:textId="6E7584EC" w:rsidR="00417A8F" w:rsidRDefault="00417A8F" w:rsidP="006B5997">
      <w:pPr>
        <w:ind w:firstLineChars="300" w:firstLine="630"/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②試作品を</w:t>
      </w:r>
      <w:r w:rsidR="000140E7">
        <w:rPr>
          <w:rFonts w:ascii="BIZ UDPゴシック" w:eastAsia="BIZ UDPゴシック" w:hAnsi="BIZ UDPゴシック" w:hint="eastAsia"/>
          <w:sz w:val="21"/>
          <w:szCs w:val="21"/>
        </w:rPr>
        <w:t>引き取り、レーザー彫刻＋コーティング</w:t>
      </w:r>
    </w:p>
    <w:p w14:paraId="5325C141" w14:textId="21F43576" w:rsidR="000140E7" w:rsidRDefault="00417A8F" w:rsidP="00417A8F">
      <w:pPr>
        <w:ind w:firstLineChars="300" w:firstLine="630"/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③</w:t>
      </w:r>
      <w:r w:rsidR="000140E7">
        <w:rPr>
          <w:rFonts w:ascii="BIZ UDPゴシック" w:eastAsia="BIZ UDPゴシック" w:hAnsi="BIZ UDPゴシック" w:hint="eastAsia"/>
          <w:sz w:val="21"/>
          <w:szCs w:val="21"/>
        </w:rPr>
        <w:t>サンプルを新田のイベントでテスト</w:t>
      </w:r>
    </w:p>
    <w:p w14:paraId="27F8E152" w14:textId="0119DBF6" w:rsidR="000140E7" w:rsidRDefault="00417A8F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・各自：役割分担表の加筆・修正</w:t>
      </w:r>
    </w:p>
    <w:p w14:paraId="2DB053FE" w14:textId="77777777" w:rsidR="00417A8F" w:rsidRDefault="00417A8F">
      <w:pPr>
        <w:rPr>
          <w:rFonts w:ascii="BIZ UDPゴシック" w:eastAsia="BIZ UDPゴシック" w:hAnsi="BIZ UDPゴシック" w:hint="eastAsia"/>
          <w:sz w:val="21"/>
          <w:szCs w:val="21"/>
        </w:rPr>
      </w:pPr>
    </w:p>
    <w:p w14:paraId="2D0CDD06" w14:textId="0036F461" w:rsidR="000140E7" w:rsidRDefault="000140E7">
      <w:pPr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＜次回打合せ＞</w:t>
      </w:r>
    </w:p>
    <w:p w14:paraId="46811233" w14:textId="04828C41" w:rsidR="000140E7" w:rsidRPr="00733603" w:rsidRDefault="000140E7">
      <w:pPr>
        <w:rPr>
          <w:rFonts w:ascii="BIZ UDPゴシック" w:eastAsia="BIZ UDPゴシック" w:hAnsi="BIZ UDPゴシック" w:hint="eastAsia"/>
          <w:sz w:val="21"/>
          <w:szCs w:val="21"/>
        </w:rPr>
      </w:pPr>
      <w:r>
        <w:rPr>
          <w:rFonts w:ascii="BIZ UDPゴシック" w:eastAsia="BIZ UDPゴシック" w:hAnsi="BIZ UDPゴシック" w:hint="eastAsia"/>
          <w:sz w:val="21"/>
          <w:szCs w:val="21"/>
        </w:rPr>
        <w:t>2025/11/</w:t>
      </w:r>
      <w:r w:rsidR="00417A8F">
        <w:rPr>
          <w:rFonts w:ascii="BIZ UDPゴシック" w:eastAsia="BIZ UDPゴシック" w:hAnsi="BIZ UDPゴシック" w:hint="eastAsia"/>
          <w:sz w:val="21"/>
          <w:szCs w:val="21"/>
        </w:rPr>
        <w:t>12（水）　10:00-12:00　予定</w:t>
      </w:r>
    </w:p>
    <w:sectPr w:rsidR="000140E7" w:rsidRPr="007336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03"/>
    <w:rsid w:val="000140E7"/>
    <w:rsid w:val="0020102A"/>
    <w:rsid w:val="00214F3E"/>
    <w:rsid w:val="00417A8F"/>
    <w:rsid w:val="00585959"/>
    <w:rsid w:val="006B5997"/>
    <w:rsid w:val="00703A7D"/>
    <w:rsid w:val="00733603"/>
    <w:rsid w:val="00CD75AC"/>
    <w:rsid w:val="00F9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36A623"/>
  <w15:chartTrackingRefBased/>
  <w15:docId w15:val="{16439461-01FA-44D6-850D-F7346315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36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6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6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6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6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6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6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6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36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336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3360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33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3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3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3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3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36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36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6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3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6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36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60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360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360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2</cp:revision>
  <dcterms:created xsi:type="dcterms:W3CDTF">2025-09-25T00:10:00Z</dcterms:created>
  <dcterms:modified xsi:type="dcterms:W3CDTF">2025-09-25T22:51:00Z</dcterms:modified>
</cp:coreProperties>
</file>