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EA" w:rsidRDefault="00F9053C">
      <w:pPr>
        <w:rPr>
          <w:color w:val="FFFFFF"/>
          <w:sz w:val="15"/>
          <w:szCs w:val="15"/>
        </w:rPr>
      </w:pPr>
      <w:r>
        <w:rPr>
          <w:szCs w:val="21"/>
        </w:rPr>
        <w:t>通过一周对美赛体制及</w:t>
      </w:r>
      <w:r>
        <w:rPr>
          <w:szCs w:val="21"/>
        </w:rPr>
        <w:t>outstanding</w:t>
      </w:r>
      <w:r>
        <w:rPr>
          <w:szCs w:val="21"/>
        </w:rPr>
        <w:t>论文的分析，得出了以下几个结论，希望与各位共同探讨：</w:t>
      </w:r>
      <w:r>
        <w:rPr>
          <w:color w:val="FFFFFF"/>
          <w:sz w:val="15"/>
          <w:szCs w:val="15"/>
        </w:rPr>
        <w:t>' w* }1 Y' [4 }' S! x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美赛获奖覆盖率相当之大，只要你不作弊，三等奖就能到手，只要你摘要清晰明了，思路创新有依据，就能拿二等奖，其实拿一等奖最大的困扰就是英语，要拿一等奖必须要把最简单的道理全都说出来，力求用外国人欣赏的英语风格，尽量多的而有效率的叙述说明；当然把以后几点都做到，再配上点创新及参考文献标注地严格规范，你就是</w:t>
      </w:r>
      <w:r>
        <w:rPr>
          <w:szCs w:val="21"/>
        </w:rPr>
        <w:t>O</w:t>
      </w:r>
      <w:r>
        <w:rPr>
          <w:szCs w:val="21"/>
        </w:rPr>
        <w:t>奖得主；</w:t>
      </w:r>
      <w:r>
        <w:rPr>
          <w:szCs w:val="21"/>
        </w:rPr>
        <w:br/>
      </w:r>
      <w:r>
        <w:rPr>
          <w:vanish/>
          <w:szCs w:val="21"/>
        </w:rPr>
        <w:t>1 H0 a! c- p  P1 U) u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美赛查资料问题：美赛题所需的资料基本上都能用谷歌实现，所以建议各位多去找一些谷歌全攻略来学习一下，但是有一点的是，就是你所参考过的资料，你都要在论文参考文献中或论文中有所提及，即便你只抄了</w:t>
      </w:r>
      <w:r>
        <w:rPr>
          <w:szCs w:val="21"/>
        </w:rPr>
        <w:t>6</w:t>
      </w:r>
      <w:r>
        <w:rPr>
          <w:szCs w:val="21"/>
        </w:rPr>
        <w:t>个单词，美赛对于版权问题查的是非常之严格的，不像国赛；</w:t>
      </w:r>
      <w:r>
        <w:rPr>
          <w:color w:val="FFFFFF"/>
          <w:sz w:val="15"/>
          <w:szCs w:val="15"/>
        </w:rPr>
        <w:t>/ I- `' t% M! S$ j4 T5 e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）美赛算法创新及实现问题：如果你能从基本算法入手，把几种算法组合起来，并通过在美国教授看来比较权威的软件实现，这就是创新，权威点的软件当然是指多用美国出产的数学或制图软件。</w:t>
      </w:r>
      <w:r>
        <w:rPr>
          <w:color w:val="FFFFFF"/>
          <w:sz w:val="15"/>
          <w:szCs w:val="15"/>
        </w:rPr>
        <w:t>, v( @! p$ q+ P7 Z: P+ R3 p3 F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）美赛论文加工及美工问题：如果论文是用中国的语言风格翻译到英文，那么注定是拿不到一等奖了，英语外国人看着不爽，一看就知道你是中国学生，论文排版建议用</w:t>
      </w:r>
      <w:r>
        <w:rPr>
          <w:szCs w:val="21"/>
        </w:rPr>
        <w:t>lalex</w:t>
      </w:r>
      <w:r>
        <w:rPr>
          <w:szCs w:val="21"/>
        </w:rPr>
        <w:t>，尽管</w:t>
      </w:r>
      <w:r>
        <w:rPr>
          <w:szCs w:val="21"/>
        </w:rPr>
        <w:t>word</w:t>
      </w:r>
      <w:r>
        <w:rPr>
          <w:szCs w:val="21"/>
        </w:rPr>
        <w:t>很强大，但更强大的还是</w:t>
      </w:r>
      <w:r>
        <w:rPr>
          <w:szCs w:val="21"/>
        </w:rPr>
        <w:t>lalex</w:t>
      </w:r>
      <w:r>
        <w:rPr>
          <w:szCs w:val="21"/>
        </w:rPr>
        <w:t>，记住论文最终格式要是</w:t>
      </w:r>
      <w:r>
        <w:rPr>
          <w:szCs w:val="21"/>
        </w:rPr>
        <w:t>PDF</w:t>
      </w:r>
      <w:r>
        <w:rPr>
          <w:szCs w:val="21"/>
        </w:rPr>
        <w:t>，这是美国学术界比较认同的论文格式。</w:t>
      </w:r>
      <w:r>
        <w:rPr>
          <w:color w:val="FFFFFF"/>
          <w:sz w:val="15"/>
          <w:szCs w:val="15"/>
        </w:rPr>
        <w:t xml:space="preserve">&amp; </w:t>
      </w:r>
    </w:p>
    <w:p w:rsidR="003720EA" w:rsidRDefault="003720EA">
      <w:pPr>
        <w:rPr>
          <w:color w:val="FFFFFF"/>
          <w:sz w:val="15"/>
          <w:szCs w:val="15"/>
        </w:rPr>
      </w:pPr>
    </w:p>
    <w:p w:rsidR="00BF060A" w:rsidRDefault="00BF060A" w:rsidP="00BF060A">
      <w:pPr>
        <w:rPr>
          <w:szCs w:val="21"/>
        </w:rPr>
      </w:pPr>
      <w:r>
        <w:rPr>
          <w:szCs w:val="21"/>
        </w:rPr>
        <w:t>华中科技大学外文数据库</w:t>
      </w:r>
      <w:r>
        <w:rPr>
          <w:szCs w:val="21"/>
        </w:rPr>
        <w:t>   </w:t>
      </w:r>
      <w:hyperlink r:id="rId6" w:history="1">
        <w:r w:rsidRPr="00403EBF">
          <w:rPr>
            <w:rStyle w:val="a3"/>
            <w:szCs w:val="21"/>
          </w:rPr>
          <w:t>http://202.114.9.3/dzzy/dzzy2005.nsf/waiwen?OpenPage</w:t>
        </w:r>
      </w:hyperlink>
    </w:p>
    <w:p w:rsidR="00857A07" w:rsidRDefault="00F9053C">
      <w:pPr>
        <w:rPr>
          <w:szCs w:val="21"/>
        </w:rPr>
      </w:pPr>
      <w:r>
        <w:rPr>
          <w:szCs w:val="21"/>
        </w:rPr>
        <w:t>香港中文大学的数学中英对照</w:t>
      </w:r>
      <w:hyperlink r:id="rId7" w:history="1">
        <w:r w:rsidR="00857A07" w:rsidRPr="00403EBF">
          <w:rPr>
            <w:rStyle w:val="a3"/>
            <w:szCs w:val="21"/>
          </w:rPr>
          <w:t>http://www.cmi.hku.hk/Ref/Glossary/Mat/i.htm</w:t>
        </w:r>
      </w:hyperlink>
    </w:p>
    <w:p w:rsidR="00857A07" w:rsidRDefault="00F9053C">
      <w:pPr>
        <w:rPr>
          <w:szCs w:val="21"/>
        </w:rPr>
      </w:pPr>
      <w:r>
        <w:rPr>
          <w:vanish/>
          <w:szCs w:val="21"/>
        </w:rPr>
        <w:t>' t6 c* K( y8 X1 j</w:t>
      </w:r>
      <w:r>
        <w:rPr>
          <w:szCs w:val="21"/>
        </w:rPr>
        <w:t>美国ＭＣＭ的主页</w:t>
      </w:r>
      <w:hyperlink r:id="rId8" w:history="1">
        <w:r w:rsidR="00857A07" w:rsidRPr="00403EBF">
          <w:rPr>
            <w:rStyle w:val="a3"/>
            <w:szCs w:val="21"/>
          </w:rPr>
          <w:t>http://www.comap.com/</w:t>
        </w:r>
      </w:hyperlink>
    </w:p>
    <w:p w:rsidR="000F26EA" w:rsidRDefault="00F9053C">
      <w:pPr>
        <w:rPr>
          <w:szCs w:val="21"/>
        </w:rPr>
      </w:pPr>
      <w:r>
        <w:rPr>
          <w:vanish/>
          <w:szCs w:val="21"/>
        </w:rPr>
        <w:t>1 E* T- f6 S$ Q3 G</w:t>
      </w:r>
      <w:r>
        <w:rPr>
          <w:szCs w:val="21"/>
        </w:rPr>
        <w:t>美国普查局</w:t>
      </w:r>
      <w:r>
        <w:rPr>
          <w:szCs w:val="21"/>
        </w:rPr>
        <w:t xml:space="preserve"> </w:t>
      </w:r>
      <w:hyperlink r:id="rId9" w:history="1">
        <w:r w:rsidR="000F26EA" w:rsidRPr="00403EBF">
          <w:rPr>
            <w:rStyle w:val="a3"/>
            <w:szCs w:val="21"/>
          </w:rPr>
          <w:t>http://2010.census.gov/2010census/language/chinese-simplified.php</w:t>
        </w:r>
      </w:hyperlink>
      <w:r>
        <w:rPr>
          <w:color w:val="FFFFFF"/>
          <w:sz w:val="15"/>
          <w:szCs w:val="15"/>
        </w:rPr>
        <w:t xml:space="preserve"> f6 H) ?8 [# Z8 I, Z</w:t>
      </w:r>
      <w:r>
        <w:rPr>
          <w:szCs w:val="21"/>
        </w:rPr>
        <w:br/>
      </w:r>
      <w:r>
        <w:rPr>
          <w:szCs w:val="21"/>
        </w:rPr>
        <w:t>美国交通统计局</w:t>
      </w:r>
      <w:r>
        <w:rPr>
          <w:szCs w:val="21"/>
        </w:rPr>
        <w:t xml:space="preserve"> </w:t>
      </w:r>
      <w:hyperlink r:id="rId10" w:history="1">
        <w:r w:rsidR="000F26EA" w:rsidRPr="00403EBF">
          <w:rPr>
            <w:rStyle w:val="a3"/>
            <w:szCs w:val="21"/>
          </w:rPr>
          <w:t>http://www.bts.gov/</w:t>
        </w:r>
      </w:hyperlink>
    </w:p>
    <w:p w:rsidR="000F26EA" w:rsidRDefault="00F9053C">
      <w:pPr>
        <w:rPr>
          <w:szCs w:val="21"/>
        </w:rPr>
      </w:pPr>
      <w:r>
        <w:rPr>
          <w:vanish/>
          <w:szCs w:val="21"/>
        </w:rPr>
        <w:t>3 C3 A; \, J/ F) F1 T</w:t>
      </w:r>
      <w:r>
        <w:rPr>
          <w:szCs w:val="21"/>
        </w:rPr>
        <w:t>美国劳工统计局</w:t>
      </w:r>
      <w:r>
        <w:rPr>
          <w:szCs w:val="21"/>
        </w:rPr>
        <w:t xml:space="preserve"> </w:t>
      </w:r>
      <w:hyperlink r:id="rId11" w:history="1">
        <w:r w:rsidR="000F26EA" w:rsidRPr="00403EBF">
          <w:rPr>
            <w:rStyle w:val="a3"/>
            <w:szCs w:val="21"/>
          </w:rPr>
          <w:t>http://stats.bls.gov/</w:t>
        </w:r>
      </w:hyperlink>
      <w:r>
        <w:rPr>
          <w:szCs w:val="21"/>
        </w:rPr>
        <w:br/>
      </w:r>
      <w:r>
        <w:rPr>
          <w:szCs w:val="21"/>
        </w:rPr>
        <w:t>美国国家农业统计署</w:t>
      </w:r>
      <w:r>
        <w:rPr>
          <w:szCs w:val="21"/>
        </w:rPr>
        <w:t xml:space="preserve"> </w:t>
      </w:r>
      <w:hyperlink r:id="rId12" w:history="1">
        <w:r w:rsidR="000F26EA" w:rsidRPr="00403EBF">
          <w:rPr>
            <w:rStyle w:val="a3"/>
            <w:szCs w:val="21"/>
          </w:rPr>
          <w:t>http://www.usda.gov/wps/portal/usda/usdahome</w:t>
        </w:r>
      </w:hyperlink>
    </w:p>
    <w:p w:rsidR="000F26EA" w:rsidRDefault="00F9053C">
      <w:pPr>
        <w:rPr>
          <w:szCs w:val="21"/>
        </w:rPr>
      </w:pPr>
      <w:r>
        <w:rPr>
          <w:vanish/>
          <w:szCs w:val="21"/>
        </w:rPr>
        <w:t>2 u8 a5 h$ y; I' q</w:t>
      </w:r>
      <w:r>
        <w:rPr>
          <w:szCs w:val="21"/>
        </w:rPr>
        <w:t>美国国家统计局</w:t>
      </w:r>
      <w:hyperlink r:id="rId13" w:history="1">
        <w:r w:rsidR="000F26EA" w:rsidRPr="00403EBF">
          <w:rPr>
            <w:rStyle w:val="a3"/>
            <w:szCs w:val="21"/>
          </w:rPr>
          <w:t>http://www.fedstats.gov/</w:t>
        </w:r>
      </w:hyperlink>
    </w:p>
    <w:p w:rsidR="004A645E" w:rsidRPr="004A645E" w:rsidRDefault="004A645E" w:rsidP="004A645E">
      <w:pPr>
        <w:jc w:val="left"/>
        <w:rPr>
          <w:szCs w:val="21"/>
        </w:rPr>
      </w:pPr>
      <w:r>
        <w:rPr>
          <w:vanish/>
          <w:szCs w:val="21"/>
        </w:rPr>
        <w:t>; v3 K" q+ Y. T4 s% l5 Y1 D</w:t>
      </w:r>
      <w:r w:rsidR="00FC227C">
        <w:rPr>
          <w:color w:val="FFFFFF"/>
          <w:sz w:val="15"/>
          <w:szCs w:val="15"/>
        </w:rPr>
        <w:t xml:space="preserve"> </w:t>
      </w:r>
      <w:r>
        <w:rPr>
          <w:color w:val="FFFFFF"/>
          <w:sz w:val="15"/>
          <w:szCs w:val="15"/>
        </w:rPr>
        <w:t>" y</w:t>
      </w:r>
    </w:p>
    <w:p w:rsidR="004A645E" w:rsidRPr="00525A59" w:rsidRDefault="00A97BA4">
      <w:pPr>
        <w:rPr>
          <w:b/>
          <w:color w:val="1D1B11" w:themeColor="background2" w:themeShade="1A"/>
          <w:sz w:val="32"/>
          <w:szCs w:val="32"/>
        </w:rPr>
      </w:pPr>
      <w:hyperlink r:id="rId14" w:history="1">
        <w:r w:rsidR="004A645E" w:rsidRPr="00525A59">
          <w:rPr>
            <w:rStyle w:val="a3"/>
            <w:b/>
            <w:color w:val="1D1B11" w:themeColor="background2" w:themeShade="1A"/>
            <w:sz w:val="32"/>
            <w:szCs w:val="32"/>
          </w:rPr>
          <w:t>http://citeseerx.ist.psu.edu/</w:t>
        </w:r>
      </w:hyperlink>
    </w:p>
    <w:bookmarkStart w:id="0" w:name="OLE_LINK1"/>
    <w:bookmarkStart w:id="1" w:name="OLE_LINK2"/>
    <w:p w:rsidR="004A645E" w:rsidRPr="00525A59" w:rsidRDefault="00A97BA4">
      <w:pPr>
        <w:rPr>
          <w:color w:val="FF0000"/>
        </w:rPr>
      </w:pPr>
      <w:r w:rsidRPr="00525A59">
        <w:rPr>
          <w:color w:val="FF0000"/>
        </w:rPr>
        <w:fldChar w:fldCharType="begin"/>
      </w:r>
      <w:r w:rsidRPr="00525A59">
        <w:rPr>
          <w:color w:val="FF0000"/>
        </w:rPr>
        <w:instrText>HYPERLINK "http://www.docstoc.com/"</w:instrText>
      </w:r>
      <w:r w:rsidRPr="00525A59">
        <w:rPr>
          <w:color w:val="FF0000"/>
        </w:rPr>
        <w:fldChar w:fldCharType="separate"/>
      </w:r>
      <w:r w:rsidR="004A645E" w:rsidRPr="00525A59">
        <w:rPr>
          <w:rStyle w:val="a3"/>
          <w:b/>
          <w:color w:val="FF0000"/>
          <w:sz w:val="32"/>
          <w:szCs w:val="32"/>
        </w:rPr>
        <w:t>http://www.docstoc.com/</w:t>
      </w:r>
      <w:r w:rsidRPr="00525A59">
        <w:rPr>
          <w:color w:val="FF0000"/>
        </w:rPr>
        <w:fldChar w:fldCharType="end"/>
      </w:r>
    </w:p>
    <w:bookmarkEnd w:id="0"/>
    <w:bookmarkEnd w:id="1"/>
    <w:p w:rsidR="0010323F" w:rsidRDefault="0010323F">
      <w:r>
        <w:rPr>
          <w:rFonts w:hint="eastAsia"/>
        </w:rPr>
        <w:t>全球免费数据库：</w:t>
      </w:r>
    </w:p>
    <w:p w:rsidR="0010323F" w:rsidRDefault="0010323F">
      <w:r w:rsidRPr="0010323F">
        <w:t xml:space="preserve">DOAJ:     </w:t>
      </w:r>
      <w:bookmarkStart w:id="2" w:name="OLE_LINK3"/>
      <w:bookmarkStart w:id="3" w:name="OLE_LINK4"/>
      <w:r w:rsidR="00A97BA4">
        <w:fldChar w:fldCharType="begin"/>
      </w:r>
      <w:r w:rsidR="00A97BA4">
        <w:instrText>HYPERLINK "http://www.doaj.org/"</w:instrText>
      </w:r>
      <w:r w:rsidR="00A97BA4">
        <w:fldChar w:fldCharType="separate"/>
      </w:r>
      <w:r w:rsidRPr="009115E8">
        <w:rPr>
          <w:rStyle w:val="a3"/>
        </w:rPr>
        <w:t>http://www.doaj.org/</w:t>
      </w:r>
      <w:r w:rsidR="00A97BA4">
        <w:fldChar w:fldCharType="end"/>
      </w:r>
      <w:bookmarkEnd w:id="2"/>
      <w:bookmarkEnd w:id="3"/>
    </w:p>
    <w:p w:rsidR="0010323F" w:rsidRDefault="0010323F">
      <w:r w:rsidRPr="0010323F">
        <w:t xml:space="preserve">Open J-Gate:   </w:t>
      </w:r>
      <w:bookmarkStart w:id="4" w:name="OLE_LINK5"/>
      <w:bookmarkStart w:id="5" w:name="OLE_LINK6"/>
      <w:r w:rsidR="00A97BA4">
        <w:fldChar w:fldCharType="begin"/>
      </w:r>
      <w:r w:rsidR="00A97BA4">
        <w:instrText>HYPERLINK "http://www.openj-gate.com/Search/QuickSearch.aspx"</w:instrText>
      </w:r>
      <w:r w:rsidR="00A97BA4">
        <w:fldChar w:fldCharType="separate"/>
      </w:r>
      <w:r w:rsidRPr="009115E8">
        <w:rPr>
          <w:rStyle w:val="a3"/>
        </w:rPr>
        <w:t>http://www.openj-gate.com/Search/QuickSearch.aspx</w:t>
      </w:r>
      <w:r w:rsidR="00A97BA4">
        <w:fldChar w:fldCharType="end"/>
      </w:r>
      <w:bookmarkEnd w:id="4"/>
      <w:bookmarkEnd w:id="5"/>
    </w:p>
    <w:p w:rsidR="0010323F" w:rsidRDefault="0010323F">
      <w:r w:rsidRPr="0010323F">
        <w:t xml:space="preserve">Oaister:    </w:t>
      </w:r>
      <w:hyperlink r:id="rId15" w:history="1">
        <w:r w:rsidRPr="009115E8">
          <w:rPr>
            <w:rStyle w:val="a3"/>
          </w:rPr>
          <w:t>http://www.oclc.org/oaister</w:t>
        </w:r>
        <w:r w:rsidRPr="009115E8">
          <w:rPr>
            <w:rStyle w:val="a3"/>
            <w:rFonts w:hint="eastAsia"/>
          </w:rPr>
          <w:t>/</w:t>
        </w:r>
      </w:hyperlink>
    </w:p>
    <w:p w:rsidR="0010323F" w:rsidRDefault="0010323F">
      <w:r w:rsidRPr="0010323F">
        <w:t xml:space="preserve">arXiv:   </w:t>
      </w:r>
      <w:r w:rsidRPr="0010323F">
        <w:rPr>
          <w:rFonts w:hint="eastAsia"/>
        </w:rPr>
        <w:t xml:space="preserve"> </w:t>
      </w:r>
      <w:hyperlink r:id="rId16" w:history="1">
        <w:r w:rsidRPr="009115E8">
          <w:rPr>
            <w:rStyle w:val="a3"/>
          </w:rPr>
          <w:t>http://cn.arxiv.org</w:t>
        </w:r>
      </w:hyperlink>
    </w:p>
    <w:p w:rsidR="0010323F" w:rsidRPr="0010323F" w:rsidRDefault="0010323F"/>
    <w:p w:rsidR="00857A07" w:rsidRPr="009F04FE" w:rsidRDefault="00857A07">
      <w:pPr>
        <w:rPr>
          <w:b/>
          <w:color w:val="000000" w:themeColor="text1"/>
          <w:sz w:val="32"/>
          <w:szCs w:val="32"/>
        </w:rPr>
      </w:pPr>
    </w:p>
    <w:sectPr w:rsidR="00857A07" w:rsidRPr="009F04FE" w:rsidSect="00A8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62E" w:rsidRDefault="006C362E" w:rsidP="0010323F">
      <w:r>
        <w:separator/>
      </w:r>
    </w:p>
  </w:endnote>
  <w:endnote w:type="continuationSeparator" w:id="1">
    <w:p w:rsidR="006C362E" w:rsidRDefault="006C362E" w:rsidP="00103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62E" w:rsidRDefault="006C362E" w:rsidP="0010323F">
      <w:r>
        <w:separator/>
      </w:r>
    </w:p>
  </w:footnote>
  <w:footnote w:type="continuationSeparator" w:id="1">
    <w:p w:rsidR="006C362E" w:rsidRDefault="006C362E" w:rsidP="00103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53C"/>
    <w:rsid w:val="000F26EA"/>
    <w:rsid w:val="0010323F"/>
    <w:rsid w:val="00123B3A"/>
    <w:rsid w:val="003720EA"/>
    <w:rsid w:val="004A645E"/>
    <w:rsid w:val="00525A59"/>
    <w:rsid w:val="006402D5"/>
    <w:rsid w:val="006C362E"/>
    <w:rsid w:val="00857A07"/>
    <w:rsid w:val="009F04FE"/>
    <w:rsid w:val="00A81E6D"/>
    <w:rsid w:val="00A97BA4"/>
    <w:rsid w:val="00BF060A"/>
    <w:rsid w:val="00F9053C"/>
    <w:rsid w:val="00FC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53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57A07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0F26EA"/>
  </w:style>
  <w:style w:type="character" w:styleId="a5">
    <w:name w:val="Emphasis"/>
    <w:basedOn w:val="a0"/>
    <w:uiPriority w:val="20"/>
    <w:qFormat/>
    <w:rsid w:val="000F26EA"/>
    <w:rPr>
      <w:i/>
      <w:iCs/>
    </w:rPr>
  </w:style>
  <w:style w:type="character" w:customStyle="1" w:styleId="apple-converted-space">
    <w:name w:val="apple-converted-space"/>
    <w:basedOn w:val="a0"/>
    <w:rsid w:val="000F26EA"/>
  </w:style>
  <w:style w:type="paragraph" w:styleId="a6">
    <w:name w:val="header"/>
    <w:basedOn w:val="a"/>
    <w:link w:val="Char"/>
    <w:uiPriority w:val="99"/>
    <w:semiHidden/>
    <w:unhideWhenUsed/>
    <w:rsid w:val="00103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0323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03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03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ap.com/" TargetMode="External"/><Relationship Id="rId13" Type="http://schemas.openxmlformats.org/officeDocument/2006/relationships/hyperlink" Target="http://www.fedstats.gov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mi.hku.hk/Ref/Glossary/Mat/i.htm" TargetMode="External"/><Relationship Id="rId12" Type="http://schemas.openxmlformats.org/officeDocument/2006/relationships/hyperlink" Target="http://www.usda.gov/wps/portal/usda/usdahom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n.arxiv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202.114.9.3/dzzy/dzzy2005.nsf/waiwen?OpenPage" TargetMode="External"/><Relationship Id="rId11" Type="http://schemas.openxmlformats.org/officeDocument/2006/relationships/hyperlink" Target="http://stats.bls.gov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clc.org/oaister/" TargetMode="External"/><Relationship Id="rId10" Type="http://schemas.openxmlformats.org/officeDocument/2006/relationships/hyperlink" Target="http://www.bts.gov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010.census.gov/2010census/language/chinese-simplified.php" TargetMode="External"/><Relationship Id="rId14" Type="http://schemas.openxmlformats.org/officeDocument/2006/relationships/hyperlink" Target="http://citeseerx.ist.psu.ed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307</Words>
  <Characters>1750</Characters>
  <Application>Microsoft Office Word</Application>
  <DocSecurity>0</DocSecurity>
  <Lines>14</Lines>
  <Paragraphs>4</Paragraphs>
  <ScaleCrop>false</ScaleCrop>
  <Company>微软中国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2011-01-19T01:06:00Z</dcterms:created>
  <dcterms:modified xsi:type="dcterms:W3CDTF">2011-01-19T07:35:00Z</dcterms:modified>
</cp:coreProperties>
</file>