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7C4E5" w14:textId="604CD81C" w:rsidR="00B755DB" w:rsidRDefault="00B755DB" w:rsidP="00B755DB">
      <w:pPr>
        <w:spacing w:line="276" w:lineRule="auto"/>
        <w:rPr>
          <w:rFonts w:ascii="Tahoma" w:hAnsi="Tahoma" w:cs="Tahoma"/>
        </w:rPr>
      </w:pPr>
      <w:r>
        <w:rPr>
          <w:rFonts w:ascii="Tahoma" w:hAnsi="Tahoma" w:cs="Tahoma"/>
        </w:rPr>
        <w:t xml:space="preserve">To: </w:t>
      </w:r>
      <w:hyperlink r:id="rId4" w:history="1">
        <w:r w:rsidRPr="00C7742C">
          <w:rPr>
            <w:rStyle w:val="Hyperlink"/>
            <w:rFonts w:ascii="Tahoma" w:hAnsi="Tahoma" w:cs="Tahoma"/>
          </w:rPr>
          <w:t>bd_quotation@giz.de</w:t>
        </w:r>
      </w:hyperlink>
    </w:p>
    <w:p w14:paraId="709177BC" w14:textId="2B9C054B" w:rsidR="00B755DB" w:rsidRPr="00B755DB" w:rsidRDefault="00B755DB" w:rsidP="00B755DB">
      <w:pPr>
        <w:spacing w:line="276" w:lineRule="auto"/>
        <w:rPr>
          <w:rFonts w:ascii="Tahoma" w:hAnsi="Tahoma" w:cs="Tahoma"/>
        </w:rPr>
      </w:pPr>
      <w:r>
        <w:rPr>
          <w:rFonts w:ascii="Tahoma" w:hAnsi="Tahoma" w:cs="Tahoma"/>
        </w:rPr>
        <w:t xml:space="preserve">Sub: </w:t>
      </w:r>
      <w:r w:rsidRPr="00B755DB">
        <w:rPr>
          <w:rFonts w:ascii="Tahoma" w:hAnsi="Tahoma" w:cs="Tahoma"/>
        </w:rPr>
        <w:t xml:space="preserve">7000020425 - </w:t>
      </w:r>
      <w:proofErr w:type="spellStart"/>
      <w:r w:rsidRPr="00B755DB">
        <w:rPr>
          <w:rFonts w:ascii="Tahoma" w:hAnsi="Tahoma" w:cs="Tahoma"/>
        </w:rPr>
        <w:t>EoI_STILE</w:t>
      </w:r>
      <w:proofErr w:type="spellEnd"/>
      <w:r w:rsidRPr="00B755DB">
        <w:rPr>
          <w:rFonts w:ascii="Tahoma" w:hAnsi="Tahoma" w:cs="Tahoma"/>
        </w:rPr>
        <w:t xml:space="preserve"> II - Data Exchange Ecosystem - ACNABIN, Chartered Accountants</w:t>
      </w:r>
      <w:r>
        <w:rPr>
          <w:rFonts w:ascii="Tahoma" w:hAnsi="Tahoma" w:cs="Tahoma"/>
        </w:rPr>
        <w:br/>
      </w:r>
      <w:r>
        <w:rPr>
          <w:rFonts w:ascii="Tahoma" w:hAnsi="Tahoma" w:cs="Tahoma"/>
        </w:rPr>
        <w:br/>
      </w:r>
      <w:r w:rsidRPr="00B755DB">
        <w:rPr>
          <w:rFonts w:ascii="Tahoma" w:hAnsi="Tahoma" w:cs="Tahoma"/>
        </w:rPr>
        <w:t>Dear Sir/Madam,</w:t>
      </w:r>
    </w:p>
    <w:p w14:paraId="17AB5944" w14:textId="77777777" w:rsidR="00B755DB" w:rsidRPr="00B755DB" w:rsidRDefault="00B755DB" w:rsidP="00B755DB">
      <w:pPr>
        <w:spacing w:line="276" w:lineRule="auto"/>
        <w:jc w:val="both"/>
        <w:rPr>
          <w:rFonts w:ascii="Tahoma" w:hAnsi="Tahoma" w:cs="Tahoma"/>
        </w:rPr>
      </w:pPr>
      <w:r w:rsidRPr="00B755DB">
        <w:rPr>
          <w:rFonts w:ascii="Tahoma" w:hAnsi="Tahoma" w:cs="Tahoma"/>
        </w:rPr>
        <w:t xml:space="preserve">On behalf of the proposed consortium comprising ACNABIN, Chartered Accountants as the prime bidder and authorized representative, and </w:t>
      </w:r>
      <w:proofErr w:type="spellStart"/>
      <w:r w:rsidRPr="00B755DB">
        <w:rPr>
          <w:rFonts w:ascii="Tahoma" w:hAnsi="Tahoma" w:cs="Tahoma"/>
        </w:rPr>
        <w:t>CipherShield</w:t>
      </w:r>
      <w:proofErr w:type="spellEnd"/>
      <w:r w:rsidRPr="00B755DB">
        <w:rPr>
          <w:rFonts w:ascii="Tahoma" w:hAnsi="Tahoma" w:cs="Tahoma"/>
        </w:rPr>
        <w:t xml:space="preserve"> Bangladesh Ltd. as the technical consortium member, we are pleased to submit our Expression of Interest for Tender No. 7000020425—Data Exchange Ecosystem Development under the STILE II project.</w:t>
      </w:r>
    </w:p>
    <w:p w14:paraId="238C43D2" w14:textId="77777777" w:rsidR="00B755DB" w:rsidRPr="00B755DB" w:rsidRDefault="00B755DB" w:rsidP="00B755DB">
      <w:pPr>
        <w:spacing w:line="276" w:lineRule="auto"/>
        <w:jc w:val="both"/>
        <w:rPr>
          <w:rFonts w:ascii="Tahoma" w:hAnsi="Tahoma" w:cs="Tahoma"/>
        </w:rPr>
      </w:pPr>
      <w:r w:rsidRPr="00B755DB">
        <w:rPr>
          <w:rFonts w:ascii="Tahoma" w:hAnsi="Tahoma" w:cs="Tahoma"/>
        </w:rPr>
        <w:t>Please find attached our EOI submission package, including the technical capability statement, prescribed declarations and supporting documents for your evaluation.</w:t>
      </w:r>
    </w:p>
    <w:p w14:paraId="57129904" w14:textId="77777777" w:rsidR="00B755DB" w:rsidRPr="00B755DB" w:rsidRDefault="00B755DB" w:rsidP="00B755DB">
      <w:pPr>
        <w:spacing w:line="276" w:lineRule="auto"/>
        <w:jc w:val="both"/>
        <w:rPr>
          <w:rFonts w:ascii="Tahoma" w:hAnsi="Tahoma" w:cs="Tahoma"/>
        </w:rPr>
      </w:pPr>
      <w:r w:rsidRPr="00B755DB">
        <w:rPr>
          <w:rFonts w:ascii="Tahoma" w:hAnsi="Tahoma" w:cs="Tahoma"/>
        </w:rPr>
        <w:t>We would appreciate your acknowledgement of receipt. Should you require any clarification regarding our submission, please feel free to contact us.</w:t>
      </w:r>
    </w:p>
    <w:p w14:paraId="7F852476" w14:textId="77777777" w:rsidR="00B755DB" w:rsidRPr="00B755DB" w:rsidRDefault="00B755DB" w:rsidP="00B755DB">
      <w:pPr>
        <w:spacing w:line="276" w:lineRule="auto"/>
        <w:jc w:val="both"/>
        <w:rPr>
          <w:rFonts w:ascii="Tahoma" w:hAnsi="Tahoma" w:cs="Tahoma"/>
        </w:rPr>
      </w:pPr>
      <w:r w:rsidRPr="00B755DB">
        <w:rPr>
          <w:rFonts w:ascii="Tahoma" w:hAnsi="Tahoma" w:cs="Tahoma"/>
        </w:rPr>
        <w:t>Yours faithfully,</w:t>
      </w:r>
    </w:p>
    <w:p w14:paraId="39A8B8C5" w14:textId="77777777" w:rsidR="00374BA0" w:rsidRPr="00B755DB" w:rsidRDefault="00374BA0" w:rsidP="00B755DB">
      <w:pPr>
        <w:spacing w:line="276" w:lineRule="auto"/>
        <w:jc w:val="both"/>
        <w:rPr>
          <w:rFonts w:ascii="Tahoma" w:hAnsi="Tahoma" w:cs="Tahoma"/>
        </w:rPr>
      </w:pPr>
    </w:p>
    <w:sectPr w:rsidR="00374BA0" w:rsidRPr="00B7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5DB"/>
    <w:rsid w:val="00307EB1"/>
    <w:rsid w:val="00316A84"/>
    <w:rsid w:val="00374BA0"/>
    <w:rsid w:val="004C747C"/>
    <w:rsid w:val="00B75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05904"/>
  <w15:chartTrackingRefBased/>
  <w15:docId w15:val="{451A7F9A-9527-4FEF-9FB4-53FC52AF8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5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5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5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5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5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5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5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5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5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5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5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5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5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5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5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5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5D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55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55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406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bd_quotation@giz.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Sakibur Rahman</dc:creator>
  <cp:keywords/>
  <dc:description/>
  <cp:lastModifiedBy>Sakibur Rahman</cp:lastModifiedBy>
  <cp:revision>1</cp:revision>
  <dcterms:created xsi:type="dcterms:W3CDTF">2026-08-25T08:23:00Z</dcterms:created>
  <dcterms:modified xsi:type="dcterms:W3CDTF">2026-08-25T08:24:00Z</dcterms:modified>
</cp:coreProperties>
</file>