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58624" w14:textId="496C1823" w:rsidR="00E62291" w:rsidRDefault="0072446D" w:rsidP="00E62291">
      <w:pPr>
        <w:rPr>
          <w:b/>
          <w:bCs/>
        </w:rPr>
      </w:pPr>
      <w:r>
        <w:rPr>
          <w:b/>
          <w:bCs/>
        </w:rPr>
        <w:t xml:space="preserve">                                  </w:t>
      </w:r>
      <w:r w:rsidR="00E62291" w:rsidRPr="00E62291">
        <w:rPr>
          <w:b/>
          <w:bCs/>
        </w:rPr>
        <w:t>Urban Fire Detection System: Project Solution Report</w:t>
      </w:r>
    </w:p>
    <w:p w14:paraId="30A651C3" w14:textId="5C42D4DB" w:rsidR="004D1019" w:rsidRPr="00E62291" w:rsidRDefault="004D1019" w:rsidP="00E62291">
      <w:pPr>
        <w:rPr>
          <w:b/>
          <w:bCs/>
        </w:rPr>
      </w:pPr>
      <w:r>
        <w:rPr>
          <w:b/>
          <w:bCs/>
        </w:rPr>
        <w:t>-------------------------------------------------------------------------------------------------------------------------------------</w:t>
      </w:r>
    </w:p>
    <w:p w14:paraId="19280259" w14:textId="77777777" w:rsidR="00E62291" w:rsidRPr="00E62291" w:rsidRDefault="00E62291" w:rsidP="00E62291">
      <w:r w:rsidRPr="00E62291">
        <w:t>This report presents our implementation of an early fire detection system for urban and industrial environments, designed to address critical gaps in existing fire safety infrastructure. Our approach combines visual monitoring with environmental sensing to create a reliable, rapid-response system that can potentially save lives and prevent significant property damage.</w:t>
      </w:r>
    </w:p>
    <w:p w14:paraId="2EEEE00F" w14:textId="77777777" w:rsidR="00E62291" w:rsidRPr="00E62291" w:rsidRDefault="00E62291" w:rsidP="00E62291">
      <w:pPr>
        <w:rPr>
          <w:b/>
          <w:bCs/>
        </w:rPr>
      </w:pPr>
      <w:r w:rsidRPr="00E62291">
        <w:rPr>
          <w:b/>
          <w:bCs/>
        </w:rPr>
        <w:t>Problem Statement</w:t>
      </w:r>
    </w:p>
    <w:p w14:paraId="1D165D1E" w14:textId="77777777" w:rsidR="00E62291" w:rsidRPr="00E62291" w:rsidRDefault="00E62291" w:rsidP="00E62291">
      <w:r w:rsidRPr="00E62291">
        <w:t>Traditional fire detection systems in urban and industrial settings often rely on point sensors with limited coverage, creating critical detection delays. These delays can lead to extensive damage, economic losses, and potential casualties before proper response measures can be deployed1. Our team identified the need for a more proactive system that could detect fires at their earliest stages, particularly in high-risk industrial facilities and commercial buildings where existing systems are inadequate1.</w:t>
      </w:r>
    </w:p>
    <w:p w14:paraId="7DFF0E2D" w14:textId="77777777" w:rsidR="00E62291" w:rsidRPr="00E62291" w:rsidRDefault="00E62291" w:rsidP="00E62291">
      <w:r w:rsidRPr="00E62291">
        <w:t>While our project initially targeted wildfire detection in forest environments, we pivoted to focus on urban and industrial settings where the immediate need and potential impact were greater1. This shift allowed us to address a more pressing safety gap while maintaining our core technological approach.</w:t>
      </w:r>
    </w:p>
    <w:p w14:paraId="3CCFE316" w14:textId="77777777" w:rsidR="00E62291" w:rsidRPr="00E62291" w:rsidRDefault="00E62291" w:rsidP="00E62291">
      <w:pPr>
        <w:rPr>
          <w:b/>
          <w:bCs/>
        </w:rPr>
      </w:pPr>
      <w:r w:rsidRPr="00E62291">
        <w:rPr>
          <w:b/>
          <w:bCs/>
        </w:rPr>
        <w:t>Background Research</w:t>
      </w:r>
    </w:p>
    <w:p w14:paraId="44F8B9C0" w14:textId="77777777" w:rsidR="00BA409D" w:rsidRPr="00BA409D" w:rsidRDefault="00BA409D" w:rsidP="00BA409D">
      <w:pPr>
        <w:rPr>
          <w:b/>
          <w:bCs/>
        </w:rPr>
      </w:pPr>
      <w:r w:rsidRPr="00BA409D">
        <w:rPr>
          <w:b/>
          <w:bCs/>
        </w:rPr>
        <w:t>Challenges in Current Fire Detection Systems</w:t>
      </w:r>
    </w:p>
    <w:p w14:paraId="5B28B1E7" w14:textId="77777777" w:rsidR="00BA409D" w:rsidRDefault="00BA409D" w:rsidP="00BA409D">
      <w:pPr>
        <w:numPr>
          <w:ilvl w:val="0"/>
          <w:numId w:val="7"/>
        </w:numPr>
      </w:pPr>
      <w:r w:rsidRPr="00BA409D">
        <w:rPr>
          <w:b/>
          <w:bCs/>
        </w:rPr>
        <w:t>Limited Coverage and Delayed Detection</w:t>
      </w:r>
      <w:r w:rsidRPr="00BA409D">
        <w:br/>
        <w:t>Traditional fire detection systems often rely on point sensors, such as smoke and heat detectors, which only activate when fire signatures reach their sensing chambers. This results in delayed detection, especially in large or compartmentalized spaces where smoke or heat may not reach the detectors promptly.</w:t>
      </w:r>
    </w:p>
    <w:p w14:paraId="14FAC708" w14:textId="6BC40CB7" w:rsidR="00BA409D" w:rsidRPr="00BA409D" w:rsidRDefault="00BA409D" w:rsidP="00BA409D">
      <w:pPr>
        <w:ind w:left="720"/>
      </w:pPr>
      <w:r w:rsidRPr="00BA409D">
        <w:t> For example:</w:t>
      </w:r>
    </w:p>
    <w:p w14:paraId="73B22DEF" w14:textId="433DDAA3" w:rsidR="00BA409D" w:rsidRPr="00BA409D" w:rsidRDefault="00BA409D" w:rsidP="00BA409D">
      <w:pPr>
        <w:numPr>
          <w:ilvl w:val="1"/>
          <w:numId w:val="7"/>
        </w:numPr>
      </w:pPr>
      <w:r w:rsidRPr="00BA409D">
        <w:t>Smoke detectors may fail to detect fires hidden behind barriers like walls or closed doors.</w:t>
      </w:r>
    </w:p>
    <w:p w14:paraId="1599143A" w14:textId="36F97263" w:rsidR="00BA409D" w:rsidRPr="00BA409D" w:rsidRDefault="00BA409D" w:rsidP="00BA409D">
      <w:pPr>
        <w:numPr>
          <w:ilvl w:val="1"/>
          <w:numId w:val="7"/>
        </w:numPr>
      </w:pPr>
      <w:r w:rsidRPr="00BA409D">
        <w:t>Heat detectors are designed primarily to protect property rather than lives, as they activate only after significant heat buildup.</w:t>
      </w:r>
    </w:p>
    <w:p w14:paraId="2CA9A5DA" w14:textId="18A1A6D5" w:rsidR="00BA409D" w:rsidRPr="00BA409D" w:rsidRDefault="00BA409D" w:rsidP="00BA409D">
      <w:pPr>
        <w:numPr>
          <w:ilvl w:val="0"/>
          <w:numId w:val="7"/>
        </w:numPr>
      </w:pPr>
      <w:r w:rsidRPr="00BA409D">
        <w:rPr>
          <w:b/>
          <w:bCs/>
        </w:rPr>
        <w:t>False Alarms</w:t>
      </w:r>
      <w:r w:rsidRPr="00BA409D">
        <w:br/>
        <w:t>False alarms are a persistent issue with conventional systems. Factors such as steam, dust, or regular industrial emissions can trigger smoke detectors unnecessarily, leading to nuisance alarms and reduced confidence in the system. Ionization smoke detectors are particularly prone to false alarms due to airborne particles unrelated to fire events.</w:t>
      </w:r>
    </w:p>
    <w:p w14:paraId="034C5931" w14:textId="77777777" w:rsidR="00BA409D" w:rsidRPr="00BA409D" w:rsidRDefault="00BA409D" w:rsidP="00BA409D">
      <w:pPr>
        <w:numPr>
          <w:ilvl w:val="0"/>
          <w:numId w:val="7"/>
        </w:numPr>
      </w:pPr>
      <w:r w:rsidRPr="00BA409D">
        <w:rPr>
          <w:b/>
          <w:bCs/>
        </w:rPr>
        <w:t>Environmental Interference</w:t>
      </w:r>
      <w:r w:rsidRPr="00BA409D">
        <w:br/>
        <w:t>In industrial settings, processes often release steam, smoke, or particulate matter that can interfere with traditional sensors. These systems struggle to distinguish between regular emissions and genuine fire threats, compromising their reliability</w:t>
      </w:r>
      <w:hyperlink r:id="rId5" w:tgtFrame="_blank" w:history="1">
        <w:r w:rsidRPr="00BA409D">
          <w:rPr>
            <w:rStyle w:val="Hyperlink"/>
          </w:rPr>
          <w:t>6</w:t>
        </w:r>
      </w:hyperlink>
      <w:r w:rsidRPr="00BA409D">
        <w:t>.</w:t>
      </w:r>
    </w:p>
    <w:p w14:paraId="4FDA399A" w14:textId="693403FA" w:rsidR="00A2183F" w:rsidRPr="00E62291" w:rsidRDefault="00BA409D" w:rsidP="00E62291">
      <w:pPr>
        <w:numPr>
          <w:ilvl w:val="0"/>
          <w:numId w:val="7"/>
        </w:numPr>
      </w:pPr>
      <w:r w:rsidRPr="00BA409D">
        <w:rPr>
          <w:b/>
          <w:bCs/>
        </w:rPr>
        <w:t>Reactive Nature</w:t>
      </w:r>
      <w:r w:rsidRPr="00BA409D">
        <w:br/>
        <w:t xml:space="preserve">Most current systems are reactive rather than proactive. They detect fires only after </w:t>
      </w:r>
      <w:r w:rsidRPr="00BA409D">
        <w:lastRenderedPageBreak/>
        <w:t>combustion has started but lack predictive capabilities to assess fire growth or spread. This limits firefighting teams' ability to respond effectively and prevent escalation.</w:t>
      </w:r>
    </w:p>
    <w:p w14:paraId="3E78A4ED" w14:textId="77777777" w:rsidR="00E62291" w:rsidRPr="00E62291" w:rsidRDefault="00E62291" w:rsidP="00E62291">
      <w:pPr>
        <w:rPr>
          <w:b/>
          <w:bCs/>
        </w:rPr>
      </w:pPr>
      <w:r w:rsidRPr="00E62291">
        <w:rPr>
          <w:b/>
          <w:bCs/>
        </w:rPr>
        <w:t>Proposed Solution</w:t>
      </w:r>
    </w:p>
    <w:p w14:paraId="355BFB3B" w14:textId="77777777" w:rsidR="00E62291" w:rsidRPr="00E62291" w:rsidRDefault="00E62291" w:rsidP="00E62291">
      <w:r w:rsidRPr="00E62291">
        <w:t>We developed an integrated sensor network with AI-powered image analysis for early fire detection. Our system combines:</w:t>
      </w:r>
    </w:p>
    <w:p w14:paraId="24C1C5D3" w14:textId="77777777" w:rsidR="00E62291" w:rsidRPr="00E62291" w:rsidRDefault="00E62291" w:rsidP="00E62291">
      <w:pPr>
        <w:numPr>
          <w:ilvl w:val="0"/>
          <w:numId w:val="2"/>
        </w:numPr>
      </w:pPr>
      <w:r w:rsidRPr="00E62291">
        <w:rPr>
          <w:b/>
          <w:bCs/>
        </w:rPr>
        <w:t>Visual Monitoring</w:t>
      </w:r>
      <w:r w:rsidRPr="00E62291">
        <w:t>: The ESP32-S3-WROOM camera module captures images at regular intervals, which are transmitted to a server for processing12.</w:t>
      </w:r>
    </w:p>
    <w:p w14:paraId="38CEFCC1" w14:textId="25C2BE2B" w:rsidR="00E62291" w:rsidRPr="00E62291" w:rsidRDefault="00E62291" w:rsidP="00E62291">
      <w:pPr>
        <w:numPr>
          <w:ilvl w:val="0"/>
          <w:numId w:val="2"/>
        </w:numPr>
      </w:pPr>
      <w:r w:rsidRPr="00E62291">
        <w:rPr>
          <w:b/>
          <w:bCs/>
        </w:rPr>
        <w:t>Environmental Sensing</w:t>
      </w:r>
      <w:r w:rsidRPr="00E62291">
        <w:t>: DHT</w:t>
      </w:r>
      <w:r w:rsidR="00A2183F">
        <w:t>22</w:t>
      </w:r>
      <w:r w:rsidRPr="00E62291">
        <w:t xml:space="preserve"> temperature/humidity sensor and MQ-</w:t>
      </w:r>
      <w:r w:rsidR="00A2183F">
        <w:t>9</w:t>
      </w:r>
      <w:r w:rsidRPr="00E62291">
        <w:t xml:space="preserve"> smoke detector provide additional validation data, reducing false positives while maintaining rapid detection capabilities.</w:t>
      </w:r>
    </w:p>
    <w:p w14:paraId="77C34E6D" w14:textId="16B0FB7E" w:rsidR="00E62291" w:rsidRPr="00E62291" w:rsidRDefault="00E62291" w:rsidP="00E62291">
      <w:pPr>
        <w:numPr>
          <w:ilvl w:val="0"/>
          <w:numId w:val="2"/>
        </w:numPr>
      </w:pPr>
      <w:r w:rsidRPr="00E62291">
        <w:rPr>
          <w:b/>
          <w:bCs/>
        </w:rPr>
        <w:t>Edge Processing</w:t>
      </w:r>
      <w:r w:rsidRPr="00E62291">
        <w:t>: FRDM-K66F board integrates all sensors and handles local processing before transmission</w:t>
      </w:r>
      <w:r w:rsidR="00CD52A8">
        <w:t>.</w:t>
      </w:r>
    </w:p>
    <w:p w14:paraId="1AA4B565" w14:textId="0F9EB4DB" w:rsidR="00E62291" w:rsidRPr="00E62291" w:rsidRDefault="00E62291" w:rsidP="00E62291">
      <w:pPr>
        <w:numPr>
          <w:ilvl w:val="0"/>
          <w:numId w:val="2"/>
        </w:numPr>
      </w:pPr>
      <w:r w:rsidRPr="00E62291">
        <w:rPr>
          <w:b/>
          <w:bCs/>
        </w:rPr>
        <w:t>AI Analysis</w:t>
      </w:r>
      <w:r w:rsidRPr="00E62291">
        <w:t xml:space="preserve">: </w:t>
      </w:r>
      <w:r w:rsidR="00FF0DCF" w:rsidRPr="00E62291">
        <w:t>By using a fire-specific YOLOv8 model trained on 6,391 images with 92%+ mAP@50, our system detects fires more reliably than general-purpose model</w:t>
      </w:r>
    </w:p>
    <w:p w14:paraId="3BCF98AB" w14:textId="77540861" w:rsidR="00E62291" w:rsidRPr="00E62291" w:rsidRDefault="00E62291" w:rsidP="00E62291">
      <w:pPr>
        <w:numPr>
          <w:ilvl w:val="0"/>
          <w:numId w:val="2"/>
        </w:numPr>
      </w:pPr>
      <w:r w:rsidRPr="00E62291">
        <w:rPr>
          <w:b/>
          <w:bCs/>
        </w:rPr>
        <w:t>Alert System</w:t>
      </w:r>
      <w:r w:rsidRPr="00E62291">
        <w:t>: LCD display provides local alerts with potential integration with existing alarm systems.</w:t>
      </w:r>
    </w:p>
    <w:p w14:paraId="26209BB5" w14:textId="3696CD1C" w:rsidR="00E62291" w:rsidRDefault="00E62291" w:rsidP="00E62291">
      <w:r w:rsidRPr="00E62291">
        <w:t>The system architecture facilitates a dual-validation approach, where visual detection is complemented by environmental sensor data to enhance decision-making and reduce false positives.</w:t>
      </w:r>
    </w:p>
    <w:p w14:paraId="1E2545FC" w14:textId="77777777" w:rsidR="0052614E" w:rsidRDefault="0052614E" w:rsidP="00E62291"/>
    <w:p w14:paraId="29546566" w14:textId="77777777" w:rsidR="0052614E" w:rsidRPr="00E62291" w:rsidRDefault="0052614E" w:rsidP="00E62291"/>
    <w:p w14:paraId="4C024273" w14:textId="77777777" w:rsidR="00E62291" w:rsidRPr="00E62291" w:rsidRDefault="00E62291" w:rsidP="00E62291">
      <w:pPr>
        <w:rPr>
          <w:b/>
          <w:bCs/>
        </w:rPr>
      </w:pPr>
      <w:r w:rsidRPr="00E62291">
        <w:rPr>
          <w:b/>
          <w:bCs/>
        </w:rPr>
        <w:t>Advantages Over Existing Solutions</w:t>
      </w:r>
    </w:p>
    <w:p w14:paraId="0DBC0B80" w14:textId="77777777" w:rsidR="00E62291" w:rsidRPr="00E62291" w:rsidRDefault="00E62291" w:rsidP="00E62291">
      <w:r w:rsidRPr="00E62291">
        <w:t>Our solution offers several advantages over existing fire detection systems:</w:t>
      </w:r>
    </w:p>
    <w:p w14:paraId="0211D930" w14:textId="77777777" w:rsidR="00E62291" w:rsidRPr="00E62291" w:rsidRDefault="00E62291" w:rsidP="00E62291">
      <w:pPr>
        <w:numPr>
          <w:ilvl w:val="0"/>
          <w:numId w:val="3"/>
        </w:numPr>
      </w:pPr>
      <w:r w:rsidRPr="00E62291">
        <w:rPr>
          <w:b/>
          <w:bCs/>
        </w:rPr>
        <w:t>Improved Accuracy</w:t>
      </w:r>
      <w:r w:rsidRPr="00E62291">
        <w:t>: By using a fire-specific YOLOv8 model trained on 6,391 images with 92%+ mAP@50, our system detects fires more reliably than general-purpose models3.</w:t>
      </w:r>
    </w:p>
    <w:p w14:paraId="01C5B5F2" w14:textId="19440F20" w:rsidR="00E62291" w:rsidRPr="00E62291" w:rsidRDefault="00E62291" w:rsidP="00E62291">
      <w:pPr>
        <w:numPr>
          <w:ilvl w:val="0"/>
          <w:numId w:val="3"/>
        </w:numPr>
      </w:pPr>
      <w:r w:rsidRPr="00E62291">
        <w:rPr>
          <w:b/>
          <w:bCs/>
        </w:rPr>
        <w:t>Reduced Size</w:t>
      </w:r>
      <w:r w:rsidRPr="00E62291">
        <w:t xml:space="preserve">: Our model is significantly lighter (6-12 MB vs. </w:t>
      </w:r>
      <w:proofErr w:type="spellStart"/>
      <w:r w:rsidRPr="00E62291">
        <w:t>FireNET's</w:t>
      </w:r>
      <w:proofErr w:type="spellEnd"/>
      <w:r w:rsidRPr="00E62291">
        <w:t xml:space="preserve"> 236 MB), making it suitable for resource-constrained systems.</w:t>
      </w:r>
    </w:p>
    <w:p w14:paraId="27577265" w14:textId="056C355C" w:rsidR="00E62291" w:rsidRPr="00E62291" w:rsidRDefault="00E62291" w:rsidP="00E62291">
      <w:pPr>
        <w:numPr>
          <w:ilvl w:val="0"/>
          <w:numId w:val="3"/>
        </w:numPr>
      </w:pPr>
      <w:r w:rsidRPr="00E62291">
        <w:rPr>
          <w:b/>
          <w:bCs/>
        </w:rPr>
        <w:t>Multi-Modal Validation</w:t>
      </w:r>
      <w:r w:rsidRPr="00E62291">
        <w:t>: The combination of visual detection and environmental sensing significantly reduces false positives while maintaining rapid detection capabilities.</w:t>
      </w:r>
    </w:p>
    <w:p w14:paraId="60CC5CBB" w14:textId="4AF2EDA1" w:rsidR="00E62291" w:rsidRDefault="00E62291" w:rsidP="00E62291">
      <w:pPr>
        <w:numPr>
          <w:ilvl w:val="0"/>
          <w:numId w:val="3"/>
        </w:numPr>
      </w:pPr>
      <w:r w:rsidRPr="00E62291">
        <w:rPr>
          <w:b/>
          <w:bCs/>
        </w:rPr>
        <w:t>Offline Capability</w:t>
      </w:r>
      <w:r w:rsidRPr="00E62291">
        <w:t>: The system can function without constant internet connectivity, making it suitable for deployment in areas with limited connectivity.</w:t>
      </w:r>
    </w:p>
    <w:p w14:paraId="777944C8" w14:textId="77777777" w:rsidR="0052614E" w:rsidRDefault="0052614E" w:rsidP="0052614E"/>
    <w:p w14:paraId="6B99EA87" w14:textId="77777777" w:rsidR="0052614E" w:rsidRDefault="0052614E" w:rsidP="0052614E"/>
    <w:p w14:paraId="14A5CF42" w14:textId="77777777" w:rsidR="0052614E" w:rsidRDefault="0052614E" w:rsidP="0052614E"/>
    <w:p w14:paraId="5DB6F633" w14:textId="77777777" w:rsidR="0052614E" w:rsidRDefault="0052614E" w:rsidP="0052614E"/>
    <w:p w14:paraId="304EDF42" w14:textId="77777777" w:rsidR="0052614E" w:rsidRDefault="0052614E" w:rsidP="0052614E"/>
    <w:p w14:paraId="50785C3A" w14:textId="77777777" w:rsidR="006A08C5" w:rsidRDefault="006A08C5" w:rsidP="0052614E"/>
    <w:p w14:paraId="5B85C9AD" w14:textId="77777777" w:rsidR="0052614E" w:rsidRPr="00E62291" w:rsidRDefault="0052614E" w:rsidP="0052614E"/>
    <w:p w14:paraId="1B0E69F9" w14:textId="77777777" w:rsidR="00E62291" w:rsidRPr="00E62291" w:rsidRDefault="00E62291" w:rsidP="00E62291">
      <w:pPr>
        <w:rPr>
          <w:b/>
          <w:bCs/>
        </w:rPr>
      </w:pPr>
      <w:r w:rsidRPr="00E62291">
        <w:rPr>
          <w:b/>
          <w:bCs/>
        </w:rPr>
        <w:t>Development Process and Challenges</w:t>
      </w:r>
    </w:p>
    <w:p w14:paraId="1304287C" w14:textId="77777777" w:rsidR="00E62291" w:rsidRPr="00E62291" w:rsidRDefault="00E62291" w:rsidP="00E62291">
      <w:r w:rsidRPr="00E62291">
        <w:t>Our development journey involved several challenges:</w:t>
      </w:r>
    </w:p>
    <w:p w14:paraId="2191EB46" w14:textId="77777777" w:rsidR="00E62291" w:rsidRPr="00E62291" w:rsidRDefault="00E62291" w:rsidP="00E62291">
      <w:pPr>
        <w:numPr>
          <w:ilvl w:val="0"/>
          <w:numId w:val="4"/>
        </w:numPr>
      </w:pPr>
      <w:r w:rsidRPr="00E62291">
        <w:rPr>
          <w:b/>
          <w:bCs/>
        </w:rPr>
        <w:t>Hardware Integration</w:t>
      </w:r>
      <w:r w:rsidRPr="00E62291">
        <w:t>: Configuring the ESP32-S3-WROOM camera module required precise pin configuration and memory allocation to function properly1.</w:t>
      </w:r>
    </w:p>
    <w:p w14:paraId="75FBA82E" w14:textId="77777777" w:rsidR="00E62291" w:rsidRPr="00E62291" w:rsidRDefault="00E62291" w:rsidP="00E62291">
      <w:pPr>
        <w:numPr>
          <w:ilvl w:val="0"/>
          <w:numId w:val="4"/>
        </w:numPr>
      </w:pPr>
      <w:r w:rsidRPr="00E62291">
        <w:rPr>
          <w:b/>
          <w:bCs/>
        </w:rPr>
        <w:t>Connectivity Issues</w:t>
      </w:r>
      <w:r w:rsidRPr="00E62291">
        <w:t>: The CP210x USB-to-UART bridge driver caused persistent connection problems, requiring research into alternative connection methods1.</w:t>
      </w:r>
    </w:p>
    <w:p w14:paraId="526FDF0D" w14:textId="77777777" w:rsidR="00E62291" w:rsidRPr="00E62291" w:rsidRDefault="00E62291" w:rsidP="00E62291">
      <w:pPr>
        <w:numPr>
          <w:ilvl w:val="0"/>
          <w:numId w:val="4"/>
        </w:numPr>
      </w:pPr>
      <w:r w:rsidRPr="00E62291">
        <w:rPr>
          <w:b/>
          <w:bCs/>
        </w:rPr>
        <w:t>Network Communication</w:t>
      </w:r>
      <w:r w:rsidRPr="00E62291">
        <w:t>: Initial attempts to send images to the server resulted in connection errors, requiring protocol adjustments1.</w:t>
      </w:r>
    </w:p>
    <w:p w14:paraId="28CCD6C2" w14:textId="77777777" w:rsidR="00E62291" w:rsidRPr="00E62291" w:rsidRDefault="00E62291" w:rsidP="00E62291">
      <w:pPr>
        <w:numPr>
          <w:ilvl w:val="0"/>
          <w:numId w:val="4"/>
        </w:numPr>
      </w:pPr>
      <w:r w:rsidRPr="00E62291">
        <w:rPr>
          <w:b/>
          <w:bCs/>
        </w:rPr>
        <w:t>Dependency Conflicts</w:t>
      </w:r>
      <w:r w:rsidRPr="00E62291">
        <w:t>: When implementing the AI model, we faced issues with NumPy/</w:t>
      </w:r>
      <w:proofErr w:type="spellStart"/>
      <w:r w:rsidRPr="00E62291">
        <w:t>PyTorch</w:t>
      </w:r>
      <w:proofErr w:type="spellEnd"/>
      <w:r w:rsidRPr="00E62291">
        <w:t xml:space="preserve"> mismatches, requiring upgrades to Python 3.12.4 and </w:t>
      </w:r>
      <w:proofErr w:type="spellStart"/>
      <w:r w:rsidRPr="00E62291">
        <w:t>PyTorch</w:t>
      </w:r>
      <w:proofErr w:type="spellEnd"/>
      <w:r w:rsidRPr="00E62291">
        <w:t xml:space="preserve"> 2.2.23.</w:t>
      </w:r>
    </w:p>
    <w:p w14:paraId="55578C91" w14:textId="77777777" w:rsidR="00E62291" w:rsidRPr="00E62291" w:rsidRDefault="00E62291" w:rsidP="00E62291">
      <w:pPr>
        <w:numPr>
          <w:ilvl w:val="0"/>
          <w:numId w:val="4"/>
        </w:numPr>
      </w:pPr>
      <w:r w:rsidRPr="00E62291">
        <w:rPr>
          <w:b/>
          <w:bCs/>
        </w:rPr>
        <w:t>Model Implementation</w:t>
      </w:r>
      <w:r w:rsidRPr="00E62291">
        <w:t>: Errors in model downloading (version not found) were fixed by dynamically fetching the latest version, ensuring offline functionality3.</w:t>
      </w:r>
    </w:p>
    <w:p w14:paraId="1AB88A71" w14:textId="77777777" w:rsidR="00E62291" w:rsidRPr="00E62291" w:rsidRDefault="00E62291" w:rsidP="00E62291">
      <w:r w:rsidRPr="00E62291">
        <w:t>These challenges were overcome through systematic troubleshooting and collaborative problem-solving, resulting in a functional prototype.</w:t>
      </w:r>
    </w:p>
    <w:p w14:paraId="5EFB9C0C" w14:textId="77777777" w:rsidR="00EF2D54" w:rsidRDefault="00EF2D54" w:rsidP="00E62291"/>
    <w:p w14:paraId="5936B87F" w14:textId="77777777" w:rsidR="00EF2D54" w:rsidRDefault="00EF2D54" w:rsidP="00E62291"/>
    <w:p w14:paraId="6B0CBCB7" w14:textId="77777777" w:rsidR="00EF2D54" w:rsidRDefault="00EF2D54" w:rsidP="00E62291"/>
    <w:p w14:paraId="2CE40EC7" w14:textId="77777777" w:rsidR="00EF2D54" w:rsidRDefault="00EF2D54" w:rsidP="00E62291"/>
    <w:p w14:paraId="3583270E" w14:textId="4417A5E2" w:rsidR="00EF2D54" w:rsidRPr="00C726BB" w:rsidRDefault="00E62291" w:rsidP="00E62291">
      <w:pPr>
        <w:rPr>
          <w:b/>
          <w:bCs/>
        </w:rPr>
      </w:pPr>
      <w:r w:rsidRPr="00E62291">
        <w:rPr>
          <w:b/>
          <w:bCs/>
        </w:rPr>
        <w:t>Health, Safety, Environmental, and Societal Considerations</w:t>
      </w:r>
    </w:p>
    <w:p w14:paraId="1794072E" w14:textId="77777777" w:rsidR="00EF2D54" w:rsidRDefault="00EF2D54" w:rsidP="00E62291"/>
    <w:p w14:paraId="0D5D76B0" w14:textId="037E190F" w:rsidR="00E62291" w:rsidRPr="00E62291" w:rsidRDefault="00E62291" w:rsidP="00E62291">
      <w:r w:rsidRPr="00E62291">
        <w:t>Our design prioritizes several key considerations:</w:t>
      </w:r>
    </w:p>
    <w:p w14:paraId="559EF456" w14:textId="77777777" w:rsidR="00E62291" w:rsidRPr="00E62291" w:rsidRDefault="00E62291" w:rsidP="00E62291">
      <w:pPr>
        <w:numPr>
          <w:ilvl w:val="0"/>
          <w:numId w:val="5"/>
        </w:numPr>
      </w:pPr>
      <w:r w:rsidRPr="00E62291">
        <w:rPr>
          <w:b/>
          <w:bCs/>
        </w:rPr>
        <w:t>Safety Impact</w:t>
      </w:r>
      <w:r w:rsidRPr="00E62291">
        <w:t>: Early detection reduces fire spread, protecting lives and infrastructure in densely populated urban areas3.</w:t>
      </w:r>
    </w:p>
    <w:p w14:paraId="4E105C23" w14:textId="77777777" w:rsidR="00E62291" w:rsidRPr="00E62291" w:rsidRDefault="00E62291" w:rsidP="00E62291">
      <w:pPr>
        <w:numPr>
          <w:ilvl w:val="0"/>
          <w:numId w:val="5"/>
        </w:numPr>
      </w:pPr>
      <w:r w:rsidRPr="00E62291">
        <w:rPr>
          <w:b/>
          <w:bCs/>
        </w:rPr>
        <w:t>Environmental Benefits</w:t>
      </w:r>
      <w:r w:rsidRPr="00E62291">
        <w:t>: Minimizing uncontrolled fires reduces CO2 emissions and environmental damage3.</w:t>
      </w:r>
    </w:p>
    <w:p w14:paraId="64AB7CD6" w14:textId="77777777" w:rsidR="00E62291" w:rsidRPr="00E62291" w:rsidRDefault="00E62291" w:rsidP="00E62291">
      <w:pPr>
        <w:numPr>
          <w:ilvl w:val="0"/>
          <w:numId w:val="5"/>
        </w:numPr>
      </w:pPr>
      <w:r w:rsidRPr="00E62291">
        <w:rPr>
          <w:b/>
          <w:bCs/>
        </w:rPr>
        <w:t>Societal Value</w:t>
      </w:r>
      <w:r w:rsidRPr="00E62291">
        <w:t>: The system's offline capability benefits areas with limited internet connectivity, enhancing community safety in underserved locations3.</w:t>
      </w:r>
    </w:p>
    <w:p w14:paraId="21E0FA95" w14:textId="77777777" w:rsidR="00E62291" w:rsidRPr="00E62291" w:rsidRDefault="00E62291" w:rsidP="00E62291">
      <w:pPr>
        <w:numPr>
          <w:ilvl w:val="0"/>
          <w:numId w:val="5"/>
        </w:numPr>
      </w:pPr>
      <w:r w:rsidRPr="00E62291">
        <w:rPr>
          <w:b/>
          <w:bCs/>
        </w:rPr>
        <w:t>Health Protection</w:t>
      </w:r>
      <w:r w:rsidRPr="00E62291">
        <w:t>: Rapid fire detection reduces smoke inhalation risks, improving public health outcomes in affected areas3.</w:t>
      </w:r>
    </w:p>
    <w:p w14:paraId="362F9958" w14:textId="77777777" w:rsidR="00083659" w:rsidRDefault="00083659" w:rsidP="00083659">
      <w:pPr>
        <w:ind w:left="720"/>
      </w:pPr>
    </w:p>
    <w:p w14:paraId="3DE9E7DB" w14:textId="77777777" w:rsidR="00C726BB" w:rsidRDefault="00C726BB" w:rsidP="00083659">
      <w:pPr>
        <w:ind w:left="720"/>
      </w:pPr>
    </w:p>
    <w:p w14:paraId="694C1873" w14:textId="77777777" w:rsidR="00C726BB" w:rsidRDefault="00C726BB" w:rsidP="00083659">
      <w:pPr>
        <w:ind w:left="720"/>
      </w:pPr>
    </w:p>
    <w:p w14:paraId="310B3C86" w14:textId="77777777" w:rsidR="00C726BB" w:rsidRDefault="00C726BB" w:rsidP="00083659">
      <w:pPr>
        <w:ind w:left="720"/>
      </w:pPr>
    </w:p>
    <w:p w14:paraId="307E035A" w14:textId="77777777" w:rsidR="00C726BB" w:rsidRPr="00E62291" w:rsidRDefault="00C726BB" w:rsidP="00083659">
      <w:pPr>
        <w:ind w:left="720"/>
      </w:pPr>
    </w:p>
    <w:p w14:paraId="6FBE7C8D" w14:textId="77777777" w:rsidR="00E62291" w:rsidRPr="00E62291" w:rsidRDefault="00E62291" w:rsidP="00E62291">
      <w:pPr>
        <w:rPr>
          <w:b/>
          <w:bCs/>
        </w:rPr>
      </w:pPr>
      <w:r w:rsidRPr="00E62291">
        <w:rPr>
          <w:b/>
          <w:bCs/>
        </w:rPr>
        <w:t>Hours Allocation Table</w:t>
      </w:r>
    </w:p>
    <w:tbl>
      <w:tblPr>
        <w:tblW w:w="9020" w:type="dxa"/>
        <w:tblCellMar>
          <w:top w:w="15" w:type="dxa"/>
          <w:left w:w="15" w:type="dxa"/>
          <w:bottom w:w="15" w:type="dxa"/>
          <w:right w:w="15" w:type="dxa"/>
        </w:tblCellMar>
        <w:tblLook w:val="04A0" w:firstRow="1" w:lastRow="0" w:firstColumn="1" w:lastColumn="0" w:noHBand="0" w:noVBand="1"/>
      </w:tblPr>
      <w:tblGrid>
        <w:gridCol w:w="1938"/>
        <w:gridCol w:w="963"/>
        <w:gridCol w:w="45"/>
        <w:gridCol w:w="6074"/>
      </w:tblGrid>
      <w:tr w:rsidR="00C726BB" w:rsidRPr="00E62291" w14:paraId="7C675956" w14:textId="77777777" w:rsidTr="00C726BB">
        <w:trPr>
          <w:trHeight w:val="456"/>
          <w:tblHeader/>
        </w:trPr>
        <w:tc>
          <w:tcPr>
            <w:tcW w:w="0" w:type="auto"/>
            <w:tcBorders>
              <w:top w:val="single" w:sz="2" w:space="0" w:color="E5E7EB"/>
              <w:left w:val="single" w:sz="2" w:space="0" w:color="E5E7EB"/>
              <w:bottom w:val="single" w:sz="2" w:space="0" w:color="E5E7EB"/>
              <w:right w:val="single" w:sz="2" w:space="0" w:color="E5E7EB"/>
            </w:tcBorders>
            <w:tcMar>
              <w:top w:w="120" w:type="dxa"/>
              <w:left w:w="120" w:type="dxa"/>
              <w:bottom w:w="120" w:type="dxa"/>
              <w:right w:w="120" w:type="dxa"/>
            </w:tcMar>
            <w:hideMark/>
          </w:tcPr>
          <w:p w14:paraId="79BD190B" w14:textId="77777777" w:rsidR="00C726BB" w:rsidRPr="00E62291" w:rsidRDefault="00C726BB" w:rsidP="00E62291">
            <w:pPr>
              <w:rPr>
                <w:b/>
                <w:bCs/>
              </w:rPr>
            </w:pPr>
            <w:r w:rsidRPr="00E62291">
              <w:rPr>
                <w:b/>
                <w:bCs/>
              </w:rPr>
              <w:t>Team Member</w:t>
            </w:r>
          </w:p>
        </w:tc>
        <w:tc>
          <w:tcPr>
            <w:tcW w:w="0" w:type="auto"/>
            <w:tcBorders>
              <w:top w:val="single" w:sz="2" w:space="0" w:color="E5E7EB"/>
              <w:left w:val="single" w:sz="2" w:space="0" w:color="E5E7EB"/>
              <w:bottom w:val="single" w:sz="2" w:space="0" w:color="E5E7EB"/>
              <w:right w:val="single" w:sz="2" w:space="0" w:color="E5E7EB"/>
            </w:tcBorders>
            <w:tcMar>
              <w:top w:w="120" w:type="dxa"/>
              <w:left w:w="120" w:type="dxa"/>
              <w:bottom w:w="120" w:type="dxa"/>
              <w:right w:w="120" w:type="dxa"/>
            </w:tcMar>
            <w:hideMark/>
          </w:tcPr>
          <w:p w14:paraId="6676A385" w14:textId="77777777" w:rsidR="00C726BB" w:rsidRPr="00E62291" w:rsidRDefault="00C726BB" w:rsidP="00E62291">
            <w:pPr>
              <w:rPr>
                <w:b/>
                <w:bCs/>
              </w:rPr>
            </w:pPr>
            <w:r w:rsidRPr="00E62291">
              <w:rPr>
                <w:b/>
                <w:bCs/>
              </w:rPr>
              <w:t>Hours</w:t>
            </w:r>
          </w:p>
        </w:tc>
        <w:tc>
          <w:tcPr>
            <w:tcW w:w="0" w:type="auto"/>
            <w:tcBorders>
              <w:top w:val="single" w:sz="2" w:space="0" w:color="E5E7EB"/>
              <w:left w:val="single" w:sz="2" w:space="0" w:color="E5E7EB"/>
              <w:bottom w:val="single" w:sz="2" w:space="0" w:color="E5E7EB"/>
              <w:right w:val="single" w:sz="2" w:space="0" w:color="E5E7EB"/>
            </w:tcBorders>
          </w:tcPr>
          <w:p w14:paraId="54820118" w14:textId="77777777" w:rsidR="00C726BB" w:rsidRPr="00E62291" w:rsidRDefault="00C726BB" w:rsidP="00E62291">
            <w:pPr>
              <w:rPr>
                <w:b/>
                <w:bCs/>
              </w:rPr>
            </w:pPr>
          </w:p>
        </w:tc>
        <w:tc>
          <w:tcPr>
            <w:tcW w:w="0" w:type="auto"/>
            <w:tcBorders>
              <w:top w:val="single" w:sz="2" w:space="0" w:color="E5E7EB"/>
              <w:left w:val="single" w:sz="2" w:space="0" w:color="E5E7EB"/>
              <w:bottom w:val="single" w:sz="2" w:space="0" w:color="E5E7EB"/>
              <w:right w:val="single" w:sz="2" w:space="0" w:color="E5E7EB"/>
            </w:tcBorders>
            <w:tcMar>
              <w:top w:w="120" w:type="dxa"/>
              <w:left w:w="120" w:type="dxa"/>
              <w:bottom w:w="120" w:type="dxa"/>
              <w:right w:w="120" w:type="dxa"/>
            </w:tcMar>
            <w:hideMark/>
          </w:tcPr>
          <w:p w14:paraId="706C0E23" w14:textId="5A5D9DF7" w:rsidR="00C726BB" w:rsidRPr="00E62291" w:rsidRDefault="00C726BB" w:rsidP="00E62291">
            <w:pPr>
              <w:rPr>
                <w:b/>
                <w:bCs/>
              </w:rPr>
            </w:pPr>
            <w:r w:rsidRPr="00E62291">
              <w:rPr>
                <w:b/>
                <w:bCs/>
              </w:rPr>
              <w:t>Activities</w:t>
            </w:r>
          </w:p>
        </w:tc>
      </w:tr>
      <w:tr w:rsidR="00C726BB" w:rsidRPr="00E62291" w14:paraId="5AABDC9E" w14:textId="77777777" w:rsidTr="00C726BB">
        <w:trPr>
          <w:trHeight w:val="456"/>
        </w:trPr>
        <w:tc>
          <w:tcPr>
            <w:tcW w:w="0" w:type="auto"/>
            <w:tcMar>
              <w:top w:w="137" w:type="dxa"/>
              <w:left w:w="120" w:type="dxa"/>
              <w:bottom w:w="137" w:type="dxa"/>
              <w:right w:w="120" w:type="dxa"/>
            </w:tcMar>
            <w:vAlign w:val="bottom"/>
            <w:hideMark/>
          </w:tcPr>
          <w:p w14:paraId="23DB2591" w14:textId="539025EF" w:rsidR="00C726BB" w:rsidRPr="00E62291" w:rsidRDefault="001F711E" w:rsidP="00E62291">
            <w:proofErr w:type="spellStart"/>
            <w:r>
              <w:t>sakib</w:t>
            </w:r>
            <w:proofErr w:type="spellEnd"/>
          </w:p>
        </w:tc>
        <w:tc>
          <w:tcPr>
            <w:tcW w:w="0" w:type="auto"/>
            <w:tcMar>
              <w:top w:w="137" w:type="dxa"/>
              <w:left w:w="120" w:type="dxa"/>
              <w:bottom w:w="137" w:type="dxa"/>
              <w:right w:w="120" w:type="dxa"/>
            </w:tcMar>
            <w:vAlign w:val="bottom"/>
            <w:hideMark/>
          </w:tcPr>
          <w:p w14:paraId="293CDFC1" w14:textId="77777777" w:rsidR="00C726BB" w:rsidRPr="00E62291" w:rsidRDefault="00C726BB" w:rsidP="00E62291">
            <w:r w:rsidRPr="00E62291">
              <w:t>8</w:t>
            </w:r>
          </w:p>
        </w:tc>
        <w:tc>
          <w:tcPr>
            <w:tcW w:w="0" w:type="auto"/>
          </w:tcPr>
          <w:p w14:paraId="7558CCCC" w14:textId="77777777" w:rsidR="00C726BB" w:rsidRPr="00E62291" w:rsidRDefault="00C726BB" w:rsidP="00E62291"/>
        </w:tc>
        <w:tc>
          <w:tcPr>
            <w:tcW w:w="0" w:type="auto"/>
            <w:tcMar>
              <w:top w:w="137" w:type="dxa"/>
              <w:left w:w="120" w:type="dxa"/>
              <w:bottom w:w="137" w:type="dxa"/>
              <w:right w:w="120" w:type="dxa"/>
            </w:tcMar>
            <w:vAlign w:val="bottom"/>
            <w:hideMark/>
          </w:tcPr>
          <w:p w14:paraId="1F60ABCF" w14:textId="1A70D2EF" w:rsidR="00C726BB" w:rsidRPr="00E62291" w:rsidRDefault="00C726BB" w:rsidP="00E62291">
            <w:r w:rsidRPr="00E62291">
              <w:t>ESP32-S3-WROOM camera configuration and testing</w:t>
            </w:r>
          </w:p>
        </w:tc>
      </w:tr>
      <w:tr w:rsidR="00C726BB" w:rsidRPr="00E62291" w14:paraId="03FD844B" w14:textId="77777777" w:rsidTr="00C726BB">
        <w:trPr>
          <w:trHeight w:val="470"/>
        </w:trPr>
        <w:tc>
          <w:tcPr>
            <w:tcW w:w="0" w:type="auto"/>
            <w:tcMar>
              <w:top w:w="137" w:type="dxa"/>
              <w:left w:w="120" w:type="dxa"/>
              <w:bottom w:w="137" w:type="dxa"/>
              <w:right w:w="120" w:type="dxa"/>
            </w:tcMar>
            <w:vAlign w:val="bottom"/>
            <w:hideMark/>
          </w:tcPr>
          <w:p w14:paraId="0E3B90FD" w14:textId="5EDD722E" w:rsidR="00C726BB" w:rsidRPr="00E62291" w:rsidRDefault="001F711E" w:rsidP="00E62291">
            <w:proofErr w:type="spellStart"/>
            <w:r>
              <w:t>nafees</w:t>
            </w:r>
            <w:proofErr w:type="spellEnd"/>
          </w:p>
        </w:tc>
        <w:tc>
          <w:tcPr>
            <w:tcW w:w="0" w:type="auto"/>
            <w:tcMar>
              <w:top w:w="137" w:type="dxa"/>
              <w:left w:w="120" w:type="dxa"/>
              <w:bottom w:w="137" w:type="dxa"/>
              <w:right w:w="120" w:type="dxa"/>
            </w:tcMar>
            <w:vAlign w:val="bottom"/>
            <w:hideMark/>
          </w:tcPr>
          <w:p w14:paraId="1E35E97E" w14:textId="77777777" w:rsidR="00C726BB" w:rsidRPr="00E62291" w:rsidRDefault="00C726BB" w:rsidP="00E62291">
            <w:r w:rsidRPr="00E62291">
              <w:t>6</w:t>
            </w:r>
          </w:p>
        </w:tc>
        <w:tc>
          <w:tcPr>
            <w:tcW w:w="0" w:type="auto"/>
          </w:tcPr>
          <w:p w14:paraId="57D01AAB" w14:textId="77777777" w:rsidR="00C726BB" w:rsidRPr="00E62291" w:rsidRDefault="00C726BB" w:rsidP="00E62291"/>
        </w:tc>
        <w:tc>
          <w:tcPr>
            <w:tcW w:w="0" w:type="auto"/>
            <w:tcMar>
              <w:top w:w="137" w:type="dxa"/>
              <w:left w:w="120" w:type="dxa"/>
              <w:bottom w:w="137" w:type="dxa"/>
              <w:right w:w="120" w:type="dxa"/>
            </w:tcMar>
            <w:vAlign w:val="bottom"/>
            <w:hideMark/>
          </w:tcPr>
          <w:p w14:paraId="154B475D" w14:textId="6AB5B43B" w:rsidR="00C726BB" w:rsidRPr="00E62291" w:rsidRDefault="00C726BB" w:rsidP="00E62291">
            <w:r w:rsidRPr="00E62291">
              <w:t>Python Flask server implementation and testing</w:t>
            </w:r>
          </w:p>
        </w:tc>
      </w:tr>
      <w:tr w:rsidR="00C726BB" w:rsidRPr="00E62291" w14:paraId="282F9EE2" w14:textId="77777777" w:rsidTr="00C726BB">
        <w:trPr>
          <w:trHeight w:val="456"/>
        </w:trPr>
        <w:tc>
          <w:tcPr>
            <w:tcW w:w="0" w:type="auto"/>
            <w:tcMar>
              <w:top w:w="137" w:type="dxa"/>
              <w:left w:w="120" w:type="dxa"/>
              <w:bottom w:w="137" w:type="dxa"/>
              <w:right w:w="120" w:type="dxa"/>
            </w:tcMar>
            <w:vAlign w:val="bottom"/>
            <w:hideMark/>
          </w:tcPr>
          <w:p w14:paraId="2FC8EBFE" w14:textId="48DC8F79" w:rsidR="00C726BB" w:rsidRPr="00E62291" w:rsidRDefault="001F711E" w:rsidP="00E62291">
            <w:proofErr w:type="spellStart"/>
            <w:r>
              <w:t>nafees</w:t>
            </w:r>
            <w:proofErr w:type="spellEnd"/>
          </w:p>
        </w:tc>
        <w:tc>
          <w:tcPr>
            <w:tcW w:w="0" w:type="auto"/>
            <w:tcMar>
              <w:top w:w="137" w:type="dxa"/>
              <w:left w:w="120" w:type="dxa"/>
              <w:bottom w:w="137" w:type="dxa"/>
              <w:right w:w="120" w:type="dxa"/>
            </w:tcMar>
            <w:vAlign w:val="bottom"/>
            <w:hideMark/>
          </w:tcPr>
          <w:p w14:paraId="4A123255" w14:textId="77777777" w:rsidR="00C726BB" w:rsidRPr="00E62291" w:rsidRDefault="00C726BB" w:rsidP="00E62291">
            <w:r w:rsidRPr="00E62291">
              <w:t>5</w:t>
            </w:r>
          </w:p>
        </w:tc>
        <w:tc>
          <w:tcPr>
            <w:tcW w:w="0" w:type="auto"/>
          </w:tcPr>
          <w:p w14:paraId="28F1B6F7" w14:textId="77777777" w:rsidR="00C726BB" w:rsidRPr="00E62291" w:rsidRDefault="00C726BB" w:rsidP="00E62291"/>
        </w:tc>
        <w:tc>
          <w:tcPr>
            <w:tcW w:w="0" w:type="auto"/>
            <w:tcMar>
              <w:top w:w="137" w:type="dxa"/>
              <w:left w:w="120" w:type="dxa"/>
              <w:bottom w:w="137" w:type="dxa"/>
              <w:right w:w="120" w:type="dxa"/>
            </w:tcMar>
            <w:vAlign w:val="bottom"/>
            <w:hideMark/>
          </w:tcPr>
          <w:p w14:paraId="3721D686" w14:textId="659BE6CA" w:rsidR="00C726BB" w:rsidRPr="00E62291" w:rsidRDefault="00C726BB" w:rsidP="00E62291">
            <w:r w:rsidRPr="00E62291">
              <w:t>AI model research and selection</w:t>
            </w:r>
          </w:p>
        </w:tc>
      </w:tr>
      <w:tr w:rsidR="00C726BB" w:rsidRPr="00E62291" w14:paraId="32708D46" w14:textId="77777777" w:rsidTr="00C726BB">
        <w:trPr>
          <w:trHeight w:val="456"/>
        </w:trPr>
        <w:tc>
          <w:tcPr>
            <w:tcW w:w="0" w:type="auto"/>
            <w:tcMar>
              <w:top w:w="137" w:type="dxa"/>
              <w:left w:w="120" w:type="dxa"/>
              <w:bottom w:w="137" w:type="dxa"/>
              <w:right w:w="120" w:type="dxa"/>
            </w:tcMar>
            <w:vAlign w:val="bottom"/>
            <w:hideMark/>
          </w:tcPr>
          <w:p w14:paraId="45EF1387" w14:textId="54E5AFE4" w:rsidR="00C726BB" w:rsidRPr="00E62291" w:rsidRDefault="001F711E" w:rsidP="00E62291">
            <w:proofErr w:type="spellStart"/>
            <w:r>
              <w:t>sakib</w:t>
            </w:r>
            <w:proofErr w:type="spellEnd"/>
          </w:p>
        </w:tc>
        <w:tc>
          <w:tcPr>
            <w:tcW w:w="0" w:type="auto"/>
            <w:tcMar>
              <w:top w:w="137" w:type="dxa"/>
              <w:left w:w="120" w:type="dxa"/>
              <w:bottom w:w="137" w:type="dxa"/>
              <w:right w:w="120" w:type="dxa"/>
            </w:tcMar>
            <w:vAlign w:val="bottom"/>
            <w:hideMark/>
          </w:tcPr>
          <w:p w14:paraId="7FCCEA32" w14:textId="77777777" w:rsidR="00C726BB" w:rsidRPr="00E62291" w:rsidRDefault="00C726BB" w:rsidP="00E62291">
            <w:r w:rsidRPr="00E62291">
              <w:t>7</w:t>
            </w:r>
          </w:p>
        </w:tc>
        <w:tc>
          <w:tcPr>
            <w:tcW w:w="0" w:type="auto"/>
          </w:tcPr>
          <w:p w14:paraId="42C1696A" w14:textId="77777777" w:rsidR="00C726BB" w:rsidRPr="00E62291" w:rsidRDefault="00C726BB" w:rsidP="00E62291"/>
        </w:tc>
        <w:tc>
          <w:tcPr>
            <w:tcW w:w="0" w:type="auto"/>
            <w:tcMar>
              <w:top w:w="137" w:type="dxa"/>
              <w:left w:w="120" w:type="dxa"/>
              <w:bottom w:w="137" w:type="dxa"/>
              <w:right w:w="120" w:type="dxa"/>
            </w:tcMar>
            <w:vAlign w:val="bottom"/>
            <w:hideMark/>
          </w:tcPr>
          <w:p w14:paraId="73417D4B" w14:textId="5C04E491" w:rsidR="00C726BB" w:rsidRPr="00E62291" w:rsidRDefault="00C726BB" w:rsidP="00E62291">
            <w:r w:rsidRPr="00E62291">
              <w:t>Circuit diagram design and testing</w:t>
            </w:r>
          </w:p>
        </w:tc>
      </w:tr>
      <w:tr w:rsidR="00C726BB" w:rsidRPr="00E62291" w14:paraId="41561BCE" w14:textId="77777777" w:rsidTr="00C726BB">
        <w:trPr>
          <w:trHeight w:val="470"/>
        </w:trPr>
        <w:tc>
          <w:tcPr>
            <w:tcW w:w="0" w:type="auto"/>
            <w:tcMar>
              <w:top w:w="137" w:type="dxa"/>
              <w:left w:w="120" w:type="dxa"/>
              <w:bottom w:w="137" w:type="dxa"/>
              <w:right w:w="120" w:type="dxa"/>
            </w:tcMar>
            <w:vAlign w:val="bottom"/>
            <w:hideMark/>
          </w:tcPr>
          <w:p w14:paraId="22E886FB" w14:textId="5B86A3B2" w:rsidR="00C726BB" w:rsidRPr="00E62291" w:rsidRDefault="001F711E" w:rsidP="00E62291">
            <w:proofErr w:type="spellStart"/>
            <w:r>
              <w:t>sakib</w:t>
            </w:r>
            <w:proofErr w:type="spellEnd"/>
          </w:p>
        </w:tc>
        <w:tc>
          <w:tcPr>
            <w:tcW w:w="0" w:type="auto"/>
            <w:tcMar>
              <w:top w:w="137" w:type="dxa"/>
              <w:left w:w="120" w:type="dxa"/>
              <w:bottom w:w="137" w:type="dxa"/>
              <w:right w:w="120" w:type="dxa"/>
            </w:tcMar>
            <w:vAlign w:val="bottom"/>
            <w:hideMark/>
          </w:tcPr>
          <w:p w14:paraId="4D8F08C6" w14:textId="77777777" w:rsidR="00C726BB" w:rsidRPr="00E62291" w:rsidRDefault="00C726BB" w:rsidP="00E62291">
            <w:r w:rsidRPr="00E62291">
              <w:t>5</w:t>
            </w:r>
          </w:p>
        </w:tc>
        <w:tc>
          <w:tcPr>
            <w:tcW w:w="0" w:type="auto"/>
          </w:tcPr>
          <w:p w14:paraId="43A20734" w14:textId="77777777" w:rsidR="00C726BB" w:rsidRPr="00E62291" w:rsidRDefault="00C726BB" w:rsidP="00E62291"/>
        </w:tc>
        <w:tc>
          <w:tcPr>
            <w:tcW w:w="0" w:type="auto"/>
            <w:tcMar>
              <w:top w:w="137" w:type="dxa"/>
              <w:left w:w="120" w:type="dxa"/>
              <w:bottom w:w="137" w:type="dxa"/>
              <w:right w:w="120" w:type="dxa"/>
            </w:tcMar>
            <w:vAlign w:val="bottom"/>
            <w:hideMark/>
          </w:tcPr>
          <w:p w14:paraId="0350799D" w14:textId="10F5E014" w:rsidR="00C726BB" w:rsidRPr="00E62291" w:rsidRDefault="00C726BB" w:rsidP="00E62291">
            <w:r w:rsidRPr="00E62291">
              <w:t>Troubleshooting connectivity issues</w:t>
            </w:r>
          </w:p>
        </w:tc>
      </w:tr>
      <w:tr w:rsidR="00C726BB" w:rsidRPr="00E62291" w14:paraId="0DE2880A" w14:textId="77777777" w:rsidTr="00C726BB">
        <w:trPr>
          <w:trHeight w:val="456"/>
        </w:trPr>
        <w:tc>
          <w:tcPr>
            <w:tcW w:w="0" w:type="auto"/>
            <w:tcMar>
              <w:top w:w="137" w:type="dxa"/>
              <w:left w:w="120" w:type="dxa"/>
              <w:bottom w:w="137" w:type="dxa"/>
              <w:right w:w="120" w:type="dxa"/>
            </w:tcMar>
            <w:vAlign w:val="bottom"/>
            <w:hideMark/>
          </w:tcPr>
          <w:p w14:paraId="1F758847" w14:textId="2BC027C6" w:rsidR="00C726BB" w:rsidRPr="00E62291" w:rsidRDefault="001F711E" w:rsidP="00E62291">
            <w:proofErr w:type="spellStart"/>
            <w:r>
              <w:t>nafees</w:t>
            </w:r>
            <w:proofErr w:type="spellEnd"/>
          </w:p>
        </w:tc>
        <w:tc>
          <w:tcPr>
            <w:tcW w:w="0" w:type="auto"/>
            <w:tcMar>
              <w:top w:w="137" w:type="dxa"/>
              <w:left w:w="120" w:type="dxa"/>
              <w:bottom w:w="137" w:type="dxa"/>
              <w:right w:w="120" w:type="dxa"/>
            </w:tcMar>
            <w:vAlign w:val="bottom"/>
            <w:hideMark/>
          </w:tcPr>
          <w:p w14:paraId="7AF9DF7C" w14:textId="77777777" w:rsidR="00C726BB" w:rsidRPr="00E62291" w:rsidRDefault="00C726BB" w:rsidP="00E62291">
            <w:r w:rsidRPr="00E62291">
              <w:t>3</w:t>
            </w:r>
          </w:p>
        </w:tc>
        <w:tc>
          <w:tcPr>
            <w:tcW w:w="0" w:type="auto"/>
          </w:tcPr>
          <w:p w14:paraId="7351D6E3" w14:textId="77777777" w:rsidR="00C726BB" w:rsidRPr="00E62291" w:rsidRDefault="00C726BB" w:rsidP="00E62291"/>
        </w:tc>
        <w:tc>
          <w:tcPr>
            <w:tcW w:w="0" w:type="auto"/>
            <w:tcMar>
              <w:top w:w="137" w:type="dxa"/>
              <w:left w:w="120" w:type="dxa"/>
              <w:bottom w:w="137" w:type="dxa"/>
              <w:right w:w="120" w:type="dxa"/>
            </w:tcMar>
            <w:vAlign w:val="bottom"/>
            <w:hideMark/>
          </w:tcPr>
          <w:p w14:paraId="5EFF9420" w14:textId="39FB289D" w:rsidR="00C726BB" w:rsidRPr="00E62291" w:rsidRDefault="00C726BB" w:rsidP="00E62291">
            <w:r w:rsidRPr="00E62291">
              <w:t>Documentation and research</w:t>
            </w:r>
          </w:p>
        </w:tc>
      </w:tr>
      <w:tr w:rsidR="00C726BB" w:rsidRPr="00E62291" w14:paraId="31528867" w14:textId="77777777" w:rsidTr="00C726BB">
        <w:trPr>
          <w:trHeight w:val="456"/>
        </w:trPr>
        <w:tc>
          <w:tcPr>
            <w:tcW w:w="0" w:type="auto"/>
            <w:tcMar>
              <w:top w:w="137" w:type="dxa"/>
              <w:left w:w="120" w:type="dxa"/>
              <w:bottom w:w="137" w:type="dxa"/>
              <w:right w:w="120" w:type="dxa"/>
            </w:tcMar>
            <w:vAlign w:val="bottom"/>
            <w:hideMark/>
          </w:tcPr>
          <w:p w14:paraId="46899723" w14:textId="77777777" w:rsidR="00C726BB" w:rsidRPr="00E62291" w:rsidRDefault="00C726BB" w:rsidP="00E62291">
            <w:r w:rsidRPr="00E62291">
              <w:t>Sakib</w:t>
            </w:r>
          </w:p>
        </w:tc>
        <w:tc>
          <w:tcPr>
            <w:tcW w:w="0" w:type="auto"/>
            <w:tcMar>
              <w:top w:w="137" w:type="dxa"/>
              <w:left w:w="120" w:type="dxa"/>
              <w:bottom w:w="137" w:type="dxa"/>
              <w:right w:w="120" w:type="dxa"/>
            </w:tcMar>
            <w:vAlign w:val="bottom"/>
            <w:hideMark/>
          </w:tcPr>
          <w:p w14:paraId="2777F9B3" w14:textId="77777777" w:rsidR="00C726BB" w:rsidRPr="00E62291" w:rsidRDefault="00C726BB" w:rsidP="00E62291">
            <w:r w:rsidRPr="00E62291">
              <w:t>10</w:t>
            </w:r>
          </w:p>
        </w:tc>
        <w:tc>
          <w:tcPr>
            <w:tcW w:w="0" w:type="auto"/>
          </w:tcPr>
          <w:p w14:paraId="172E7F24" w14:textId="77777777" w:rsidR="00C726BB" w:rsidRPr="00E62291" w:rsidRDefault="00C726BB" w:rsidP="00E62291"/>
        </w:tc>
        <w:tc>
          <w:tcPr>
            <w:tcW w:w="0" w:type="auto"/>
            <w:tcMar>
              <w:top w:w="137" w:type="dxa"/>
              <w:left w:w="120" w:type="dxa"/>
              <w:bottom w:w="137" w:type="dxa"/>
              <w:right w:w="120" w:type="dxa"/>
            </w:tcMar>
            <w:vAlign w:val="bottom"/>
            <w:hideMark/>
          </w:tcPr>
          <w:p w14:paraId="40B315A7" w14:textId="25ADCA16" w:rsidR="00C726BB" w:rsidRPr="00E62291" w:rsidRDefault="00C726BB" w:rsidP="00E62291">
            <w:r w:rsidRPr="00E62291">
              <w:t xml:space="preserve">Background research, </w:t>
            </w:r>
            <w:proofErr w:type="spellStart"/>
            <w:r w:rsidRPr="00E62291">
              <w:t>FireNET</w:t>
            </w:r>
            <w:proofErr w:type="spellEnd"/>
            <w:r w:rsidRPr="00E62291">
              <w:t xml:space="preserve"> attempts</w:t>
            </w:r>
          </w:p>
        </w:tc>
      </w:tr>
      <w:tr w:rsidR="00C726BB" w:rsidRPr="00E62291" w14:paraId="19D8BDC8" w14:textId="77777777" w:rsidTr="00C726BB">
        <w:trPr>
          <w:trHeight w:val="456"/>
        </w:trPr>
        <w:tc>
          <w:tcPr>
            <w:tcW w:w="0" w:type="auto"/>
            <w:tcMar>
              <w:top w:w="137" w:type="dxa"/>
              <w:left w:w="120" w:type="dxa"/>
              <w:bottom w:w="137" w:type="dxa"/>
              <w:right w:w="120" w:type="dxa"/>
            </w:tcMar>
            <w:vAlign w:val="bottom"/>
            <w:hideMark/>
          </w:tcPr>
          <w:p w14:paraId="46479E00" w14:textId="2DE44D4F" w:rsidR="00C726BB" w:rsidRPr="00E62291" w:rsidRDefault="001F711E" w:rsidP="00E62291">
            <w:proofErr w:type="spellStart"/>
            <w:r>
              <w:t>nafees</w:t>
            </w:r>
            <w:proofErr w:type="spellEnd"/>
          </w:p>
        </w:tc>
        <w:tc>
          <w:tcPr>
            <w:tcW w:w="0" w:type="auto"/>
            <w:tcMar>
              <w:top w:w="137" w:type="dxa"/>
              <w:left w:w="120" w:type="dxa"/>
              <w:bottom w:w="137" w:type="dxa"/>
              <w:right w:w="120" w:type="dxa"/>
            </w:tcMar>
            <w:vAlign w:val="bottom"/>
            <w:hideMark/>
          </w:tcPr>
          <w:p w14:paraId="448543E3" w14:textId="77777777" w:rsidR="00C726BB" w:rsidRPr="00E62291" w:rsidRDefault="00C726BB" w:rsidP="00E62291">
            <w:r w:rsidRPr="00E62291">
              <w:t>15</w:t>
            </w:r>
          </w:p>
        </w:tc>
        <w:tc>
          <w:tcPr>
            <w:tcW w:w="0" w:type="auto"/>
          </w:tcPr>
          <w:p w14:paraId="6CA878CB" w14:textId="77777777" w:rsidR="00C726BB" w:rsidRPr="00E62291" w:rsidRDefault="00C726BB" w:rsidP="00E62291"/>
        </w:tc>
        <w:tc>
          <w:tcPr>
            <w:tcW w:w="0" w:type="auto"/>
            <w:tcMar>
              <w:top w:w="137" w:type="dxa"/>
              <w:left w:w="120" w:type="dxa"/>
              <w:bottom w:w="137" w:type="dxa"/>
              <w:right w:w="120" w:type="dxa"/>
            </w:tcMar>
            <w:vAlign w:val="bottom"/>
            <w:hideMark/>
          </w:tcPr>
          <w:p w14:paraId="478A25CB" w14:textId="6DD0570D" w:rsidR="00C726BB" w:rsidRPr="00E62291" w:rsidRDefault="00C726BB" w:rsidP="00E62291">
            <w:r w:rsidRPr="00E62291">
              <w:t>YOLOv8 setup, dependency fixes</w:t>
            </w:r>
          </w:p>
        </w:tc>
      </w:tr>
      <w:tr w:rsidR="00C726BB" w:rsidRPr="00E62291" w14:paraId="15C87C96" w14:textId="77777777" w:rsidTr="00C726BB">
        <w:trPr>
          <w:trHeight w:val="470"/>
        </w:trPr>
        <w:tc>
          <w:tcPr>
            <w:tcW w:w="0" w:type="auto"/>
            <w:tcMar>
              <w:top w:w="137" w:type="dxa"/>
              <w:left w:w="120" w:type="dxa"/>
              <w:bottom w:w="137" w:type="dxa"/>
              <w:right w:w="120" w:type="dxa"/>
            </w:tcMar>
            <w:vAlign w:val="bottom"/>
            <w:hideMark/>
          </w:tcPr>
          <w:p w14:paraId="2AF55DC0" w14:textId="77777777" w:rsidR="00C726BB" w:rsidRPr="00E62291" w:rsidRDefault="00C726BB" w:rsidP="00E62291">
            <w:r w:rsidRPr="00E62291">
              <w:t>Sakib</w:t>
            </w:r>
          </w:p>
        </w:tc>
        <w:tc>
          <w:tcPr>
            <w:tcW w:w="0" w:type="auto"/>
            <w:tcMar>
              <w:top w:w="137" w:type="dxa"/>
              <w:left w:w="120" w:type="dxa"/>
              <w:bottom w:w="137" w:type="dxa"/>
              <w:right w:w="120" w:type="dxa"/>
            </w:tcMar>
            <w:vAlign w:val="bottom"/>
            <w:hideMark/>
          </w:tcPr>
          <w:p w14:paraId="221A5C27" w14:textId="77777777" w:rsidR="00C726BB" w:rsidRPr="00E62291" w:rsidRDefault="00C726BB" w:rsidP="00E62291">
            <w:r w:rsidRPr="00E62291">
              <w:t>8</w:t>
            </w:r>
          </w:p>
        </w:tc>
        <w:tc>
          <w:tcPr>
            <w:tcW w:w="0" w:type="auto"/>
          </w:tcPr>
          <w:p w14:paraId="22392FBD" w14:textId="77777777" w:rsidR="00C726BB" w:rsidRPr="00E62291" w:rsidRDefault="00C726BB" w:rsidP="00E62291"/>
        </w:tc>
        <w:tc>
          <w:tcPr>
            <w:tcW w:w="0" w:type="auto"/>
            <w:tcMar>
              <w:top w:w="137" w:type="dxa"/>
              <w:left w:w="120" w:type="dxa"/>
              <w:bottom w:w="137" w:type="dxa"/>
              <w:right w:w="120" w:type="dxa"/>
            </w:tcMar>
            <w:vAlign w:val="bottom"/>
            <w:hideMark/>
          </w:tcPr>
          <w:p w14:paraId="684E0FFE" w14:textId="162EF351" w:rsidR="00C726BB" w:rsidRPr="00E62291" w:rsidRDefault="00C726BB" w:rsidP="00E62291">
            <w:proofErr w:type="spellStart"/>
            <w:r w:rsidRPr="00E62291">
              <w:t>Roboflow</w:t>
            </w:r>
            <w:proofErr w:type="spellEnd"/>
            <w:r w:rsidRPr="00E62291">
              <w:t xml:space="preserve"> integration, testing</w:t>
            </w:r>
          </w:p>
        </w:tc>
      </w:tr>
      <w:tr w:rsidR="00C726BB" w:rsidRPr="00E62291" w14:paraId="5060555A" w14:textId="77777777" w:rsidTr="00C726BB">
        <w:trPr>
          <w:trHeight w:val="456"/>
        </w:trPr>
        <w:tc>
          <w:tcPr>
            <w:tcW w:w="0" w:type="auto"/>
            <w:tcMar>
              <w:top w:w="137" w:type="dxa"/>
              <w:left w:w="120" w:type="dxa"/>
              <w:bottom w:w="137" w:type="dxa"/>
              <w:right w:w="120" w:type="dxa"/>
            </w:tcMar>
            <w:vAlign w:val="bottom"/>
            <w:hideMark/>
          </w:tcPr>
          <w:p w14:paraId="47603CE4" w14:textId="77777777" w:rsidR="00C726BB" w:rsidRPr="00E62291" w:rsidRDefault="00C726BB" w:rsidP="00E62291">
            <w:r w:rsidRPr="00E62291">
              <w:t>Total</w:t>
            </w:r>
          </w:p>
        </w:tc>
        <w:tc>
          <w:tcPr>
            <w:tcW w:w="0" w:type="auto"/>
            <w:tcMar>
              <w:top w:w="137" w:type="dxa"/>
              <w:left w:w="120" w:type="dxa"/>
              <w:bottom w:w="137" w:type="dxa"/>
              <w:right w:w="120" w:type="dxa"/>
            </w:tcMar>
            <w:vAlign w:val="bottom"/>
            <w:hideMark/>
          </w:tcPr>
          <w:p w14:paraId="520CCBB9" w14:textId="77777777" w:rsidR="00C726BB" w:rsidRPr="00E62291" w:rsidRDefault="00C726BB" w:rsidP="00E62291">
            <w:r w:rsidRPr="00E62291">
              <w:t>67</w:t>
            </w:r>
          </w:p>
        </w:tc>
        <w:tc>
          <w:tcPr>
            <w:tcW w:w="0" w:type="auto"/>
          </w:tcPr>
          <w:p w14:paraId="37900439" w14:textId="77777777" w:rsidR="00C726BB" w:rsidRPr="00E62291" w:rsidRDefault="00C726BB" w:rsidP="00E62291"/>
        </w:tc>
        <w:tc>
          <w:tcPr>
            <w:tcW w:w="0" w:type="auto"/>
            <w:tcMar>
              <w:top w:w="137" w:type="dxa"/>
              <w:left w:w="120" w:type="dxa"/>
              <w:bottom w:w="137" w:type="dxa"/>
              <w:right w:w="120" w:type="dxa"/>
            </w:tcMar>
            <w:vAlign w:val="bottom"/>
            <w:hideMark/>
          </w:tcPr>
          <w:p w14:paraId="4FF04A54" w14:textId="06E919D0" w:rsidR="00C726BB" w:rsidRPr="00E62291" w:rsidRDefault="00C726BB" w:rsidP="00E62291"/>
        </w:tc>
      </w:tr>
    </w:tbl>
    <w:p w14:paraId="36FDDCA9" w14:textId="77777777" w:rsidR="00C22BE0" w:rsidRDefault="00C22BE0" w:rsidP="00E62291"/>
    <w:p w14:paraId="5F48E580" w14:textId="77777777" w:rsidR="00C22BE0" w:rsidRDefault="00C22BE0" w:rsidP="00E62291"/>
    <w:p w14:paraId="38191827" w14:textId="78534E91" w:rsidR="00C22BE0" w:rsidRDefault="00E62291" w:rsidP="00E62291">
      <w:r w:rsidRPr="00E62291">
        <w:t>References</w:t>
      </w:r>
    </w:p>
    <w:p w14:paraId="2E0C4A4D" w14:textId="5C46E32B" w:rsidR="00C22BE0" w:rsidRDefault="00E62291" w:rsidP="00E62291">
      <w:r w:rsidRPr="00E62291">
        <w:t>Wildfire Early Detection System: Project Update Report (revised-new-proposal.docx)</w:t>
      </w:r>
    </w:p>
    <w:p w14:paraId="2923920C" w14:textId="7AC114C6" w:rsidR="002D3668" w:rsidRDefault="00E62291">
      <w:r w:rsidRPr="00E62291">
        <w:t> Urban Fire Detection System: Progress and Implementation (report.docx)</w:t>
      </w:r>
    </w:p>
    <w:p w14:paraId="4752BCEC" w14:textId="77777777" w:rsidR="00C22BE0" w:rsidRDefault="00C22BE0"/>
    <w:p w14:paraId="7A4AEA53" w14:textId="61998E3D" w:rsidR="00C22BE0" w:rsidRDefault="00C22BE0">
      <w:r>
        <w:t xml:space="preserve">Code </w:t>
      </w:r>
      <w:r w:rsidR="0078683F">
        <w:t>citations:</w:t>
      </w:r>
      <w:r>
        <w:t xml:space="preserve"> </w:t>
      </w:r>
    </w:p>
    <w:p w14:paraId="3DD777AA" w14:textId="79803B68" w:rsidR="00C22BE0" w:rsidRDefault="0078683F">
      <w:r>
        <w:t xml:space="preserve">Original  documentation of </w:t>
      </w:r>
      <w:proofErr w:type="spellStart"/>
      <w:r>
        <w:t>freenova</w:t>
      </w:r>
      <w:proofErr w:type="spellEnd"/>
      <w:r>
        <w:t xml:space="preserve"> esp32-s3</w:t>
      </w:r>
      <w:r w:rsidR="0012022F">
        <w:t>.</w:t>
      </w:r>
    </w:p>
    <w:p w14:paraId="472F9D78" w14:textId="57511A36" w:rsidR="0012022F" w:rsidRDefault="0012022F">
      <w:hyperlink r:id="rId6" w:history="1">
        <w:r w:rsidRPr="0012022F">
          <w:rPr>
            <w:rStyle w:val="Hyperlink"/>
          </w:rPr>
          <w:t>MQ-9 Gas Sensor Detail and its Interfacing with Arduino || EEHOME – Electrical Engineering Home</w:t>
        </w:r>
      </w:hyperlink>
    </w:p>
    <w:p w14:paraId="3BA5FB46" w14:textId="73778051" w:rsidR="0012022F" w:rsidRDefault="0012022F">
      <w:hyperlink r:id="rId7" w:history="1">
        <w:r w:rsidRPr="0012022F">
          <w:rPr>
            <w:rStyle w:val="Hyperlink"/>
          </w:rPr>
          <w:t xml:space="preserve">How to Use DHT-22 Sensor - Arduino Tutorial : 5 Steps - </w:t>
        </w:r>
        <w:proofErr w:type="spellStart"/>
        <w:r w:rsidRPr="0012022F">
          <w:rPr>
            <w:rStyle w:val="Hyperlink"/>
          </w:rPr>
          <w:t>Instructables</w:t>
        </w:r>
        <w:proofErr w:type="spellEnd"/>
      </w:hyperlink>
    </w:p>
    <w:p w14:paraId="324B76B1" w14:textId="2533FEDC" w:rsidR="0012022F" w:rsidRDefault="0012022F">
      <w:hyperlink r:id="rId8" w:history="1">
        <w:r w:rsidRPr="0012022F">
          <w:rPr>
            <w:rStyle w:val="Hyperlink"/>
          </w:rPr>
          <w:t>MB102 Breadboard Power Supply module: Pinout and How to use it</w:t>
        </w:r>
      </w:hyperlink>
    </w:p>
    <w:p w14:paraId="69F0AF5C" w14:textId="6C31B029" w:rsidR="0012022F" w:rsidRDefault="0012022F">
      <w:hyperlink r:id="rId9" w:history="1">
        <w:r w:rsidRPr="0012022F">
          <w:rPr>
            <w:rStyle w:val="Hyperlink"/>
          </w:rPr>
          <w:t xml:space="preserve">ESP32 for IoT: Transmitting Data Over </w:t>
        </w:r>
        <w:proofErr w:type="spellStart"/>
        <w:r w:rsidRPr="0012022F">
          <w:rPr>
            <w:rStyle w:val="Hyperlink"/>
          </w:rPr>
          <w:t>WiFi</w:t>
        </w:r>
        <w:proofErr w:type="spellEnd"/>
        <w:r w:rsidRPr="0012022F">
          <w:rPr>
            <w:rStyle w:val="Hyperlink"/>
          </w:rPr>
          <w:t xml:space="preserve"> Using HTTP</w:t>
        </w:r>
      </w:hyperlink>
    </w:p>
    <w:p w14:paraId="395B2403" w14:textId="77E532F8" w:rsidR="0012022F" w:rsidRDefault="0012022F">
      <w:hyperlink r:id="rId10" w:history="1">
        <w:r w:rsidRPr="0012022F">
          <w:rPr>
            <w:rStyle w:val="Hyperlink"/>
          </w:rPr>
          <w:t>Arduino DHT22 (AM2302) Tutorial + Library + Wiring</w:t>
        </w:r>
      </w:hyperlink>
    </w:p>
    <w:p w14:paraId="329E20E9" w14:textId="3B22C99F" w:rsidR="0012022F" w:rsidRDefault="00C6414C">
      <w:hyperlink r:id="rId11" w:history="1">
        <w:r w:rsidRPr="00C6414C">
          <w:rPr>
            <w:rStyle w:val="Hyperlink"/>
          </w:rPr>
          <w:t>Wi-Fi - ESP32-S3 - — ESP-IDF Programming Guide v5.4.1 documentation</w:t>
        </w:r>
      </w:hyperlink>
    </w:p>
    <w:sectPr w:rsidR="001202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771"/>
    <w:multiLevelType w:val="multilevel"/>
    <w:tmpl w:val="52723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4206EE"/>
    <w:multiLevelType w:val="multilevel"/>
    <w:tmpl w:val="EDCC6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3AC46A5"/>
    <w:multiLevelType w:val="multilevel"/>
    <w:tmpl w:val="BD38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991740"/>
    <w:multiLevelType w:val="multilevel"/>
    <w:tmpl w:val="67AA6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852DBE"/>
    <w:multiLevelType w:val="multilevel"/>
    <w:tmpl w:val="0382D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696971"/>
    <w:multiLevelType w:val="multilevel"/>
    <w:tmpl w:val="D200CB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EE24C6"/>
    <w:multiLevelType w:val="multilevel"/>
    <w:tmpl w:val="E39A0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3037CB4"/>
    <w:multiLevelType w:val="multilevel"/>
    <w:tmpl w:val="995C0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8593437">
    <w:abstractNumId w:val="6"/>
  </w:num>
  <w:num w:numId="2" w16cid:durableId="1871381234">
    <w:abstractNumId w:val="7"/>
  </w:num>
  <w:num w:numId="3" w16cid:durableId="795758567">
    <w:abstractNumId w:val="3"/>
  </w:num>
  <w:num w:numId="4" w16cid:durableId="921716384">
    <w:abstractNumId w:val="2"/>
  </w:num>
  <w:num w:numId="5" w16cid:durableId="2023317263">
    <w:abstractNumId w:val="4"/>
  </w:num>
  <w:num w:numId="6" w16cid:durableId="757288712">
    <w:abstractNumId w:val="0"/>
  </w:num>
  <w:num w:numId="7" w16cid:durableId="1389381024">
    <w:abstractNumId w:val="5"/>
  </w:num>
  <w:num w:numId="8" w16cid:durableId="3176568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689"/>
    <w:rsid w:val="00083659"/>
    <w:rsid w:val="0012022F"/>
    <w:rsid w:val="001F711E"/>
    <w:rsid w:val="0025755C"/>
    <w:rsid w:val="002D3668"/>
    <w:rsid w:val="0030646B"/>
    <w:rsid w:val="004D1019"/>
    <w:rsid w:val="0052614E"/>
    <w:rsid w:val="006A08C5"/>
    <w:rsid w:val="0072446D"/>
    <w:rsid w:val="007621F3"/>
    <w:rsid w:val="0078683F"/>
    <w:rsid w:val="007A7C45"/>
    <w:rsid w:val="0088762E"/>
    <w:rsid w:val="00A2183F"/>
    <w:rsid w:val="00A51689"/>
    <w:rsid w:val="00AB68D1"/>
    <w:rsid w:val="00BA409D"/>
    <w:rsid w:val="00C22BE0"/>
    <w:rsid w:val="00C6414C"/>
    <w:rsid w:val="00C726BB"/>
    <w:rsid w:val="00CA46A0"/>
    <w:rsid w:val="00CD52A8"/>
    <w:rsid w:val="00D27AA9"/>
    <w:rsid w:val="00E16A24"/>
    <w:rsid w:val="00E30D65"/>
    <w:rsid w:val="00E62291"/>
    <w:rsid w:val="00EB6E91"/>
    <w:rsid w:val="00EF2D54"/>
    <w:rsid w:val="00F624BC"/>
    <w:rsid w:val="00FB33D4"/>
    <w:rsid w:val="00FF0D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EB42C"/>
  <w15:chartTrackingRefBased/>
  <w15:docId w15:val="{D74E0C69-4B37-44AA-B7C8-5E86636AC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16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16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16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16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16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16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6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6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6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6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16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16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16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16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16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6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6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689"/>
    <w:rPr>
      <w:rFonts w:eastAsiaTheme="majorEastAsia" w:cstheme="majorBidi"/>
      <w:color w:val="272727" w:themeColor="text1" w:themeTint="D8"/>
    </w:rPr>
  </w:style>
  <w:style w:type="paragraph" w:styleId="Title">
    <w:name w:val="Title"/>
    <w:basedOn w:val="Normal"/>
    <w:next w:val="Normal"/>
    <w:link w:val="TitleChar"/>
    <w:uiPriority w:val="10"/>
    <w:qFormat/>
    <w:rsid w:val="00A516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6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6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6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689"/>
    <w:pPr>
      <w:spacing w:before="160"/>
      <w:jc w:val="center"/>
    </w:pPr>
    <w:rPr>
      <w:i/>
      <w:iCs/>
      <w:color w:val="404040" w:themeColor="text1" w:themeTint="BF"/>
    </w:rPr>
  </w:style>
  <w:style w:type="character" w:customStyle="1" w:styleId="QuoteChar">
    <w:name w:val="Quote Char"/>
    <w:basedOn w:val="DefaultParagraphFont"/>
    <w:link w:val="Quote"/>
    <w:uiPriority w:val="29"/>
    <w:rsid w:val="00A51689"/>
    <w:rPr>
      <w:i/>
      <w:iCs/>
      <w:color w:val="404040" w:themeColor="text1" w:themeTint="BF"/>
    </w:rPr>
  </w:style>
  <w:style w:type="paragraph" w:styleId="ListParagraph">
    <w:name w:val="List Paragraph"/>
    <w:basedOn w:val="Normal"/>
    <w:uiPriority w:val="34"/>
    <w:qFormat/>
    <w:rsid w:val="00A51689"/>
    <w:pPr>
      <w:ind w:left="720"/>
      <w:contextualSpacing/>
    </w:pPr>
  </w:style>
  <w:style w:type="character" w:styleId="IntenseEmphasis">
    <w:name w:val="Intense Emphasis"/>
    <w:basedOn w:val="DefaultParagraphFont"/>
    <w:uiPriority w:val="21"/>
    <w:qFormat/>
    <w:rsid w:val="00A51689"/>
    <w:rPr>
      <w:i/>
      <w:iCs/>
      <w:color w:val="2F5496" w:themeColor="accent1" w:themeShade="BF"/>
    </w:rPr>
  </w:style>
  <w:style w:type="paragraph" w:styleId="IntenseQuote">
    <w:name w:val="Intense Quote"/>
    <w:basedOn w:val="Normal"/>
    <w:next w:val="Normal"/>
    <w:link w:val="IntenseQuoteChar"/>
    <w:uiPriority w:val="30"/>
    <w:qFormat/>
    <w:rsid w:val="00A516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1689"/>
    <w:rPr>
      <w:i/>
      <w:iCs/>
      <w:color w:val="2F5496" w:themeColor="accent1" w:themeShade="BF"/>
    </w:rPr>
  </w:style>
  <w:style w:type="character" w:styleId="IntenseReference">
    <w:name w:val="Intense Reference"/>
    <w:basedOn w:val="DefaultParagraphFont"/>
    <w:uiPriority w:val="32"/>
    <w:qFormat/>
    <w:rsid w:val="00A51689"/>
    <w:rPr>
      <w:b/>
      <w:bCs/>
      <w:smallCaps/>
      <w:color w:val="2F5496" w:themeColor="accent1" w:themeShade="BF"/>
      <w:spacing w:val="5"/>
    </w:rPr>
  </w:style>
  <w:style w:type="character" w:styleId="Hyperlink">
    <w:name w:val="Hyperlink"/>
    <w:basedOn w:val="DefaultParagraphFont"/>
    <w:uiPriority w:val="99"/>
    <w:unhideWhenUsed/>
    <w:rsid w:val="00BA409D"/>
    <w:rPr>
      <w:color w:val="0563C1" w:themeColor="hyperlink"/>
      <w:u w:val="single"/>
    </w:rPr>
  </w:style>
  <w:style w:type="character" w:styleId="UnresolvedMention">
    <w:name w:val="Unresolved Mention"/>
    <w:basedOn w:val="DefaultParagraphFont"/>
    <w:uiPriority w:val="99"/>
    <w:semiHidden/>
    <w:unhideWhenUsed/>
    <w:rsid w:val="00BA40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007974">
      <w:bodyDiv w:val="1"/>
      <w:marLeft w:val="0"/>
      <w:marRight w:val="0"/>
      <w:marTop w:val="0"/>
      <w:marBottom w:val="0"/>
      <w:divBdr>
        <w:top w:val="none" w:sz="0" w:space="0" w:color="auto"/>
        <w:left w:val="none" w:sz="0" w:space="0" w:color="auto"/>
        <w:bottom w:val="none" w:sz="0" w:space="0" w:color="auto"/>
        <w:right w:val="none" w:sz="0" w:space="0" w:color="auto"/>
      </w:divBdr>
    </w:div>
    <w:div w:id="435638715">
      <w:bodyDiv w:val="1"/>
      <w:marLeft w:val="0"/>
      <w:marRight w:val="0"/>
      <w:marTop w:val="0"/>
      <w:marBottom w:val="0"/>
      <w:divBdr>
        <w:top w:val="none" w:sz="0" w:space="0" w:color="auto"/>
        <w:left w:val="none" w:sz="0" w:space="0" w:color="auto"/>
        <w:bottom w:val="none" w:sz="0" w:space="0" w:color="auto"/>
        <w:right w:val="none" w:sz="0" w:space="0" w:color="auto"/>
      </w:divBdr>
    </w:div>
    <w:div w:id="489829547">
      <w:bodyDiv w:val="1"/>
      <w:marLeft w:val="0"/>
      <w:marRight w:val="0"/>
      <w:marTop w:val="0"/>
      <w:marBottom w:val="0"/>
      <w:divBdr>
        <w:top w:val="none" w:sz="0" w:space="0" w:color="auto"/>
        <w:left w:val="none" w:sz="0" w:space="0" w:color="auto"/>
        <w:bottom w:val="none" w:sz="0" w:space="0" w:color="auto"/>
        <w:right w:val="none" w:sz="0" w:space="0" w:color="auto"/>
      </w:divBdr>
    </w:div>
    <w:div w:id="1201211129">
      <w:bodyDiv w:val="1"/>
      <w:marLeft w:val="0"/>
      <w:marRight w:val="0"/>
      <w:marTop w:val="0"/>
      <w:marBottom w:val="0"/>
      <w:divBdr>
        <w:top w:val="none" w:sz="0" w:space="0" w:color="auto"/>
        <w:left w:val="none" w:sz="0" w:space="0" w:color="auto"/>
        <w:bottom w:val="none" w:sz="0" w:space="0" w:color="auto"/>
        <w:right w:val="none" w:sz="0" w:space="0" w:color="auto"/>
      </w:divBdr>
      <w:divsChild>
        <w:div w:id="1415860205">
          <w:marLeft w:val="0"/>
          <w:marRight w:val="0"/>
          <w:marTop w:val="0"/>
          <w:marBottom w:val="0"/>
          <w:divBdr>
            <w:top w:val="none" w:sz="0" w:space="0" w:color="auto"/>
            <w:left w:val="none" w:sz="0" w:space="0" w:color="auto"/>
            <w:bottom w:val="none" w:sz="0" w:space="0" w:color="auto"/>
            <w:right w:val="none" w:sz="0" w:space="0" w:color="auto"/>
          </w:divBdr>
        </w:div>
      </w:divsChild>
    </w:div>
    <w:div w:id="1306205697">
      <w:bodyDiv w:val="1"/>
      <w:marLeft w:val="0"/>
      <w:marRight w:val="0"/>
      <w:marTop w:val="0"/>
      <w:marBottom w:val="0"/>
      <w:divBdr>
        <w:top w:val="none" w:sz="0" w:space="0" w:color="auto"/>
        <w:left w:val="none" w:sz="0" w:space="0" w:color="auto"/>
        <w:bottom w:val="none" w:sz="0" w:space="0" w:color="auto"/>
        <w:right w:val="none" w:sz="0" w:space="0" w:color="auto"/>
      </w:divBdr>
    </w:div>
    <w:div w:id="1480420304">
      <w:bodyDiv w:val="1"/>
      <w:marLeft w:val="0"/>
      <w:marRight w:val="0"/>
      <w:marTop w:val="0"/>
      <w:marBottom w:val="0"/>
      <w:divBdr>
        <w:top w:val="none" w:sz="0" w:space="0" w:color="auto"/>
        <w:left w:val="none" w:sz="0" w:space="0" w:color="auto"/>
        <w:bottom w:val="none" w:sz="0" w:space="0" w:color="auto"/>
        <w:right w:val="none" w:sz="0" w:space="0" w:color="auto"/>
      </w:divBdr>
      <w:divsChild>
        <w:div w:id="1687159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crocontrollerslab.com/mb102-breadboard-power-supply-module-pinout-and-how-to-use-i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instructables.com/How-to-use-DHT-22-sensor-Arduino-Tutoria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gghome1.wordpress.com/2020/04/23/mq-9-gas-sensor-detail-and-its-interfacing-with-arduino-eehome/" TargetMode="External"/><Relationship Id="rId11" Type="http://schemas.openxmlformats.org/officeDocument/2006/relationships/hyperlink" Target="https://docs.espressif.com/projects/esp-idf/en/stable/esp32s3/api-reference/network/esp_wifi.html" TargetMode="External"/><Relationship Id="rId5" Type="http://schemas.openxmlformats.org/officeDocument/2006/relationships/hyperlink" Target="https://firesafetyalarms.com/designing-fire-alarm-systems-for-industrial-facilities-unique-challenges-and-considerations/" TargetMode="External"/><Relationship Id="rId10" Type="http://schemas.openxmlformats.org/officeDocument/2006/relationships/hyperlink" Target="https://www.edn.com/arduino-dht22-am2302-tutorial-library/" TargetMode="External"/><Relationship Id="rId4" Type="http://schemas.openxmlformats.org/officeDocument/2006/relationships/webSettings" Target="webSettings.xml"/><Relationship Id="rId9" Type="http://schemas.openxmlformats.org/officeDocument/2006/relationships/hyperlink" Target="https://www.tutorialspoint.com/esp32_for_iot/esp32_for_iot_transmitting_data_over_wifi_using_http.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1233</Words>
  <Characters>7030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Sakib Sirajbhai Mansuri</dc:creator>
  <cp:keywords/>
  <dc:description/>
  <cp:lastModifiedBy>Sakib Sirajbhai Mansuri</cp:lastModifiedBy>
  <cp:revision>29</cp:revision>
  <dcterms:created xsi:type="dcterms:W3CDTF">2025-04-09T03:47:00Z</dcterms:created>
  <dcterms:modified xsi:type="dcterms:W3CDTF">2025-04-09T04:00:00Z</dcterms:modified>
</cp:coreProperties>
</file>