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6F6DC">
      <w:pPr>
        <w:spacing w:line="269" w:lineRule="auto"/>
        <w:rPr>
          <w:rFonts w:ascii="Arial"/>
          <w:sz w:val="21"/>
        </w:rPr>
      </w:pPr>
    </w:p>
    <w:p w14:paraId="5EABC287">
      <w:pPr>
        <w:pStyle w:val="4"/>
        <w:spacing w:before="69" w:line="228" w:lineRule="auto"/>
        <w:rPr>
          <w:rFonts w:ascii="Arial"/>
          <w:sz w:val="21"/>
        </w:rPr>
      </w:pPr>
      <w:r>
        <w:rPr>
          <w:b/>
          <w:bCs/>
          <w:spacing w:val="-2"/>
        </w:rPr>
        <w:t>Dr.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2"/>
        </w:rPr>
        <w:t>SHANTI</w:t>
      </w:r>
      <w:r>
        <w:rPr>
          <w:rFonts w:hint="default"/>
          <w:b/>
          <w:bCs/>
          <w:spacing w:val="-2"/>
          <w:lang w:val="en-US"/>
        </w:rPr>
        <w:t xml:space="preserve"> </w:t>
      </w:r>
      <w:r>
        <w:rPr>
          <w:b/>
          <w:bCs/>
          <w:spacing w:val="-2"/>
        </w:rPr>
        <w:t>PRAKASH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2"/>
        </w:rPr>
        <w:t>SATI</w:t>
      </w:r>
    </w:p>
    <w:p w14:paraId="21780C14">
      <w:pPr>
        <w:spacing w:line="272" w:lineRule="auto"/>
        <w:rPr>
          <w:rFonts w:ascii="Arial"/>
          <w:sz w:val="21"/>
        </w:rPr>
      </w:pPr>
    </w:p>
    <w:p w14:paraId="59810222">
      <w:pPr>
        <w:pStyle w:val="4"/>
        <w:spacing w:before="70" w:line="186" w:lineRule="auto"/>
        <w:ind w:left="59"/>
      </w:pPr>
      <w:r>
        <w:rPr>
          <w:b/>
          <w:bCs/>
          <w:spacing w:val="-1"/>
        </w:rPr>
        <w:t>AREA OF SPECIALIZATION</w:t>
      </w:r>
    </w:p>
    <w:p w14:paraId="791FA692">
      <w:pPr>
        <w:pStyle w:val="4"/>
        <w:spacing w:before="69" w:line="190" w:lineRule="auto"/>
      </w:pPr>
    </w:p>
    <w:p w14:paraId="24713117">
      <w:pPr>
        <w:pStyle w:val="4"/>
        <w:spacing w:before="69" w:line="190" w:lineRule="auto"/>
      </w:pPr>
      <w:r>
        <w:t>Inorganic Chemistry, Phytochemistry, medi</w:t>
      </w:r>
      <w:r>
        <w:rPr>
          <w:spacing w:val="-1"/>
        </w:rPr>
        <w:t>cinal plants.</w:t>
      </w:r>
    </w:p>
    <w:p w14:paraId="057EF2FD">
      <w:pPr>
        <w:spacing w:line="277" w:lineRule="auto"/>
        <w:rPr>
          <w:rFonts w:ascii="Arial"/>
          <w:sz w:val="21"/>
        </w:rPr>
      </w:pPr>
    </w:p>
    <w:p w14:paraId="6300F894">
      <w:pPr>
        <w:pStyle w:val="4"/>
        <w:spacing w:before="69" w:line="186" w:lineRule="auto"/>
        <w:ind w:left="63"/>
      </w:pPr>
      <w:r>
        <w:rPr>
          <w:b/>
          <w:bCs/>
          <w:spacing w:val="-1"/>
        </w:rPr>
        <w:t>PROFILE SUMMARY</w:t>
      </w:r>
    </w:p>
    <w:p w14:paraId="368874F8">
      <w:pPr>
        <w:spacing w:line="277" w:lineRule="auto"/>
        <w:rPr>
          <w:rFonts w:ascii="Arial"/>
          <w:sz w:val="21"/>
        </w:rPr>
      </w:pPr>
    </w:p>
    <w:p w14:paraId="0FF71DD1">
      <w:pPr>
        <w:pStyle w:val="4"/>
        <w:spacing w:before="70" w:line="190" w:lineRule="auto"/>
        <w:ind w:left="367"/>
      </w:pPr>
      <w:r>
        <w:t>●    A quality-oriented profess</w:t>
      </w:r>
      <w:r>
        <w:rPr>
          <w:spacing w:val="-1"/>
        </w:rPr>
        <w:t>ional with 27 years of</w:t>
      </w:r>
      <w:r>
        <w:rPr>
          <w:spacing w:val="-28"/>
        </w:rPr>
        <w:t xml:space="preserve"> </w:t>
      </w:r>
      <w:r>
        <w:rPr>
          <w:spacing w:val="-1"/>
        </w:rPr>
        <w:t>teaching experience</w:t>
      </w:r>
      <w:r>
        <w:rPr>
          <w:spacing w:val="13"/>
        </w:rPr>
        <w:t xml:space="preserve"> </w:t>
      </w:r>
      <w:r>
        <w:rPr>
          <w:spacing w:val="-1"/>
        </w:rPr>
        <w:t>in UG</w:t>
      </w:r>
      <w:r>
        <w:rPr>
          <w:spacing w:val="10"/>
        </w:rPr>
        <w:t xml:space="preserve"> </w:t>
      </w:r>
      <w:r>
        <w:rPr>
          <w:spacing w:val="-1"/>
        </w:rPr>
        <w:t>and PG</w:t>
      </w:r>
      <w:r>
        <w:rPr>
          <w:spacing w:val="13"/>
        </w:rPr>
        <w:t xml:space="preserve"> </w:t>
      </w:r>
      <w:r>
        <w:rPr>
          <w:spacing w:val="-1"/>
        </w:rPr>
        <w:t>level.</w:t>
      </w:r>
    </w:p>
    <w:p w14:paraId="713252F3">
      <w:pPr>
        <w:pStyle w:val="4"/>
        <w:spacing w:before="74" w:line="190" w:lineRule="auto"/>
        <w:ind w:left="367"/>
      </w:pPr>
      <w:r>
        <w:t>●    Area of</w:t>
      </w:r>
      <w:r>
        <w:rPr>
          <w:spacing w:val="-22"/>
        </w:rPr>
        <w:t xml:space="preserve"> </w:t>
      </w:r>
      <w:r>
        <w:t>expertise in research</w:t>
      </w:r>
      <w:r>
        <w:rPr>
          <w:spacing w:val="-1"/>
        </w:rPr>
        <w:t xml:space="preserve"> areas</w:t>
      </w:r>
      <w:r>
        <w:rPr>
          <w:spacing w:val="9"/>
        </w:rPr>
        <w:t xml:space="preserve"> </w:t>
      </w:r>
      <w:r>
        <w:rPr>
          <w:spacing w:val="-1"/>
        </w:rPr>
        <w:t>are natural products.</w:t>
      </w:r>
    </w:p>
    <w:p w14:paraId="7E028735">
      <w:pPr>
        <w:pStyle w:val="4"/>
        <w:spacing w:before="72" w:line="215" w:lineRule="auto"/>
        <w:ind w:left="722" w:right="257" w:hanging="355"/>
      </w:pPr>
      <w:r>
        <w:rPr>
          <w:spacing w:val="-1"/>
        </w:rPr>
        <w:t>●    Leadership developing curriculum to accommodate</w:t>
      </w:r>
      <w:r>
        <w:rPr>
          <w:spacing w:val="9"/>
        </w:rPr>
        <w:t xml:space="preserve"> </w:t>
      </w:r>
      <w:r>
        <w:rPr>
          <w:spacing w:val="-1"/>
        </w:rPr>
        <w:t>different</w:t>
      </w:r>
      <w:r>
        <w:rPr>
          <w:spacing w:val="14"/>
        </w:rPr>
        <w:t xml:space="preserve"> </w:t>
      </w:r>
      <w:r>
        <w:rPr>
          <w:spacing w:val="-1"/>
        </w:rPr>
        <w:t>learning</w:t>
      </w:r>
      <w:r>
        <w:rPr>
          <w:spacing w:val="14"/>
        </w:rPr>
        <w:t xml:space="preserve"> </w:t>
      </w:r>
      <w:r>
        <w:rPr>
          <w:spacing w:val="-1"/>
        </w:rPr>
        <w:t>styles and</w:t>
      </w:r>
      <w:r>
        <w:rPr>
          <w:spacing w:val="9"/>
        </w:rPr>
        <w:t xml:space="preserve"> </w:t>
      </w:r>
      <w:r>
        <w:rPr>
          <w:spacing w:val="-1"/>
        </w:rPr>
        <w:t>maximizin</w:t>
      </w:r>
      <w:r>
        <w:rPr>
          <w:spacing w:val="-2"/>
        </w:rPr>
        <w:t>g</w:t>
      </w:r>
      <w:r>
        <w:rPr>
          <w:spacing w:val="14"/>
        </w:rPr>
        <w:t xml:space="preserve"> </w:t>
      </w:r>
      <w:r>
        <w:rPr>
          <w:spacing w:val="-2"/>
        </w:rPr>
        <w:t>student’s</w:t>
      </w:r>
      <w:r>
        <w:t xml:space="preserve"> </w:t>
      </w:r>
      <w:r>
        <w:rPr>
          <w:spacing w:val="-1"/>
        </w:rPr>
        <w:t>comprehension.</w:t>
      </w:r>
    </w:p>
    <w:p w14:paraId="247DBD2D">
      <w:pPr>
        <w:pStyle w:val="4"/>
        <w:spacing w:before="79" w:line="222" w:lineRule="auto"/>
        <w:ind w:left="716" w:right="178" w:hanging="349"/>
      </w:pPr>
      <w:r>
        <w:rPr>
          <w:spacing w:val="-1"/>
        </w:rPr>
        <w:t>●    Lead office operations as head</w:t>
      </w:r>
      <w:r>
        <w:rPr>
          <w:spacing w:val="9"/>
        </w:rPr>
        <w:t xml:space="preserve"> </w:t>
      </w:r>
      <w:r>
        <w:rPr>
          <w:spacing w:val="-1"/>
        </w:rPr>
        <w:t>department</w:t>
      </w:r>
      <w:r>
        <w:rPr>
          <w:spacing w:val="15"/>
          <w:w w:val="101"/>
        </w:rPr>
        <w:t xml:space="preserve"> </w:t>
      </w:r>
      <w:r>
        <w:rPr>
          <w:spacing w:val="-1"/>
        </w:rPr>
        <w:t>of</w:t>
      </w:r>
      <w:r>
        <w:rPr>
          <w:spacing w:val="-22"/>
        </w:rPr>
        <w:t xml:space="preserve"> </w:t>
      </w:r>
      <w:r>
        <w:rPr>
          <w:spacing w:val="-1"/>
        </w:rPr>
        <w:t>Chemistry,</w:t>
      </w:r>
      <w:r>
        <w:rPr>
          <w:spacing w:val="8"/>
        </w:rPr>
        <w:t xml:space="preserve"> </w:t>
      </w:r>
      <w:r>
        <w:rPr>
          <w:spacing w:val="-1"/>
        </w:rPr>
        <w:t>Dean</w:t>
      </w:r>
      <w:r>
        <w:rPr>
          <w:spacing w:val="13"/>
        </w:rPr>
        <w:t xml:space="preserve"> </w:t>
      </w:r>
      <w:r>
        <w:rPr>
          <w:spacing w:val="-1"/>
        </w:rPr>
        <w:t>Science, worked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s</w:t>
      </w:r>
      <w:r>
        <w:rPr>
          <w:spacing w:val="4"/>
        </w:rPr>
        <w:t xml:space="preserve"> </w:t>
      </w:r>
      <w:r>
        <w:rPr>
          <w:spacing w:val="-2"/>
        </w:rPr>
        <w:t>Principal</w:t>
      </w:r>
      <w:r>
        <w:rPr>
          <w:spacing w:val="10"/>
        </w:rPr>
        <w:t xml:space="preserve"> </w:t>
      </w:r>
      <w:r>
        <w:rPr>
          <w:spacing w:val="-2"/>
        </w:rPr>
        <w:t>in UG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t xml:space="preserve"> PG Government</w:t>
      </w:r>
      <w:r>
        <w:rPr>
          <w:spacing w:val="20"/>
        </w:rPr>
        <w:t xml:space="preserve"> </w:t>
      </w:r>
      <w:r>
        <w:t>Colleges of</w:t>
      </w:r>
      <w:r>
        <w:rPr>
          <w:spacing w:val="-29"/>
        </w:rPr>
        <w:t xml:space="preserve"> </w:t>
      </w:r>
      <w:r>
        <w:t>Uttarakhand, regional director Uttarakhand Open University, Conducting various workshops,</w:t>
      </w:r>
      <w:r>
        <w:rPr>
          <w:spacing w:val="16"/>
          <w:w w:val="101"/>
        </w:rPr>
        <w:t xml:space="preserve"> </w:t>
      </w:r>
      <w:r>
        <w:t>se</w:t>
      </w:r>
      <w:r>
        <w:rPr>
          <w:spacing w:val="-1"/>
        </w:rPr>
        <w:t>minars, and training programs.</w:t>
      </w:r>
      <w:bookmarkStart w:id="0" w:name="_GoBack"/>
      <w:bookmarkEnd w:id="0"/>
    </w:p>
    <w:sectPr>
      <w:pgSz w:w="12240" w:h="15840"/>
      <w:pgMar w:top="755" w:right="727" w:bottom="0" w:left="7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41E074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135</Words>
  <Characters>902</Characters>
  <TotalTime>1</TotalTime>
  <ScaleCrop>false</ScaleCrop>
  <LinksUpToDate>false</LinksUpToDate>
  <CharactersWithSpaces>1033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2026-01-17T05:24:00Z</dcterms:created>
  <dc:creator>HP</dc:creator>
  <cp:lastModifiedBy>ashishbindal169</cp:lastModifiedBy>
  <dcterms:modified xsi:type="dcterms:W3CDTF">2026-04-09T05:50:38Z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2026-04-09T11:12:18Z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A3221DCC8D6847B0AAE943BF32DD216D_12</vt:lpwstr>
  </property>
</Properties>
</file>