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1C15D">
      <w:pPr>
        <w:pStyle w:val="4"/>
        <w:spacing w:before="149" w:line="188" w:lineRule="auto"/>
        <w:ind w:left="20"/>
      </w:pPr>
      <w:r>
        <w:rPr>
          <w:b/>
          <w:bCs/>
          <w:spacing w:val="-5"/>
          <w:sz w:val="28"/>
          <w:szCs w:val="28"/>
          <w:u w:val="single" w:color="auto"/>
        </w:rPr>
        <w:t>Dr.</w:t>
      </w:r>
      <w:r>
        <w:rPr>
          <w:b/>
          <w:bCs/>
          <w:spacing w:val="18"/>
          <w:sz w:val="28"/>
          <w:szCs w:val="28"/>
          <w:u w:val="single" w:color="auto"/>
        </w:rPr>
        <w:t xml:space="preserve"> </w:t>
      </w:r>
      <w:r>
        <w:rPr>
          <w:b/>
          <w:bCs/>
          <w:spacing w:val="-5"/>
          <w:sz w:val="28"/>
          <w:szCs w:val="28"/>
          <w:u w:val="single" w:color="auto"/>
        </w:rPr>
        <w:t>Seema</w:t>
      </w:r>
    </w:p>
    <w:p w14:paraId="1D131BBC">
      <w:pPr>
        <w:pStyle w:val="4"/>
        <w:spacing w:line="270" w:lineRule="auto"/>
        <w:rPr>
          <w:sz w:val="21"/>
        </w:rPr>
      </w:pPr>
    </w:p>
    <w:p w14:paraId="42D05FA5">
      <w:pPr>
        <w:pStyle w:val="4"/>
        <w:spacing w:before="301" w:line="196" w:lineRule="auto"/>
        <w:ind w:left="4"/>
        <w:rPr>
          <w:b/>
          <w:bCs/>
        </w:rPr>
      </w:pPr>
      <w:r>
        <w:rPr>
          <w:b/>
          <w:bCs/>
        </w:rPr>
        <w:t xml:space="preserve">Ph.D. Thesis:           </w:t>
      </w:r>
    </w:p>
    <w:p w14:paraId="0819F5A9">
      <w:pPr>
        <w:pStyle w:val="4"/>
        <w:spacing w:before="301" w:line="196" w:lineRule="auto"/>
        <w:ind w:left="4"/>
      </w:pPr>
      <w:r>
        <w:rPr>
          <w:b/>
          <w:bCs/>
        </w:rPr>
        <w:t xml:space="preserve"> </w:t>
      </w:r>
      <w:r>
        <w:t>"Synthesis and characterization of poly</w:t>
      </w:r>
      <w:r>
        <w:rPr>
          <w:spacing w:val="-1"/>
        </w:rPr>
        <w:t>aza-macrocycles and their</w:t>
      </w:r>
      <w:r>
        <w:rPr>
          <w:rFonts w:hint="default"/>
          <w:spacing w:val="-1"/>
          <w:lang w:val="en-US"/>
        </w:rPr>
        <w:t xml:space="preserve"> </w:t>
      </w:r>
      <w:r>
        <w:t>Analytical</w:t>
      </w:r>
      <w:r>
        <w:rPr>
          <w:spacing w:val="17"/>
        </w:rPr>
        <w:t xml:space="preserve"> </w:t>
      </w:r>
      <w:r>
        <w:t>Applications</w:t>
      </w:r>
      <w:r>
        <w:rPr>
          <w:spacing w:val="17"/>
        </w:rPr>
        <w:t>”</w:t>
      </w:r>
    </w:p>
    <w:p w14:paraId="237A6C18">
      <w:pPr>
        <w:pStyle w:val="4"/>
        <w:spacing w:before="48" w:line="197" w:lineRule="auto"/>
        <w:rPr>
          <w:rFonts w:hint="default"/>
          <w:b/>
          <w:bCs/>
          <w:spacing w:val="-1"/>
          <w:lang w:val="en-US"/>
        </w:rPr>
      </w:pPr>
      <w:r>
        <w:rPr>
          <w:b/>
          <w:bCs/>
          <w:spacing w:val="-2"/>
        </w:rPr>
        <w:t xml:space="preserve"> </w:t>
      </w:r>
      <w:r>
        <w:rPr>
          <w:rFonts w:hint="default"/>
          <w:b/>
          <w:bCs/>
          <w:spacing w:val="-2"/>
          <w:lang w:val="en-US"/>
        </w:rPr>
        <w:t xml:space="preserve">Completed in </w:t>
      </w:r>
      <w:r>
        <w:rPr>
          <w:spacing w:val="-2"/>
        </w:rPr>
        <w:t>July,</w:t>
      </w:r>
      <w:r>
        <w:rPr>
          <w:spacing w:val="24"/>
        </w:rPr>
        <w:t xml:space="preserve"> </w:t>
      </w:r>
      <w:r>
        <w:rPr>
          <w:spacing w:val="-2"/>
        </w:rPr>
        <w:t>1999</w:t>
      </w:r>
      <w:r>
        <w:rPr>
          <w:rFonts w:hint="default"/>
          <w:spacing w:val="-2"/>
          <w:lang w:val="en-US"/>
        </w:rPr>
        <w:t xml:space="preserve"> at </w:t>
      </w:r>
      <w:r>
        <w:rPr>
          <w:b/>
          <w:bCs/>
          <w:spacing w:val="-1"/>
        </w:rPr>
        <w:t>Indian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Institute of Technology, Roorkee</w:t>
      </w:r>
      <w:r>
        <w:rPr>
          <w:rFonts w:hint="default"/>
          <w:b/>
          <w:bCs/>
          <w:spacing w:val="-1"/>
          <w:lang w:val="en-US"/>
        </w:rPr>
        <w:t>.</w:t>
      </w:r>
    </w:p>
    <w:p w14:paraId="1FEE7961">
      <w:pPr>
        <w:pStyle w:val="4"/>
        <w:spacing w:before="48" w:line="197" w:lineRule="auto"/>
      </w:pPr>
      <w:r>
        <w:rPr>
          <w:b/>
          <w:bCs/>
          <w:spacing w:val="-1"/>
        </w:rPr>
        <w:t>Brief Summary of the Thesis:</w:t>
      </w:r>
    </w:p>
    <w:p w14:paraId="42C089C5">
      <w:pPr>
        <w:pStyle w:val="4"/>
        <w:spacing w:before="43" w:line="196" w:lineRule="auto"/>
        <w:ind w:left="16"/>
      </w:pPr>
      <w:r>
        <w:t>New series of macrocycles and their</w:t>
      </w:r>
      <w:r>
        <w:rPr>
          <w:spacing w:val="-1"/>
        </w:rPr>
        <w:t xml:space="preserve"> complexes have</w:t>
      </w:r>
      <w:r>
        <w:rPr>
          <w:spacing w:val="16"/>
        </w:rPr>
        <w:t xml:space="preserve"> </w:t>
      </w:r>
      <w:r>
        <w:rPr>
          <w:spacing w:val="-1"/>
        </w:rPr>
        <w:t>been synthesized</w:t>
      </w:r>
      <w:r>
        <w:rPr>
          <w:spacing w:val="4"/>
        </w:rPr>
        <w:t xml:space="preserve"> </w:t>
      </w:r>
      <w:r>
        <w:rPr>
          <w:spacing w:val="-1"/>
        </w:rPr>
        <w:t>via</w:t>
      </w:r>
      <w:r>
        <w:rPr>
          <w:spacing w:val="5"/>
        </w:rPr>
        <w:t xml:space="preserve"> </w:t>
      </w:r>
      <w:r>
        <w:rPr>
          <w:spacing w:val="-1"/>
        </w:rPr>
        <w:t>template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non-</w:t>
      </w:r>
    </w:p>
    <w:p w14:paraId="039B80AA">
      <w:pPr>
        <w:pStyle w:val="4"/>
        <w:spacing w:before="50" w:line="232" w:lineRule="auto"/>
        <w:ind w:left="4" w:right="535" w:hanging="1"/>
      </w:pPr>
      <w:r>
        <w:rPr>
          <w:spacing w:val="-1"/>
        </w:rPr>
        <w:t>template</w:t>
      </w:r>
      <w:r>
        <w:rPr>
          <w:spacing w:val="34"/>
        </w:rPr>
        <w:t xml:space="preserve"> </w:t>
      </w:r>
      <w:r>
        <w:rPr>
          <w:spacing w:val="-1"/>
        </w:rPr>
        <w:t>methods. Some of them</w:t>
      </w:r>
      <w:r>
        <w:rPr>
          <w:spacing w:val="15"/>
        </w:rPr>
        <w:t xml:space="preserve"> </w:t>
      </w:r>
      <w:r>
        <w:rPr>
          <w:spacing w:val="-1"/>
        </w:rPr>
        <w:t>have been explored as ionophores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electrochemical</w:t>
      </w:r>
      <w:r>
        <w:rPr>
          <w:spacing w:val="7"/>
        </w:rPr>
        <w:t xml:space="preserve"> </w:t>
      </w:r>
      <w:r>
        <w:rPr>
          <w:spacing w:val="-1"/>
        </w:rPr>
        <w:t>sensors.</w:t>
      </w:r>
      <w:r>
        <w:t xml:space="preserve"> The strong and selective</w:t>
      </w:r>
      <w:r>
        <w:rPr>
          <w:spacing w:val="16"/>
        </w:rPr>
        <w:t xml:space="preserve"> </w:t>
      </w:r>
      <w:r>
        <w:t>interacti</w:t>
      </w:r>
      <w:r>
        <w:rPr>
          <w:spacing w:val="-1"/>
        </w:rPr>
        <w:t>ons of macrocycles with specific metal</w:t>
      </w:r>
      <w:r>
        <w:rPr>
          <w:spacing w:val="14"/>
        </w:rPr>
        <w:t xml:space="preserve"> </w:t>
      </w:r>
      <w:r>
        <w:rPr>
          <w:spacing w:val="-1"/>
        </w:rPr>
        <w:t>ions</w:t>
      </w:r>
      <w:r>
        <w:rPr>
          <w:spacing w:val="13"/>
        </w:rPr>
        <w:t xml:space="preserve"> </w:t>
      </w:r>
      <w:r>
        <w:rPr>
          <w:spacing w:val="-1"/>
        </w:rPr>
        <w:t>make these</w:t>
      </w:r>
      <w:r>
        <w:rPr>
          <w:spacing w:val="16"/>
        </w:rPr>
        <w:t xml:space="preserve"> </w:t>
      </w:r>
      <w:r>
        <w:rPr>
          <w:spacing w:val="-1"/>
        </w:rPr>
        <w:t>ligands</w:t>
      </w:r>
      <w:r>
        <w:t xml:space="preserve"> suitable candidates for use as ionophores</w:t>
      </w:r>
      <w:r>
        <w:rPr>
          <w:spacing w:val="13"/>
        </w:rPr>
        <w:t xml:space="preserve"> </w:t>
      </w:r>
      <w:r>
        <w:t>in electrochemical sens</w:t>
      </w:r>
      <w:r>
        <w:rPr>
          <w:spacing w:val="-1"/>
        </w:rPr>
        <w:t>ors</w:t>
      </w:r>
      <w:r>
        <w:rPr>
          <w:spacing w:val="13"/>
        </w:rPr>
        <w:t xml:space="preserve"> </w:t>
      </w:r>
      <w:r>
        <w:rPr>
          <w:spacing w:val="-1"/>
        </w:rPr>
        <w:t>(Ion-selective</w:t>
      </w:r>
      <w:r>
        <w:rPr>
          <w:spacing w:val="4"/>
        </w:rPr>
        <w:t xml:space="preserve"> </w:t>
      </w:r>
      <w:r>
        <w:rPr>
          <w:spacing w:val="-1"/>
        </w:rPr>
        <w:t>electrodes).</w:t>
      </w:r>
      <w:r>
        <w:t xml:space="preserve"> Macrocyclic complexes have </w:t>
      </w:r>
      <w:r>
        <w:rPr>
          <w:spacing w:val="-1"/>
        </w:rPr>
        <w:t>also</w:t>
      </w:r>
      <w:r>
        <w:rPr>
          <w:spacing w:val="16"/>
        </w:rPr>
        <w:t xml:space="preserve"> </w:t>
      </w:r>
      <w:r>
        <w:rPr>
          <w:spacing w:val="-1"/>
        </w:rPr>
        <w:t>been</w:t>
      </w:r>
      <w:r>
        <w:rPr>
          <w:spacing w:val="15"/>
          <w:w w:val="101"/>
        </w:rPr>
        <w:t xml:space="preserve"> </w:t>
      </w:r>
      <w:r>
        <w:rPr>
          <w:spacing w:val="-1"/>
        </w:rPr>
        <w:t>used as antimicrobial agents</w:t>
      </w:r>
      <w:r>
        <w:rPr>
          <w:spacing w:val="6"/>
        </w:rPr>
        <w:t xml:space="preserve"> </w:t>
      </w:r>
      <w:r>
        <w:rPr>
          <w:spacing w:val="-1"/>
        </w:rPr>
        <w:t>during</w:t>
      </w:r>
      <w:r>
        <w:rPr>
          <w:spacing w:val="8"/>
        </w:rPr>
        <w:t xml:space="preserve"> </w:t>
      </w:r>
      <w:r>
        <w:rPr>
          <w:spacing w:val="-1"/>
        </w:rPr>
        <w:t>doctoral</w:t>
      </w:r>
      <w:r>
        <w:rPr>
          <w:spacing w:val="14"/>
        </w:rPr>
        <w:t xml:space="preserve"> </w:t>
      </w:r>
      <w:r>
        <w:rPr>
          <w:spacing w:val="-1"/>
        </w:rPr>
        <w:t>research.</w:t>
      </w:r>
    </w:p>
    <w:p w14:paraId="29D97AFF">
      <w:pPr>
        <w:pStyle w:val="4"/>
        <w:spacing w:before="286" w:line="196" w:lineRule="auto"/>
        <w:ind w:left="15"/>
        <w:rPr>
          <w:rFonts w:hint="default"/>
          <w:b/>
          <w:bCs/>
          <w:spacing w:val="-1"/>
          <w:lang w:val="en-US"/>
        </w:rPr>
      </w:pPr>
      <w:r>
        <w:rPr>
          <w:rFonts w:hint="default"/>
          <w:b/>
          <w:bCs/>
          <w:spacing w:val="-1"/>
          <w:lang w:val="en-US"/>
        </w:rPr>
        <w:t>Educational Qualifications :</w:t>
      </w:r>
    </w:p>
    <w:p w14:paraId="65041457">
      <w:pPr>
        <w:pStyle w:val="4"/>
        <w:spacing w:before="286" w:line="196" w:lineRule="auto"/>
        <w:ind w:left="15"/>
      </w:pPr>
      <w:r>
        <w:rPr>
          <w:b/>
          <w:bCs/>
          <w:spacing w:val="-1"/>
        </w:rPr>
        <w:t>M.Sc. (Organic Chemistry)</w:t>
      </w:r>
    </w:p>
    <w:p w14:paraId="712D4108">
      <w:pPr>
        <w:pStyle w:val="4"/>
        <w:spacing w:before="43" w:line="196" w:lineRule="auto"/>
        <w:ind w:left="15"/>
      </w:pPr>
      <w:r>
        <w:rPr>
          <w:b/>
          <w:bCs/>
          <w:spacing w:val="-1"/>
        </w:rPr>
        <w:t xml:space="preserve">University:     </w:t>
      </w:r>
      <w:r>
        <w:rPr>
          <w:spacing w:val="-1"/>
        </w:rPr>
        <w:t>Ch. Charan Singh</w:t>
      </w:r>
      <w:r>
        <w:rPr>
          <w:spacing w:val="18"/>
          <w:w w:val="101"/>
        </w:rPr>
        <w:t xml:space="preserve"> </w:t>
      </w:r>
      <w:r>
        <w:rPr>
          <w:spacing w:val="-1"/>
        </w:rPr>
        <w:t>Universi</w:t>
      </w:r>
      <w:r>
        <w:rPr>
          <w:spacing w:val="-2"/>
        </w:rPr>
        <w:t>ty,</w:t>
      </w:r>
      <w:r>
        <w:rPr>
          <w:spacing w:val="14"/>
        </w:rPr>
        <w:t xml:space="preserve"> </w:t>
      </w:r>
      <w:r>
        <w:rPr>
          <w:spacing w:val="-2"/>
        </w:rPr>
        <w:t>Meerut,</w:t>
      </w:r>
      <w:r>
        <w:rPr>
          <w:spacing w:val="18"/>
          <w:w w:val="101"/>
        </w:rPr>
        <w:t xml:space="preserve"> </w:t>
      </w:r>
      <w:r>
        <w:rPr>
          <w:spacing w:val="-2"/>
        </w:rPr>
        <w:t>India.</w:t>
      </w:r>
    </w:p>
    <w:p w14:paraId="6EDBCC62">
      <w:pPr>
        <w:pStyle w:val="4"/>
        <w:spacing w:before="48" w:line="238" w:lineRule="auto"/>
        <w:ind w:left="15"/>
      </w:pPr>
      <w:r>
        <w:rPr>
          <w:b/>
          <w:bCs/>
          <w:spacing w:val="-2"/>
        </w:rPr>
        <w:t>Division:</w:t>
      </w:r>
      <w:r>
        <w:rPr>
          <w:b/>
          <w:bCs/>
          <w:spacing w:val="4"/>
        </w:rPr>
        <w:t xml:space="preserve">        </w:t>
      </w:r>
      <w:r>
        <w:rPr>
          <w:spacing w:val="-2"/>
        </w:rPr>
        <w:t>First.</w:t>
      </w:r>
    </w:p>
    <w:p w14:paraId="4FD5B082">
      <w:pPr>
        <w:pStyle w:val="4"/>
        <w:spacing w:before="5" w:line="237" w:lineRule="auto"/>
      </w:pPr>
      <w:r>
        <w:rPr>
          <w:b/>
          <w:bCs/>
          <w:spacing w:val="-1"/>
        </w:rPr>
        <w:t xml:space="preserve">Year:               </w:t>
      </w:r>
      <w:r>
        <w:rPr>
          <w:spacing w:val="-1"/>
        </w:rPr>
        <w:t>1995.</w:t>
      </w:r>
    </w:p>
    <w:p w14:paraId="62BB93D6">
      <w:pPr>
        <w:pStyle w:val="4"/>
        <w:spacing w:before="256" w:line="196" w:lineRule="auto"/>
        <w:ind w:left="16"/>
      </w:pPr>
      <w:r>
        <w:rPr>
          <w:b/>
          <w:bCs/>
        </w:rPr>
        <w:t>B.Sc. (Chemistry, Bota</w:t>
      </w:r>
      <w:r>
        <w:rPr>
          <w:b/>
          <w:bCs/>
          <w:spacing w:val="-1"/>
        </w:rPr>
        <w:t>ny and Zoology)</w:t>
      </w:r>
    </w:p>
    <w:p w14:paraId="28C26F4C">
      <w:pPr>
        <w:pStyle w:val="4"/>
        <w:spacing w:before="43" w:line="196" w:lineRule="auto"/>
        <w:ind w:left="15"/>
      </w:pPr>
      <w:r>
        <w:rPr>
          <w:b/>
          <w:bCs/>
          <w:spacing w:val="-1"/>
        </w:rPr>
        <w:t xml:space="preserve">University:     </w:t>
      </w:r>
      <w:r>
        <w:rPr>
          <w:spacing w:val="-1"/>
        </w:rPr>
        <w:t>Meerut</w:t>
      </w:r>
      <w:r>
        <w:rPr>
          <w:spacing w:val="15"/>
        </w:rPr>
        <w:t xml:space="preserve"> </w:t>
      </w:r>
      <w:r>
        <w:rPr>
          <w:spacing w:val="-1"/>
        </w:rPr>
        <w:t>University, Meerut,</w:t>
      </w:r>
      <w:r>
        <w:rPr>
          <w:spacing w:val="18"/>
          <w:w w:val="101"/>
        </w:rPr>
        <w:t xml:space="preserve"> </w:t>
      </w:r>
      <w:r>
        <w:rPr>
          <w:spacing w:val="-1"/>
        </w:rPr>
        <w:t>Indi</w:t>
      </w:r>
      <w:r>
        <w:rPr>
          <w:spacing w:val="-2"/>
        </w:rPr>
        <w:t>a.</w:t>
      </w:r>
    </w:p>
    <w:p w14:paraId="2150051A">
      <w:pPr>
        <w:pStyle w:val="4"/>
        <w:spacing w:before="48" w:line="238" w:lineRule="auto"/>
        <w:ind w:left="15"/>
      </w:pPr>
      <w:r>
        <w:rPr>
          <w:b/>
          <w:bCs/>
          <w:spacing w:val="-2"/>
        </w:rPr>
        <w:t>Division:</w:t>
      </w:r>
      <w:r>
        <w:rPr>
          <w:b/>
          <w:bCs/>
          <w:spacing w:val="4"/>
        </w:rPr>
        <w:t xml:space="preserve">        </w:t>
      </w:r>
      <w:r>
        <w:rPr>
          <w:spacing w:val="-2"/>
        </w:rPr>
        <w:t>First.</w:t>
      </w:r>
    </w:p>
    <w:p w14:paraId="4EFAE1B3">
      <w:pPr>
        <w:pStyle w:val="4"/>
        <w:spacing w:before="5" w:line="237" w:lineRule="auto"/>
      </w:pPr>
      <w:r>
        <w:rPr>
          <w:b/>
          <w:bCs/>
          <w:spacing w:val="-1"/>
        </w:rPr>
        <w:t xml:space="preserve">Year:               </w:t>
      </w:r>
      <w:r>
        <w:rPr>
          <w:spacing w:val="-1"/>
        </w:rPr>
        <w:t>1993.</w:t>
      </w:r>
    </w:p>
    <w:p w14:paraId="6BA510AD">
      <w:pPr>
        <w:pStyle w:val="4"/>
        <w:spacing w:before="241" w:line="199" w:lineRule="auto"/>
        <w:ind w:left="20"/>
        <w:outlineLvl w:val="0"/>
        <w:rPr>
          <w:sz w:val="28"/>
          <w:szCs w:val="28"/>
        </w:rPr>
      </w:pPr>
      <w:r>
        <w:rPr>
          <w:b/>
          <w:bCs/>
          <w:spacing w:val="-3"/>
          <w:sz w:val="28"/>
          <w:szCs w:val="28"/>
          <w:u w:val="single" w:color="auto"/>
        </w:rPr>
        <w:t>Professional</w:t>
      </w:r>
      <w:r>
        <w:rPr>
          <w:b/>
          <w:bCs/>
          <w:spacing w:val="42"/>
          <w:sz w:val="28"/>
          <w:szCs w:val="28"/>
          <w:u w:val="single" w:color="auto"/>
        </w:rPr>
        <w:t xml:space="preserve"> </w:t>
      </w:r>
      <w:r>
        <w:rPr>
          <w:b/>
          <w:bCs/>
          <w:spacing w:val="-3"/>
          <w:sz w:val="28"/>
          <w:szCs w:val="28"/>
          <w:u w:val="single" w:color="auto"/>
        </w:rPr>
        <w:t>Experience</w:t>
      </w:r>
    </w:p>
    <w:p w14:paraId="311E5E0F">
      <w:pPr>
        <w:pStyle w:val="4"/>
        <w:spacing w:before="284" w:line="196" w:lineRule="auto"/>
        <w:rPr>
          <w:sz w:val="28"/>
          <w:szCs w:val="28"/>
        </w:rPr>
      </w:pPr>
      <w:r>
        <w:rPr>
          <w:b/>
          <w:bCs/>
          <w:sz w:val="28"/>
          <w:szCs w:val="28"/>
          <w:u w:val="single" w:color="auto"/>
        </w:rPr>
        <w:t xml:space="preserve">Academic 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(14 Years)</w:t>
      </w:r>
    </w:p>
    <w:p w14:paraId="7B096D34">
      <w:pPr>
        <w:pStyle w:val="4"/>
        <w:spacing w:line="241" w:lineRule="auto"/>
        <w:rPr>
          <w:sz w:val="21"/>
        </w:rPr>
      </w:pPr>
    </w:p>
    <w:p w14:paraId="1662B859">
      <w:pPr>
        <w:pStyle w:val="4"/>
        <w:spacing w:before="63" w:line="221" w:lineRule="auto"/>
        <w:ind w:left="255" w:right="1748" w:hanging="238"/>
      </w:pPr>
      <w:r>
        <w:rPr>
          <w:b/>
          <w:bCs/>
          <w:spacing w:val="-1"/>
        </w:rPr>
        <w:t xml:space="preserve">1) Organization:        </w:t>
      </w:r>
      <w:r>
        <w:rPr>
          <w:spacing w:val="-1"/>
        </w:rPr>
        <w:t>Pt. Lalit</w:t>
      </w:r>
      <w:r>
        <w:rPr>
          <w:spacing w:val="14"/>
        </w:rPr>
        <w:t xml:space="preserve"> </w:t>
      </w:r>
      <w:r>
        <w:rPr>
          <w:spacing w:val="-1"/>
        </w:rPr>
        <w:t>Mohan Sharma</w:t>
      </w:r>
      <w:r>
        <w:rPr>
          <w:spacing w:val="13"/>
        </w:rPr>
        <w:t xml:space="preserve"> </w:t>
      </w:r>
      <w:r>
        <w:rPr>
          <w:spacing w:val="-1"/>
        </w:rPr>
        <w:t>Campus,</w:t>
      </w:r>
      <w:r>
        <w:rPr>
          <w:spacing w:val="7"/>
        </w:rPr>
        <w:t xml:space="preserve"> </w:t>
      </w:r>
      <w:r>
        <w:rPr>
          <w:spacing w:val="-1"/>
        </w:rPr>
        <w:t>SDSU</w:t>
      </w:r>
      <w:r>
        <w:rPr>
          <w:spacing w:val="18"/>
        </w:rPr>
        <w:t xml:space="preserve"> </w:t>
      </w:r>
      <w:r>
        <w:rPr>
          <w:spacing w:val="-1"/>
        </w:rPr>
        <w:t>Universi</w:t>
      </w:r>
      <w:r>
        <w:rPr>
          <w:spacing w:val="-2"/>
        </w:rPr>
        <w:t>ty,</w:t>
      </w:r>
      <w:r>
        <w:rPr>
          <w:spacing w:val="10"/>
        </w:rPr>
        <w:t xml:space="preserve"> </w:t>
      </w:r>
      <w:r>
        <w:rPr>
          <w:spacing w:val="-2"/>
        </w:rPr>
        <w:t>Rishikesh</w:t>
      </w:r>
      <w:r>
        <w:t xml:space="preserve"> </w:t>
      </w:r>
      <w:r>
        <w:rPr>
          <w:b/>
          <w:bCs/>
          <w:spacing w:val="-1"/>
        </w:rPr>
        <w:t>Designation:</w:t>
      </w:r>
      <w:r>
        <w:rPr>
          <w:b/>
          <w:bCs/>
          <w:spacing w:val="4"/>
        </w:rPr>
        <w:t xml:space="preserve">         </w:t>
      </w:r>
      <w:r>
        <w:rPr>
          <w:spacing w:val="-1"/>
        </w:rPr>
        <w:t>Associate</w:t>
      </w:r>
      <w:r>
        <w:rPr>
          <w:spacing w:val="20"/>
          <w:w w:val="101"/>
        </w:rPr>
        <w:t xml:space="preserve"> </w:t>
      </w:r>
      <w:r>
        <w:rPr>
          <w:spacing w:val="-1"/>
        </w:rPr>
        <w:t>Professor</w:t>
      </w:r>
    </w:p>
    <w:p w14:paraId="18E57683">
      <w:pPr>
        <w:pStyle w:val="4"/>
        <w:spacing w:before="17" w:line="220" w:lineRule="auto"/>
        <w:ind w:left="255"/>
      </w:pPr>
      <w:r>
        <w:rPr>
          <w:b/>
          <w:bCs/>
          <w:spacing w:val="-1"/>
        </w:rPr>
        <w:t>Duration:</w:t>
      </w:r>
      <w:r>
        <w:rPr>
          <w:b/>
          <w:bCs/>
          <w:spacing w:val="1"/>
        </w:rPr>
        <w:t xml:space="preserve">               </w:t>
      </w:r>
      <w:r>
        <w:rPr>
          <w:spacing w:val="-1"/>
        </w:rPr>
        <w:t>23</w:t>
      </w:r>
      <w:r>
        <w:rPr>
          <w:spacing w:val="-1"/>
          <w:position w:val="7"/>
          <w:sz w:val="14"/>
          <w:szCs w:val="14"/>
        </w:rPr>
        <w:t>rd</w:t>
      </w:r>
      <w:r>
        <w:rPr>
          <w:spacing w:val="47"/>
          <w:w w:val="101"/>
          <w:position w:val="7"/>
          <w:sz w:val="14"/>
          <w:szCs w:val="14"/>
        </w:rPr>
        <w:t xml:space="preserve"> </w:t>
      </w:r>
      <w:r>
        <w:rPr>
          <w:spacing w:val="-1"/>
        </w:rPr>
        <w:t xml:space="preserve">September,2021-till </w:t>
      </w:r>
      <w:r>
        <w:rPr>
          <w:spacing w:val="-2"/>
        </w:rPr>
        <w:t>now</w:t>
      </w:r>
    </w:p>
    <w:p w14:paraId="0B06B46F">
      <w:pPr>
        <w:pStyle w:val="4"/>
        <w:spacing w:before="295" w:line="226" w:lineRule="auto"/>
        <w:ind w:left="255" w:right="3249" w:hanging="250"/>
      </w:pPr>
      <w:r>
        <w:rPr>
          <w:b/>
          <w:bCs/>
          <w:spacing w:val="-1"/>
        </w:rPr>
        <w:t xml:space="preserve">2) Organization:        </w:t>
      </w:r>
      <w:r>
        <w:rPr>
          <w:spacing w:val="-1"/>
        </w:rPr>
        <w:t>RSR Govt.</w:t>
      </w:r>
      <w:r>
        <w:rPr>
          <w:spacing w:val="24"/>
          <w:w w:val="101"/>
        </w:rPr>
        <w:t xml:space="preserve"> </w:t>
      </w:r>
      <w:r>
        <w:rPr>
          <w:spacing w:val="-1"/>
        </w:rPr>
        <w:t>Degree College,</w:t>
      </w:r>
      <w:r>
        <w:rPr>
          <w:spacing w:val="14"/>
        </w:rPr>
        <w:t xml:space="preserve"> </w:t>
      </w:r>
      <w:r>
        <w:rPr>
          <w:spacing w:val="-1"/>
        </w:rPr>
        <w:t>Barkot,</w:t>
      </w:r>
      <w:r>
        <w:rPr>
          <w:spacing w:val="15"/>
        </w:rPr>
        <w:t xml:space="preserve"> </w:t>
      </w:r>
      <w:r>
        <w:rPr>
          <w:spacing w:val="-1"/>
        </w:rPr>
        <w:t>Uttarkashi</w:t>
      </w:r>
      <w:r>
        <w:t xml:space="preserve"> </w:t>
      </w:r>
      <w:r>
        <w:rPr>
          <w:b/>
          <w:bCs/>
        </w:rPr>
        <w:t>Designation:</w:t>
      </w:r>
      <w:r>
        <w:rPr>
          <w:b/>
          <w:bCs/>
          <w:spacing w:val="3"/>
        </w:rPr>
        <w:t xml:space="preserve">         </w:t>
      </w:r>
      <w:r>
        <w:t>Assistant P</w:t>
      </w:r>
      <w:r>
        <w:rPr>
          <w:spacing w:val="-1"/>
        </w:rPr>
        <w:t>rofessor</w:t>
      </w:r>
    </w:p>
    <w:p w14:paraId="6712A553">
      <w:pPr>
        <w:pStyle w:val="4"/>
        <w:spacing w:before="7" w:line="217" w:lineRule="auto"/>
        <w:ind w:left="255"/>
      </w:pPr>
      <w:r>
        <w:rPr>
          <w:b/>
          <w:bCs/>
          <w:spacing w:val="-1"/>
        </w:rPr>
        <w:t xml:space="preserve">Duration:                </w:t>
      </w:r>
      <w:r>
        <w:rPr>
          <w:spacing w:val="-1"/>
        </w:rPr>
        <w:t>19</w:t>
      </w:r>
      <w:r>
        <w:rPr>
          <w:spacing w:val="-1"/>
          <w:position w:val="7"/>
          <w:sz w:val="14"/>
          <w:szCs w:val="14"/>
        </w:rPr>
        <w:t>th</w:t>
      </w:r>
      <w:r>
        <w:rPr>
          <w:spacing w:val="34"/>
          <w:position w:val="7"/>
          <w:sz w:val="14"/>
          <w:szCs w:val="14"/>
        </w:rPr>
        <w:t xml:space="preserve"> </w:t>
      </w:r>
      <w:r>
        <w:rPr>
          <w:spacing w:val="-1"/>
        </w:rPr>
        <w:t>Se</w:t>
      </w:r>
      <w:r>
        <w:rPr>
          <w:spacing w:val="-2"/>
        </w:rPr>
        <w:t>ptember,2018-22</w:t>
      </w:r>
      <w:r>
        <w:rPr>
          <w:spacing w:val="-2"/>
          <w:position w:val="7"/>
          <w:sz w:val="14"/>
          <w:szCs w:val="14"/>
        </w:rPr>
        <w:t>nd</w:t>
      </w:r>
      <w:r>
        <w:rPr>
          <w:spacing w:val="33"/>
          <w:position w:val="7"/>
          <w:sz w:val="14"/>
          <w:szCs w:val="14"/>
        </w:rPr>
        <w:t xml:space="preserve"> </w:t>
      </w:r>
      <w:r>
        <w:rPr>
          <w:spacing w:val="-2"/>
        </w:rPr>
        <w:t>September, 2021</w:t>
      </w:r>
      <w:r>
        <w:rPr>
          <w:spacing w:val="18"/>
        </w:rPr>
        <w:t xml:space="preserve"> </w:t>
      </w:r>
      <w:r>
        <w:rPr>
          <w:spacing w:val="-2"/>
        </w:rPr>
        <w:t>(3 Years)</w:t>
      </w:r>
    </w:p>
    <w:p w14:paraId="3FC94426">
      <w:pPr>
        <w:pStyle w:val="4"/>
        <w:spacing w:before="299" w:line="226" w:lineRule="auto"/>
        <w:ind w:left="255" w:right="1858" w:hanging="247"/>
      </w:pPr>
      <w:r>
        <w:rPr>
          <w:b/>
          <w:bCs/>
          <w:spacing w:val="-1"/>
        </w:rPr>
        <w:t xml:space="preserve">3) Organization:        </w:t>
      </w:r>
      <w:r>
        <w:rPr>
          <w:spacing w:val="-1"/>
        </w:rPr>
        <w:t>VSKC Govt.</w:t>
      </w:r>
      <w:r>
        <w:rPr>
          <w:spacing w:val="29"/>
        </w:rPr>
        <w:t xml:space="preserve"> </w:t>
      </w:r>
      <w:r>
        <w:rPr>
          <w:spacing w:val="-1"/>
        </w:rPr>
        <w:t>PG College,</w:t>
      </w:r>
      <w:r>
        <w:rPr>
          <w:spacing w:val="15"/>
        </w:rPr>
        <w:t xml:space="preserve"> </w:t>
      </w:r>
      <w:r>
        <w:rPr>
          <w:spacing w:val="-1"/>
        </w:rPr>
        <w:t>Dakpathar (Vikasnagar),</w:t>
      </w:r>
      <w:r>
        <w:rPr>
          <w:spacing w:val="15"/>
        </w:rPr>
        <w:t xml:space="preserve"> </w:t>
      </w:r>
      <w:r>
        <w:rPr>
          <w:spacing w:val="-1"/>
        </w:rPr>
        <w:t>Dehradun</w:t>
      </w:r>
      <w:r>
        <w:t xml:space="preserve"> </w:t>
      </w:r>
      <w:r>
        <w:rPr>
          <w:b/>
          <w:bCs/>
        </w:rPr>
        <w:t>Designation:</w:t>
      </w:r>
      <w:r>
        <w:rPr>
          <w:b/>
          <w:bCs/>
          <w:spacing w:val="3"/>
        </w:rPr>
        <w:t xml:space="preserve">         </w:t>
      </w:r>
      <w:r>
        <w:t>Assistant P</w:t>
      </w:r>
      <w:r>
        <w:rPr>
          <w:spacing w:val="-1"/>
        </w:rPr>
        <w:t>rofessor</w:t>
      </w:r>
    </w:p>
    <w:p w14:paraId="798BA5BE">
      <w:pPr>
        <w:pStyle w:val="4"/>
        <w:spacing w:before="11" w:line="217" w:lineRule="auto"/>
        <w:ind w:left="255"/>
        <w:sectPr>
          <w:pgSz w:w="12240" w:h="15840"/>
          <w:pgMar w:top="1346" w:right="999" w:bottom="0" w:left="1320" w:header="0" w:footer="0" w:gutter="0"/>
          <w:cols w:space="720" w:num="1"/>
        </w:sectPr>
      </w:pPr>
      <w:r>
        <w:rPr>
          <w:b/>
          <w:bCs/>
          <w:spacing w:val="-1"/>
        </w:rPr>
        <w:t xml:space="preserve">Duration:                </w:t>
      </w:r>
      <w:r>
        <w:rPr>
          <w:spacing w:val="-1"/>
        </w:rPr>
        <w:t>16</w:t>
      </w:r>
      <w:r>
        <w:rPr>
          <w:spacing w:val="-1"/>
          <w:position w:val="7"/>
          <w:sz w:val="14"/>
          <w:szCs w:val="14"/>
        </w:rPr>
        <w:t>th</w:t>
      </w:r>
      <w:r>
        <w:rPr>
          <w:spacing w:val="33"/>
          <w:w w:val="101"/>
          <w:position w:val="7"/>
          <w:sz w:val="14"/>
          <w:szCs w:val="14"/>
        </w:rPr>
        <w:t xml:space="preserve"> </w:t>
      </w:r>
      <w:r>
        <w:rPr>
          <w:spacing w:val="-1"/>
        </w:rPr>
        <w:t>Sept</w:t>
      </w:r>
      <w:r>
        <w:rPr>
          <w:spacing w:val="-2"/>
        </w:rPr>
        <w:t>ember,2009-18</w:t>
      </w:r>
      <w:r>
        <w:rPr>
          <w:spacing w:val="-2"/>
          <w:position w:val="7"/>
          <w:sz w:val="14"/>
          <w:szCs w:val="14"/>
        </w:rPr>
        <w:t>th</w:t>
      </w:r>
      <w:r>
        <w:rPr>
          <w:spacing w:val="33"/>
          <w:position w:val="7"/>
          <w:sz w:val="14"/>
          <w:szCs w:val="14"/>
        </w:rPr>
        <w:t xml:space="preserve"> </w:t>
      </w:r>
      <w:r>
        <w:rPr>
          <w:spacing w:val="-2"/>
        </w:rPr>
        <w:t>September,2018</w:t>
      </w:r>
      <w:r>
        <w:rPr>
          <w:spacing w:val="17"/>
        </w:rPr>
        <w:t xml:space="preserve"> </w:t>
      </w:r>
      <w:r>
        <w:rPr>
          <w:spacing w:val="-2"/>
        </w:rPr>
        <w:t>(9 Years)</w:t>
      </w:r>
    </w:p>
    <w:p w14:paraId="454449F0">
      <w:pPr>
        <w:pStyle w:val="4"/>
        <w:rPr>
          <w:sz w:val="21"/>
        </w:rPr>
      </w:pPr>
    </w:p>
    <w:p w14:paraId="36A3CD81">
      <w:pPr>
        <w:pStyle w:val="4"/>
        <w:spacing w:before="64" w:line="196" w:lineRule="auto"/>
        <w:ind w:left="13"/>
      </w:pPr>
      <w:r>
        <w:rPr>
          <w:rFonts w:hint="default"/>
          <w:b/>
          <w:bCs/>
          <w:spacing w:val="-1"/>
          <w:lang w:val="en-US"/>
        </w:rPr>
        <w:t>4</w:t>
      </w:r>
      <w:r>
        <w:rPr>
          <w:b/>
          <w:bCs/>
          <w:spacing w:val="-1"/>
        </w:rPr>
        <w:t xml:space="preserve">) Organization:        </w:t>
      </w:r>
      <w:r>
        <w:rPr>
          <w:spacing w:val="-1"/>
        </w:rPr>
        <w:t>PI</w:t>
      </w:r>
      <w:r>
        <w:rPr>
          <w:spacing w:val="19"/>
        </w:rPr>
        <w:t xml:space="preserve"> </w:t>
      </w:r>
      <w:r>
        <w:rPr>
          <w:spacing w:val="-1"/>
        </w:rPr>
        <w:t>Industries</w:t>
      </w:r>
      <w:r>
        <w:rPr>
          <w:spacing w:val="9"/>
        </w:rPr>
        <w:t xml:space="preserve"> </w:t>
      </w:r>
      <w:r>
        <w:rPr>
          <w:spacing w:val="-2"/>
        </w:rPr>
        <w:t>Ltd.,</w:t>
      </w:r>
      <w:r>
        <w:rPr>
          <w:spacing w:val="16"/>
        </w:rPr>
        <w:t xml:space="preserve"> </w:t>
      </w:r>
      <w:r>
        <w:rPr>
          <w:spacing w:val="-2"/>
        </w:rPr>
        <w:t>Udaipur</w:t>
      </w:r>
    </w:p>
    <w:p w14:paraId="7F713A2F">
      <w:pPr>
        <w:pStyle w:val="4"/>
        <w:spacing w:before="44" w:line="205" w:lineRule="auto"/>
        <w:ind w:left="251" w:right="3519"/>
      </w:pPr>
      <w:r>
        <w:rPr>
          <w:b/>
          <w:bCs/>
          <w:spacing w:val="-1"/>
        </w:rPr>
        <w:t>Designation:</w:t>
      </w:r>
      <w:r>
        <w:rPr>
          <w:b/>
          <w:bCs/>
          <w:spacing w:val="5"/>
        </w:rPr>
        <w:t xml:space="preserve">         </w:t>
      </w:r>
      <w:r>
        <w:rPr>
          <w:spacing w:val="-1"/>
        </w:rPr>
        <w:t>Manager-</w:t>
      </w:r>
      <w:r>
        <w:rPr>
          <w:spacing w:val="22"/>
          <w:w w:val="101"/>
        </w:rPr>
        <w:t xml:space="preserve"> </w:t>
      </w:r>
      <w:r>
        <w:rPr>
          <w:spacing w:val="-1"/>
        </w:rPr>
        <w:t>Buss.</w:t>
      </w:r>
      <w:r>
        <w:rPr>
          <w:spacing w:val="15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evelopment (CRAMS)</w:t>
      </w:r>
      <w:r>
        <w:t xml:space="preserve"> </w:t>
      </w:r>
      <w:r>
        <w:rPr>
          <w:b/>
          <w:bCs/>
          <w:spacing w:val="-1"/>
        </w:rPr>
        <w:t>Duration:</w:t>
      </w:r>
      <w:r>
        <w:rPr>
          <w:b/>
          <w:bCs/>
          <w:spacing w:val="2"/>
        </w:rPr>
        <w:t xml:space="preserve">               </w:t>
      </w:r>
      <w:r>
        <w:rPr>
          <w:spacing w:val="-1"/>
        </w:rPr>
        <w:t>November,2</w:t>
      </w:r>
      <w:r>
        <w:rPr>
          <w:spacing w:val="-2"/>
        </w:rPr>
        <w:t>007-December,2008</w:t>
      </w:r>
    </w:p>
    <w:p w14:paraId="206A2EDF">
      <w:pPr>
        <w:pStyle w:val="4"/>
        <w:spacing w:line="262" w:lineRule="auto"/>
        <w:rPr>
          <w:sz w:val="21"/>
        </w:rPr>
      </w:pPr>
    </w:p>
    <w:p w14:paraId="05D843CE">
      <w:pPr>
        <w:pStyle w:val="4"/>
        <w:spacing w:before="63" w:line="196" w:lineRule="auto"/>
        <w:ind w:left="1"/>
      </w:pPr>
      <w:r>
        <w:rPr>
          <w:rFonts w:hint="default"/>
          <w:b/>
          <w:bCs/>
          <w:lang w:val="en-US"/>
        </w:rPr>
        <w:t>5</w:t>
      </w:r>
      <w:r>
        <w:rPr>
          <w:b/>
          <w:bCs/>
        </w:rPr>
        <w:t xml:space="preserve">) Organization:        </w:t>
      </w:r>
      <w:r>
        <w:t>Jubilant Organosys</w:t>
      </w:r>
      <w:r>
        <w:rPr>
          <w:spacing w:val="-1"/>
        </w:rPr>
        <w:t>, Noida</w:t>
      </w:r>
    </w:p>
    <w:p w14:paraId="10E30E45">
      <w:pPr>
        <w:pStyle w:val="4"/>
        <w:spacing w:before="48" w:line="196" w:lineRule="auto"/>
        <w:ind w:left="251"/>
      </w:pPr>
      <w:r>
        <w:rPr>
          <w:b/>
          <w:bCs/>
          <w:spacing w:val="-1"/>
        </w:rPr>
        <w:t>Designation:</w:t>
      </w:r>
      <w:r>
        <w:rPr>
          <w:b/>
          <w:bCs/>
          <w:spacing w:val="5"/>
        </w:rPr>
        <w:t xml:space="preserve">         </w:t>
      </w:r>
      <w:r>
        <w:rPr>
          <w:spacing w:val="-1"/>
        </w:rPr>
        <w:t>Deputy</w:t>
      </w:r>
      <w:r>
        <w:rPr>
          <w:spacing w:val="21"/>
        </w:rPr>
        <w:t xml:space="preserve"> </w:t>
      </w:r>
      <w:r>
        <w:rPr>
          <w:spacing w:val="-1"/>
        </w:rPr>
        <w:t>Manager-</w:t>
      </w:r>
      <w:r>
        <w:rPr>
          <w:spacing w:val="17"/>
        </w:rPr>
        <w:t xml:space="preserve"> </w:t>
      </w:r>
      <w:r>
        <w:rPr>
          <w:spacing w:val="-2"/>
        </w:rPr>
        <w:t>Buss.</w:t>
      </w:r>
      <w:r>
        <w:rPr>
          <w:spacing w:val="15"/>
        </w:rPr>
        <w:t xml:space="preserve"> </w:t>
      </w:r>
      <w:r>
        <w:rPr>
          <w:spacing w:val="-2"/>
        </w:rPr>
        <w:t>Development (CRAMS)</w:t>
      </w:r>
    </w:p>
    <w:p w14:paraId="6BFE42C6">
      <w:pPr>
        <w:pStyle w:val="4"/>
        <w:spacing w:before="42" w:line="170" w:lineRule="auto"/>
        <w:ind w:left="251"/>
      </w:pPr>
      <w:r>
        <w:rPr>
          <w:b/>
          <w:bCs/>
          <w:spacing w:val="-2"/>
        </w:rPr>
        <w:t>Duration:</w:t>
      </w:r>
      <w:r>
        <w:rPr>
          <w:b/>
          <w:bCs/>
          <w:spacing w:val="3"/>
        </w:rPr>
        <w:t xml:space="preserve">               </w:t>
      </w:r>
      <w:r>
        <w:rPr>
          <w:spacing w:val="-2"/>
        </w:rPr>
        <w:t>March,2004-4thNov,2007</w:t>
      </w:r>
    </w:p>
    <w:p w14:paraId="5CE197C8">
      <w:pPr>
        <w:pStyle w:val="4"/>
        <w:spacing w:line="262" w:lineRule="auto"/>
        <w:rPr>
          <w:sz w:val="21"/>
        </w:rPr>
      </w:pPr>
    </w:p>
    <w:p w14:paraId="4C317C64">
      <w:pPr>
        <w:pStyle w:val="4"/>
        <w:spacing w:before="70" w:line="238" w:lineRule="auto"/>
        <w:ind w:left="13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Books</w:t>
      </w:r>
      <w:r>
        <w:rPr>
          <w:b/>
          <w:bCs/>
          <w:spacing w:val="20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Published:</w:t>
      </w:r>
    </w:p>
    <w:p w14:paraId="32790898">
      <w:pPr>
        <w:pStyle w:val="4"/>
        <w:spacing w:before="277" w:line="238" w:lineRule="auto"/>
        <w:ind w:left="722" w:right="496" w:hanging="341"/>
        <w:rPr>
          <w:sz w:val="24"/>
          <w:szCs w:val="24"/>
        </w:rPr>
      </w:pPr>
      <w:r>
        <w:rPr>
          <w:spacing w:val="-1"/>
          <w:sz w:val="24"/>
          <w:szCs w:val="24"/>
        </w:rPr>
        <w:t>1.</w:t>
      </w:r>
      <w:r>
        <w:rPr>
          <w:spacing w:val="18"/>
          <w:w w:val="10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Organic Chemistry, P-II, Sem-V,</w:t>
      </w:r>
      <w:r>
        <w:rPr>
          <w:spacing w:val="1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Pragati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Prakashan,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ISBN-978-93-5</w:t>
      </w:r>
      <w:r>
        <w:rPr>
          <w:spacing w:val="-2"/>
          <w:sz w:val="24"/>
          <w:szCs w:val="24"/>
        </w:rPr>
        <w:t>854-706-1,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2024.</w:t>
      </w:r>
    </w:p>
    <w:p w14:paraId="397A008D">
      <w:pPr>
        <w:pStyle w:val="4"/>
        <w:spacing w:before="7" w:line="225" w:lineRule="auto"/>
        <w:ind w:left="725" w:right="193" w:hanging="363"/>
        <w:rPr>
          <w:sz w:val="24"/>
          <w:szCs w:val="24"/>
        </w:rPr>
      </w:pPr>
      <w:r>
        <w:rPr>
          <w:spacing w:val="-1"/>
          <w:sz w:val="24"/>
          <w:szCs w:val="24"/>
        </w:rPr>
        <w:t>2.</w:t>
      </w:r>
      <w:r>
        <w:rPr>
          <w:spacing w:val="18"/>
          <w:w w:val="10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Organic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Reaction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Mechanism,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IB</w:t>
      </w:r>
      <w:r>
        <w:rPr>
          <w:spacing w:val="-2"/>
          <w:sz w:val="24"/>
          <w:szCs w:val="24"/>
        </w:rPr>
        <w:t>J</w:t>
      </w:r>
      <w:r>
        <w:rPr>
          <w:spacing w:val="1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Publishers &amp;</w:t>
      </w:r>
      <w:r>
        <w:rPr>
          <w:spacing w:val="16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Distributers,</w:t>
      </w:r>
      <w:r>
        <w:rPr>
          <w:spacing w:val="1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ISBN-978-93-82876-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86-1, 2023.</w:t>
      </w:r>
    </w:p>
    <w:p w14:paraId="27D2B7A5">
      <w:pPr>
        <w:pStyle w:val="4"/>
        <w:spacing w:before="34" w:line="225" w:lineRule="auto"/>
        <w:ind w:left="722" w:right="366" w:hanging="357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pacing w:val="19"/>
          <w:sz w:val="24"/>
          <w:szCs w:val="24"/>
        </w:rPr>
        <w:t xml:space="preserve">  </w:t>
      </w:r>
      <w:r>
        <w:rPr>
          <w:sz w:val="24"/>
          <w:szCs w:val="24"/>
        </w:rPr>
        <w:t>General Chemistry, C</w:t>
      </w:r>
      <w:r>
        <w:rPr>
          <w:spacing w:val="-1"/>
          <w:sz w:val="24"/>
          <w:szCs w:val="24"/>
        </w:rPr>
        <w:t>hemistry-III, Pragati</w:t>
      </w:r>
      <w:r>
        <w:rPr>
          <w:spacing w:val="1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Prakashan,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ISBN-978-93-5854-054-3,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2023.</w:t>
      </w:r>
    </w:p>
    <w:p w14:paraId="08345975">
      <w:pPr>
        <w:pStyle w:val="4"/>
        <w:spacing w:before="1" w:line="238" w:lineRule="auto"/>
        <w:ind w:left="725" w:right="178" w:hanging="367"/>
        <w:rPr>
          <w:sz w:val="24"/>
          <w:szCs w:val="24"/>
        </w:rPr>
      </w:pPr>
      <w:r>
        <w:rPr>
          <w:spacing w:val="-1"/>
          <w:sz w:val="24"/>
          <w:szCs w:val="24"/>
        </w:rPr>
        <w:t>4.</w:t>
      </w:r>
      <w:r>
        <w:rPr>
          <w:spacing w:val="26"/>
          <w:w w:val="10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Fundamentals of Chemistry-2</w:t>
      </w:r>
      <w:r>
        <w:rPr>
          <w:spacing w:val="-1"/>
          <w:position w:val="8"/>
          <w:sz w:val="16"/>
          <w:szCs w:val="16"/>
        </w:rPr>
        <w:t>nd</w:t>
      </w:r>
      <w:r>
        <w:rPr>
          <w:spacing w:val="33"/>
          <w:position w:val="8"/>
          <w:sz w:val="16"/>
          <w:szCs w:val="16"/>
        </w:rPr>
        <w:t xml:space="preserve"> </w:t>
      </w:r>
      <w:r>
        <w:rPr>
          <w:spacing w:val="-1"/>
          <w:sz w:val="24"/>
          <w:szCs w:val="24"/>
        </w:rPr>
        <w:t>Sem, Pragati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Prakashan,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ISBN-978-81-19067-69-</w:t>
      </w:r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5,2023.</w:t>
      </w:r>
    </w:p>
    <w:p w14:paraId="5FBAF118">
      <w:pPr>
        <w:pStyle w:val="4"/>
        <w:spacing w:before="1" w:line="237" w:lineRule="auto"/>
        <w:ind w:left="725" w:right="228" w:hanging="360"/>
        <w:rPr>
          <w:sz w:val="24"/>
          <w:szCs w:val="24"/>
        </w:rPr>
      </w:pPr>
      <w:r>
        <w:rPr>
          <w:spacing w:val="-1"/>
          <w:sz w:val="24"/>
          <w:szCs w:val="24"/>
        </w:rPr>
        <w:t>5.</w:t>
      </w:r>
      <w:r>
        <w:rPr>
          <w:spacing w:val="25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Fundamentals of Chemistry-1</w:t>
      </w:r>
      <w:r>
        <w:rPr>
          <w:spacing w:val="-1"/>
          <w:position w:val="8"/>
          <w:sz w:val="16"/>
          <w:szCs w:val="16"/>
        </w:rPr>
        <w:t>st</w:t>
      </w:r>
      <w:r>
        <w:rPr>
          <w:spacing w:val="32"/>
          <w:w w:val="102"/>
          <w:position w:val="8"/>
          <w:sz w:val="16"/>
          <w:szCs w:val="16"/>
        </w:rPr>
        <w:t xml:space="preserve"> </w:t>
      </w:r>
      <w:r>
        <w:rPr>
          <w:spacing w:val="-1"/>
          <w:sz w:val="24"/>
          <w:szCs w:val="24"/>
        </w:rPr>
        <w:t>Sem, Pragati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Prakashan,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ISBN-978-93-5531-702-</w:t>
      </w:r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5,2022.</w:t>
      </w:r>
    </w:p>
    <w:p w14:paraId="23AE1CA6">
      <w:pPr>
        <w:pStyle w:val="4"/>
        <w:spacing w:before="33" w:line="196" w:lineRule="auto"/>
        <w:ind w:left="364"/>
        <w:rPr>
          <w:sz w:val="24"/>
          <w:szCs w:val="24"/>
        </w:rPr>
      </w:pPr>
      <w:r>
        <w:rPr>
          <w:sz w:val="24"/>
          <w:szCs w:val="24"/>
        </w:rPr>
        <w:t>6.  A Text Book of Chemistry,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Pragat</w:t>
      </w:r>
      <w:r>
        <w:rPr>
          <w:spacing w:val="-1"/>
          <w:sz w:val="24"/>
          <w:szCs w:val="24"/>
        </w:rPr>
        <w:t>i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Prakashan</w:t>
      </w:r>
      <w:r>
        <w:rPr>
          <w:spacing w:val="2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ISBN-978-93-89961- 33-1,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2020.</w:t>
      </w:r>
    </w:p>
    <w:p w14:paraId="02075188">
      <w:pPr>
        <w:pStyle w:val="4"/>
        <w:spacing w:before="281" w:line="238" w:lineRule="auto"/>
        <w:ind w:left="14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List of Publications:</w:t>
      </w:r>
    </w:p>
    <w:p w14:paraId="504A6EDD">
      <w:pPr>
        <w:pStyle w:val="4"/>
        <w:spacing w:before="251" w:line="219" w:lineRule="auto"/>
        <w:ind w:left="368" w:hanging="349"/>
      </w:pPr>
      <w:r>
        <w:rPr>
          <w:spacing w:val="-1"/>
        </w:rPr>
        <w:t>1.   Impact  of</w:t>
      </w:r>
      <w:r>
        <w:rPr>
          <w:spacing w:val="38"/>
        </w:rPr>
        <w:t xml:space="preserve"> </w:t>
      </w:r>
      <w:r>
        <w:rPr>
          <w:spacing w:val="-1"/>
        </w:rPr>
        <w:t>alpha-terthienyl</w:t>
      </w:r>
      <w:r>
        <w:rPr>
          <w:spacing w:val="54"/>
        </w:rPr>
        <w:t xml:space="preserve"> </w:t>
      </w:r>
      <w:r>
        <w:rPr>
          <w:spacing w:val="-1"/>
        </w:rPr>
        <w:t>phototox</w:t>
      </w:r>
      <w:r>
        <w:rPr>
          <w:spacing w:val="-2"/>
        </w:rPr>
        <w:t>icity</w:t>
      </w:r>
      <w:r>
        <w:rPr>
          <w:spacing w:val="51"/>
        </w:rPr>
        <w:t xml:space="preserve"> </w:t>
      </w:r>
      <w:r>
        <w:rPr>
          <w:spacing w:val="-2"/>
        </w:rPr>
        <w:t>on  mustard  aphid  (Lipaphis</w:t>
      </w:r>
      <w:r>
        <w:rPr>
          <w:spacing w:val="47"/>
        </w:rPr>
        <w:t xml:space="preserve"> </w:t>
      </w:r>
      <w:r>
        <w:rPr>
          <w:spacing w:val="-2"/>
        </w:rPr>
        <w:t>erysimi)</w:t>
      </w:r>
      <w:r>
        <w:rPr>
          <w:spacing w:val="48"/>
        </w:rPr>
        <w:t xml:space="preserve"> </w:t>
      </w:r>
      <w:r>
        <w:rPr>
          <w:spacing w:val="-2"/>
        </w:rPr>
        <w:t>and  pea</w:t>
      </w:r>
      <w:r>
        <w:rPr>
          <w:spacing w:val="49"/>
          <w:w w:val="101"/>
        </w:rPr>
        <w:t xml:space="preserve"> </w:t>
      </w:r>
      <w:r>
        <w:rPr>
          <w:spacing w:val="-2"/>
        </w:rPr>
        <w:t>aphid</w:t>
      </w:r>
      <w:r>
        <w:t xml:space="preserve"> </w:t>
      </w:r>
      <w:r>
        <w:rPr>
          <w:spacing w:val="-1"/>
        </w:rPr>
        <w:t>(Acyrothosiphon</w:t>
      </w:r>
      <w:r>
        <w:rPr>
          <w:spacing w:val="24"/>
        </w:rPr>
        <w:t xml:space="preserve"> </w:t>
      </w:r>
      <w:r>
        <w:rPr>
          <w:spacing w:val="-1"/>
        </w:rPr>
        <w:t>pisum),</w:t>
      </w:r>
      <w:r>
        <w:rPr>
          <w:spacing w:val="22"/>
        </w:rPr>
        <w:t xml:space="preserve"> </w:t>
      </w:r>
      <w:r>
        <w:rPr>
          <w:spacing w:val="-1"/>
          <w:u w:val="single" w:color="auto"/>
        </w:rPr>
        <w:t>IJER</w:t>
      </w:r>
      <w:r>
        <w:rPr>
          <w:spacing w:val="-1"/>
        </w:rPr>
        <w:t xml:space="preserve">, </w:t>
      </w:r>
      <w:r>
        <w:rPr>
          <w:b/>
          <w:bCs/>
          <w:spacing w:val="-1"/>
        </w:rPr>
        <w:t>Sept 2024</w:t>
      </w:r>
      <w:r>
        <w:rPr>
          <w:spacing w:val="-1"/>
        </w:rPr>
        <w:t>, 9(9), 62-66.</w:t>
      </w:r>
    </w:p>
    <w:p w14:paraId="1510467B">
      <w:pPr>
        <w:pStyle w:val="4"/>
        <w:spacing w:before="44" w:line="219" w:lineRule="auto"/>
        <w:ind w:left="369" w:right="1" w:hanging="367"/>
      </w:pPr>
      <w:r>
        <w:rPr>
          <w:spacing w:val="-1"/>
        </w:rPr>
        <w:t>2.</w:t>
      </w:r>
      <w:r>
        <w:rPr>
          <w:spacing w:val="26"/>
        </w:rPr>
        <w:t xml:space="preserve">  </w:t>
      </w:r>
      <w:r>
        <w:rPr>
          <w:spacing w:val="-1"/>
        </w:rPr>
        <w:t>Acid  promoted  dissociation  kinetics  of</w:t>
      </w:r>
      <w:r>
        <w:rPr>
          <w:spacing w:val="56"/>
          <w:w w:val="101"/>
        </w:rPr>
        <w:t xml:space="preserve"> </w:t>
      </w:r>
      <w:r>
        <w:rPr>
          <w:spacing w:val="-1"/>
        </w:rPr>
        <w:t>Mn(II)</w:t>
      </w:r>
      <w:r>
        <w:rPr>
          <w:spacing w:val="58"/>
          <w:w w:val="101"/>
        </w:rPr>
        <w:t xml:space="preserve"> </w:t>
      </w:r>
      <w:r>
        <w:rPr>
          <w:spacing w:val="-1"/>
        </w:rPr>
        <w:t>complex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54"/>
        </w:rPr>
        <w:t xml:space="preserve"> </w:t>
      </w:r>
      <w:r>
        <w:rPr>
          <w:spacing w:val="-1"/>
        </w:rPr>
        <w:t>macrocyclictetraazacyclotetradeca</w:t>
      </w:r>
      <w:r>
        <w:t xml:space="preserve"> </w:t>
      </w:r>
      <w:r>
        <w:rPr>
          <w:spacing w:val="-1"/>
        </w:rPr>
        <w:t>ligand,</w:t>
      </w:r>
      <w:r>
        <w:rPr>
          <w:spacing w:val="20"/>
        </w:rPr>
        <w:t xml:space="preserve"> </w:t>
      </w:r>
      <w:r>
        <w:rPr>
          <w:spacing w:val="-1"/>
          <w:u w:val="single" w:color="auto"/>
        </w:rPr>
        <w:t>IJRAR</w:t>
      </w:r>
      <w:r>
        <w:rPr>
          <w:spacing w:val="-1"/>
        </w:rPr>
        <w:t xml:space="preserve">, </w:t>
      </w:r>
      <w:r>
        <w:rPr>
          <w:b/>
          <w:bCs/>
          <w:spacing w:val="-1"/>
        </w:rPr>
        <w:t>Sept 2024</w:t>
      </w:r>
      <w:r>
        <w:rPr>
          <w:spacing w:val="-1"/>
        </w:rPr>
        <w:t>,</w:t>
      </w:r>
      <w:r>
        <w:rPr>
          <w:spacing w:val="21"/>
          <w:w w:val="101"/>
        </w:rPr>
        <w:t xml:space="preserve"> </w:t>
      </w:r>
      <w:r>
        <w:rPr>
          <w:spacing w:val="-1"/>
        </w:rPr>
        <w:t>11</w:t>
      </w:r>
      <w:r>
        <w:rPr>
          <w:spacing w:val="-2"/>
        </w:rPr>
        <w:t>(3),314-318.</w:t>
      </w:r>
    </w:p>
    <w:p w14:paraId="2546D3D2">
      <w:pPr>
        <w:pStyle w:val="4"/>
        <w:spacing w:before="44" w:line="219" w:lineRule="auto"/>
        <w:ind w:left="363" w:right="1" w:hanging="358"/>
      </w:pPr>
      <w:r>
        <w:rPr>
          <w:spacing w:val="-1"/>
        </w:rPr>
        <w:t>3.</w:t>
      </w:r>
      <w:r>
        <w:rPr>
          <w:spacing w:val="28"/>
          <w:w w:val="101"/>
        </w:rPr>
        <w:t xml:space="preserve">  </w:t>
      </w:r>
      <w:r>
        <w:rPr>
          <w:spacing w:val="-1"/>
        </w:rPr>
        <w:t>Template synthesis and characterization of</w:t>
      </w:r>
      <w:r>
        <w:rPr>
          <w:spacing w:val="-16"/>
        </w:rPr>
        <w:t xml:space="preserve"> </w:t>
      </w:r>
      <w:r>
        <w:rPr>
          <w:spacing w:val="-1"/>
        </w:rPr>
        <w:t>tr</w:t>
      </w:r>
      <w:r>
        <w:rPr>
          <w:spacing w:val="-2"/>
        </w:rPr>
        <w:t>ansition metal ion complexes derived from ethylene</w:t>
      </w:r>
      <w:r>
        <w:t xml:space="preserve"> diamine and 2,6-dia</w:t>
      </w:r>
      <w:r>
        <w:rPr>
          <w:spacing w:val="-1"/>
        </w:rPr>
        <w:t>cetyl pyridine,</w:t>
      </w:r>
      <w:r>
        <w:rPr>
          <w:spacing w:val="21"/>
          <w:w w:val="101"/>
        </w:rPr>
        <w:t xml:space="preserve"> </w:t>
      </w:r>
      <w:r>
        <w:rPr>
          <w:spacing w:val="-1"/>
          <w:u w:val="single" w:color="auto"/>
        </w:rPr>
        <w:t>IJRAR</w:t>
      </w:r>
      <w:r>
        <w:rPr>
          <w:spacing w:val="-1"/>
        </w:rPr>
        <w:t xml:space="preserve">, </w:t>
      </w:r>
      <w:r>
        <w:rPr>
          <w:b/>
          <w:bCs/>
          <w:spacing w:val="-1"/>
        </w:rPr>
        <w:t>Aug 2024,</w:t>
      </w:r>
      <w:r>
        <w:rPr>
          <w:b/>
          <w:bCs/>
          <w:spacing w:val="23"/>
        </w:rPr>
        <w:t xml:space="preserve"> </w:t>
      </w:r>
      <w:r>
        <w:rPr>
          <w:spacing w:val="-1"/>
        </w:rPr>
        <w:t>11(3), 401-405.</w:t>
      </w:r>
    </w:p>
    <w:p w14:paraId="24CAB3C1">
      <w:pPr>
        <w:spacing w:line="219" w:lineRule="auto"/>
        <w:sectPr>
          <w:pgSz w:w="12240" w:h="15840"/>
          <w:pgMar w:top="1346" w:right="1327" w:bottom="0" w:left="1324" w:header="0" w:footer="0" w:gutter="0"/>
          <w:cols w:space="720" w:num="1"/>
        </w:sectPr>
      </w:pPr>
    </w:p>
    <w:p w14:paraId="6F521AAF">
      <w:pPr>
        <w:pStyle w:val="4"/>
        <w:spacing w:before="143" w:line="217" w:lineRule="auto"/>
        <w:ind w:left="364" w:right="3" w:hanging="364"/>
      </w:pPr>
      <w:r>
        <w:t>4.   Computational Studies on Cage/Non-cage Structures of Octacarbo</w:t>
      </w:r>
      <w:r>
        <w:rPr>
          <w:spacing w:val="-1"/>
        </w:rPr>
        <w:t>rane</w:t>
      </w:r>
      <w:r>
        <w:rPr>
          <w:spacing w:val="18"/>
        </w:rPr>
        <w:t xml:space="preserve"> </w:t>
      </w:r>
      <w:r>
        <w:rPr>
          <w:spacing w:val="-1"/>
        </w:rPr>
        <w:t>Dianion</w:t>
      </w:r>
      <w:r>
        <w:rPr>
          <w:spacing w:val="11"/>
        </w:rPr>
        <w:t xml:space="preserve"> </w:t>
      </w:r>
      <w:r>
        <w:rPr>
          <w:spacing w:val="-1"/>
        </w:rPr>
        <w:t xml:space="preserve">Series, </w:t>
      </w:r>
      <w:r>
        <w:rPr>
          <w:spacing w:val="-1"/>
          <w:u w:val="single" w:color="auto"/>
        </w:rPr>
        <w:t>Annals</w:t>
      </w:r>
      <w:r>
        <w:t xml:space="preserve"> </w:t>
      </w:r>
      <w:r>
        <w:rPr>
          <w:spacing w:val="-2"/>
          <w:u w:val="single" w:color="auto"/>
        </w:rPr>
        <w:t>of Science and Allied</w:t>
      </w:r>
      <w:r>
        <w:rPr>
          <w:spacing w:val="35"/>
          <w:u w:val="single" w:color="auto"/>
        </w:rPr>
        <w:t xml:space="preserve"> </w:t>
      </w:r>
      <w:r>
        <w:rPr>
          <w:spacing w:val="-2"/>
          <w:u w:val="single" w:color="auto"/>
        </w:rPr>
        <w:t>Research</w:t>
      </w:r>
      <w:r>
        <w:rPr>
          <w:spacing w:val="-36"/>
        </w:rPr>
        <w:t xml:space="preserve"> </w:t>
      </w:r>
      <w:r>
        <w:rPr>
          <w:spacing w:val="-2"/>
        </w:rPr>
        <w:t>, Vol. 2</w:t>
      </w:r>
      <w:r>
        <w:rPr>
          <w:spacing w:val="15"/>
          <w:w w:val="101"/>
        </w:rPr>
        <w:t xml:space="preserve"> </w:t>
      </w:r>
      <w:r>
        <w:rPr>
          <w:spacing w:val="-2"/>
        </w:rPr>
        <w:t xml:space="preserve">(1), </w:t>
      </w:r>
      <w:r>
        <w:rPr>
          <w:b/>
          <w:bCs/>
          <w:spacing w:val="-2"/>
        </w:rPr>
        <w:t>2024</w:t>
      </w:r>
      <w:r>
        <w:rPr>
          <w:spacing w:val="-2"/>
        </w:rPr>
        <w:t>,</w:t>
      </w:r>
      <w:r>
        <w:rPr>
          <w:spacing w:val="21"/>
          <w:w w:val="101"/>
        </w:rPr>
        <w:t xml:space="preserve"> </w:t>
      </w:r>
      <w:r>
        <w:rPr>
          <w:spacing w:val="-2"/>
        </w:rPr>
        <w:t>1-9.</w:t>
      </w:r>
    </w:p>
    <w:p w14:paraId="11792761">
      <w:pPr>
        <w:pStyle w:val="4"/>
        <w:spacing w:before="48" w:line="230" w:lineRule="auto"/>
        <w:ind w:left="362" w:right="4" w:hanging="356"/>
      </w:pPr>
      <w:r>
        <w:rPr>
          <w:spacing w:val="-1"/>
        </w:rPr>
        <w:t>5.   Lanthanide    Complexes    derived    from     Tetradentate    Macrocyclic     Ligand:    Synthesis,</w:t>
      </w:r>
      <w:r>
        <w:rPr>
          <w:spacing w:val="4"/>
        </w:rPr>
        <w:t xml:space="preserve"> </w:t>
      </w:r>
      <w:r>
        <w:rPr>
          <w:spacing w:val="-1"/>
        </w:rPr>
        <w:t>Characterization</w:t>
      </w:r>
      <w:r>
        <w:rPr>
          <w:spacing w:val="19"/>
        </w:rPr>
        <w:t xml:space="preserve"> </w:t>
      </w:r>
      <w:r>
        <w:rPr>
          <w:spacing w:val="-1"/>
        </w:rPr>
        <w:t>and Antimicrobial</w:t>
      </w:r>
      <w:r>
        <w:rPr>
          <w:spacing w:val="19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-35"/>
        </w:rPr>
        <w:t xml:space="preserve"> </w:t>
      </w:r>
      <w:r>
        <w:rPr>
          <w:spacing w:val="-1"/>
        </w:rPr>
        <w:t xml:space="preserve">, </w:t>
      </w:r>
      <w:r>
        <w:rPr>
          <w:spacing w:val="-1"/>
          <w:u w:val="single" w:color="auto"/>
        </w:rPr>
        <w:t>Annals of Science</w:t>
      </w:r>
      <w:r>
        <w:rPr>
          <w:spacing w:val="19"/>
          <w:u w:val="single" w:color="auto"/>
        </w:rPr>
        <w:t xml:space="preserve"> </w:t>
      </w:r>
      <w:r>
        <w:rPr>
          <w:spacing w:val="-1"/>
          <w:u w:val="single" w:color="auto"/>
        </w:rPr>
        <w:t>and Allied</w:t>
      </w:r>
      <w:r>
        <w:rPr>
          <w:spacing w:val="28"/>
          <w:w w:val="101"/>
          <w:u w:val="single" w:color="auto"/>
        </w:rPr>
        <w:t xml:space="preserve"> </w:t>
      </w:r>
      <w:r>
        <w:rPr>
          <w:spacing w:val="-1"/>
          <w:u w:val="single" w:color="auto"/>
        </w:rPr>
        <w:t>Resear</w:t>
      </w:r>
      <w:r>
        <w:rPr>
          <w:spacing w:val="-2"/>
          <w:u w:val="single" w:color="auto"/>
        </w:rPr>
        <w:t>ch</w:t>
      </w:r>
      <w:r>
        <w:rPr>
          <w:spacing w:val="-51"/>
          <w:u w:val="single" w:color="auto"/>
        </w:rPr>
        <w:t xml:space="preserve"> </w:t>
      </w:r>
      <w:r>
        <w:rPr>
          <w:spacing w:val="-43"/>
        </w:rPr>
        <w:t xml:space="preserve"> </w:t>
      </w:r>
      <w:r>
        <w:rPr>
          <w:spacing w:val="-2"/>
        </w:rPr>
        <w:t>,</w:t>
      </w:r>
      <w:r>
        <w:rPr>
          <w:spacing w:val="9"/>
        </w:rPr>
        <w:t xml:space="preserve"> </w:t>
      </w:r>
      <w:r>
        <w:rPr>
          <w:spacing w:val="-2"/>
        </w:rPr>
        <w:t>Vol.</w:t>
      </w:r>
      <w:r>
        <w:rPr>
          <w:spacing w:val="31"/>
        </w:rPr>
        <w:t xml:space="preserve"> </w:t>
      </w:r>
      <w:r>
        <w:rPr>
          <w:spacing w:val="-2"/>
        </w:rPr>
        <w:t>1</w:t>
      </w:r>
      <w:r>
        <w:rPr>
          <w:spacing w:val="25"/>
        </w:rPr>
        <w:t xml:space="preserve"> </w:t>
      </w:r>
      <w:r>
        <w:rPr>
          <w:spacing w:val="-2"/>
        </w:rPr>
        <w:t>(1),</w:t>
      </w:r>
      <w:r>
        <w:t xml:space="preserve"> </w:t>
      </w:r>
      <w:r>
        <w:rPr>
          <w:b/>
          <w:bCs/>
        </w:rPr>
        <w:t>2023</w:t>
      </w:r>
      <w:r>
        <w:t>, 44-48.</w:t>
      </w:r>
    </w:p>
    <w:p w14:paraId="7FAB0199">
      <w:pPr>
        <w:pStyle w:val="4"/>
        <w:spacing w:before="144" w:line="199" w:lineRule="auto"/>
        <w:ind w:left="14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Paper presented in</w:t>
      </w:r>
      <w:r>
        <w:rPr>
          <w:b/>
          <w:bCs/>
          <w:spacing w:val="1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conference:</w:t>
      </w:r>
    </w:p>
    <w:p w14:paraId="7FE5916B">
      <w:pPr>
        <w:pStyle w:val="4"/>
        <w:spacing w:before="155" w:line="219" w:lineRule="auto"/>
        <w:ind w:left="374" w:right="647" w:hanging="355"/>
      </w:pPr>
      <w:r>
        <w:rPr>
          <w:spacing w:val="-1"/>
          <w:sz w:val="20"/>
          <w:szCs w:val="20"/>
        </w:rPr>
        <w:t xml:space="preserve">1.   </w:t>
      </w:r>
      <w:r>
        <w:rPr>
          <w:b/>
          <w:bCs/>
          <w:spacing w:val="-1"/>
        </w:rPr>
        <w:t>One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Day National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2"/>
        </w:rPr>
        <w:t>Seminar</w:t>
      </w:r>
      <w:r>
        <w:rPr>
          <w:b/>
          <w:bCs/>
          <w:spacing w:val="6"/>
        </w:rPr>
        <w:t xml:space="preserve"> </w:t>
      </w:r>
      <w:r>
        <w:rPr>
          <w:spacing w:val="-2"/>
        </w:rPr>
        <w:t>on</w:t>
      </w:r>
      <w:r>
        <w:rPr>
          <w:spacing w:val="18"/>
          <w:w w:val="101"/>
        </w:rPr>
        <w:t xml:space="preserve"> </w:t>
      </w:r>
      <w:r>
        <w:rPr>
          <w:spacing w:val="-2"/>
        </w:rPr>
        <w:t>Namami</w:t>
      </w:r>
      <w:r>
        <w:rPr>
          <w:spacing w:val="11"/>
        </w:rPr>
        <w:t xml:space="preserve"> </w:t>
      </w:r>
      <w:r>
        <w:rPr>
          <w:spacing w:val="-2"/>
        </w:rPr>
        <w:t>Gange</w:t>
      </w:r>
      <w:r>
        <w:rPr>
          <w:spacing w:val="19"/>
        </w:rPr>
        <w:t xml:space="preserve"> </w:t>
      </w:r>
      <w:r>
        <w:rPr>
          <w:spacing w:val="-2"/>
        </w:rPr>
        <w:t>Programme</w:t>
      </w:r>
      <w:r>
        <w:rPr>
          <w:spacing w:val="9"/>
        </w:rPr>
        <w:t xml:space="preserve"> </w:t>
      </w:r>
      <w:r>
        <w:rPr>
          <w:spacing w:val="-2"/>
        </w:rPr>
        <w:t>at VSKCGovt.</w:t>
      </w:r>
      <w:r>
        <w:rPr>
          <w:spacing w:val="15"/>
        </w:rPr>
        <w:t xml:space="preserve"> </w:t>
      </w:r>
      <w:r>
        <w:rPr>
          <w:spacing w:val="-2"/>
        </w:rPr>
        <w:t>PGCollege</w:t>
      </w:r>
      <w:r>
        <w:rPr>
          <w:spacing w:val="19"/>
          <w:w w:val="101"/>
        </w:rPr>
        <w:t xml:space="preserve"> </w:t>
      </w:r>
      <w:r>
        <w:rPr>
          <w:spacing w:val="-2"/>
        </w:rPr>
        <w:t>,</w:t>
      </w:r>
      <w:r>
        <w:t xml:space="preserve"> </w:t>
      </w:r>
      <w:r>
        <w:rPr>
          <w:spacing w:val="-1"/>
        </w:rPr>
        <w:t>Dakpathar (Vikasnagar) on 2</w:t>
      </w:r>
      <w:r>
        <w:rPr>
          <w:spacing w:val="-2"/>
        </w:rPr>
        <w:t>4</w:t>
      </w:r>
      <w:r>
        <w:rPr>
          <w:spacing w:val="18"/>
        </w:rPr>
        <w:t xml:space="preserve"> </w:t>
      </w:r>
      <w:r>
        <w:rPr>
          <w:spacing w:val="-2"/>
        </w:rPr>
        <w:t>March,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2021</w:t>
      </w:r>
      <w:r>
        <w:rPr>
          <w:spacing w:val="-2"/>
        </w:rPr>
        <w:t>.</w:t>
      </w:r>
    </w:p>
    <w:p w14:paraId="336915CB">
      <w:pPr>
        <w:pStyle w:val="4"/>
        <w:spacing w:before="243" w:line="196" w:lineRule="auto"/>
        <w:ind w:left="3"/>
      </w:pPr>
      <w:r>
        <w:rPr>
          <w:spacing w:val="-1"/>
          <w:sz w:val="20"/>
          <w:szCs w:val="20"/>
        </w:rPr>
        <w:t>2.</w:t>
      </w:r>
      <w:r>
        <w:rPr>
          <w:spacing w:val="14"/>
          <w:w w:val="101"/>
          <w:sz w:val="20"/>
          <w:szCs w:val="20"/>
        </w:rPr>
        <w:t xml:space="preserve">   </w:t>
      </w:r>
      <w:r>
        <w:rPr>
          <w:b/>
          <w:bCs/>
          <w:spacing w:val="-1"/>
        </w:rPr>
        <w:t xml:space="preserve">National Webinar </w:t>
      </w:r>
      <w:r>
        <w:rPr>
          <w:spacing w:val="-1"/>
        </w:rPr>
        <w:t>on Covid -19</w:t>
      </w:r>
      <w:r>
        <w:rPr>
          <w:spacing w:val="19"/>
        </w:rPr>
        <w:t xml:space="preserve"> </w:t>
      </w:r>
      <w:r>
        <w:rPr>
          <w:spacing w:val="-1"/>
        </w:rPr>
        <w:t>Human</w:t>
      </w:r>
      <w:r>
        <w:rPr>
          <w:spacing w:val="19"/>
        </w:rPr>
        <w:t xml:space="preserve"> </w:t>
      </w:r>
      <w:r>
        <w:rPr>
          <w:spacing w:val="-1"/>
        </w:rPr>
        <w:t>Resource at CPP,</w:t>
      </w:r>
      <w:r>
        <w:rPr>
          <w:spacing w:val="14"/>
        </w:rPr>
        <w:t xml:space="preserve"> </w:t>
      </w:r>
      <w:r>
        <w:rPr>
          <w:spacing w:val="-2"/>
        </w:rPr>
        <w:t>Doon</w:t>
      </w:r>
      <w:r>
        <w:rPr>
          <w:spacing w:val="19"/>
        </w:rPr>
        <w:t xml:space="preserve"> </w:t>
      </w:r>
      <w:r>
        <w:rPr>
          <w:spacing w:val="-2"/>
        </w:rPr>
        <w:t>University,</w:t>
      </w:r>
      <w:r>
        <w:rPr>
          <w:spacing w:val="15"/>
        </w:rPr>
        <w:t xml:space="preserve"> </w:t>
      </w:r>
      <w:r>
        <w:rPr>
          <w:spacing w:val="-2"/>
        </w:rPr>
        <w:t>Dehradun during</w:t>
      </w:r>
    </w:p>
    <w:p w14:paraId="7EF1B304">
      <w:pPr>
        <w:pStyle w:val="4"/>
        <w:spacing w:before="46" w:line="212" w:lineRule="auto"/>
        <w:ind w:left="363"/>
      </w:pPr>
      <w:r>
        <w:rPr>
          <w:spacing w:val="-2"/>
        </w:rPr>
        <w:t>26 June,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2020.</w:t>
      </w:r>
    </w:p>
    <w:p w14:paraId="257B601E">
      <w:pPr>
        <w:pStyle w:val="4"/>
        <w:spacing w:before="226" w:line="220" w:lineRule="auto"/>
        <w:ind w:left="356" w:right="1178" w:hanging="351"/>
      </w:pPr>
      <w:r>
        <w:rPr>
          <w:spacing w:val="-1"/>
          <w:sz w:val="20"/>
          <w:szCs w:val="20"/>
        </w:rPr>
        <w:t>3.</w:t>
      </w:r>
      <w:r>
        <w:rPr>
          <w:spacing w:val="18"/>
          <w:sz w:val="20"/>
          <w:szCs w:val="20"/>
        </w:rPr>
        <w:t xml:space="preserve">   </w:t>
      </w:r>
      <w:r>
        <w:rPr>
          <w:b/>
          <w:bCs/>
          <w:spacing w:val="-1"/>
        </w:rPr>
        <w:t xml:space="preserve">National Online Conference </w:t>
      </w:r>
      <w:r>
        <w:rPr>
          <w:spacing w:val="-1"/>
        </w:rPr>
        <w:t>”ESDA 2020” at</w:t>
      </w:r>
      <w:r>
        <w:rPr>
          <w:spacing w:val="15"/>
        </w:rPr>
        <w:t xml:space="preserve"> </w:t>
      </w:r>
      <w:r>
        <w:rPr>
          <w:spacing w:val="-1"/>
        </w:rPr>
        <w:t>Environment &amp;</w:t>
      </w:r>
      <w:r>
        <w:rPr>
          <w:spacing w:val="7"/>
        </w:rPr>
        <w:t xml:space="preserve"> </w:t>
      </w:r>
      <w:r>
        <w:rPr>
          <w:spacing w:val="-1"/>
        </w:rPr>
        <w:t>Social</w:t>
      </w:r>
      <w:r>
        <w:rPr>
          <w:spacing w:val="17"/>
        </w:rPr>
        <w:t xml:space="preserve"> </w:t>
      </w:r>
      <w:r>
        <w:rPr>
          <w:spacing w:val="-1"/>
        </w:rPr>
        <w:t>Development</w:t>
      </w:r>
      <w:r>
        <w:t xml:space="preserve"> Association,</w:t>
      </w:r>
      <w:r>
        <w:rPr>
          <w:spacing w:val="14"/>
        </w:rPr>
        <w:t xml:space="preserve"> </w:t>
      </w:r>
      <w:r>
        <w:t>Delhi dur</w:t>
      </w:r>
      <w:r>
        <w:rPr>
          <w:spacing w:val="-1"/>
        </w:rPr>
        <w:t xml:space="preserve">ing 5-6 June, </w:t>
      </w:r>
      <w:r>
        <w:rPr>
          <w:b/>
          <w:bCs/>
          <w:spacing w:val="-1"/>
        </w:rPr>
        <w:t>2019</w:t>
      </w:r>
      <w:r>
        <w:rPr>
          <w:spacing w:val="-1"/>
        </w:rPr>
        <w:t>.</w:t>
      </w:r>
    </w:p>
    <w:p w14:paraId="71BDF85A">
      <w:pPr>
        <w:pStyle w:val="4"/>
        <w:spacing w:before="244" w:line="196" w:lineRule="auto"/>
      </w:pPr>
      <w:r>
        <w:rPr>
          <w:sz w:val="20"/>
          <w:szCs w:val="20"/>
        </w:rPr>
        <w:t>4.</w:t>
      </w:r>
      <w:r>
        <w:rPr>
          <w:spacing w:val="14"/>
          <w:sz w:val="20"/>
          <w:szCs w:val="20"/>
        </w:rPr>
        <w:t xml:space="preserve">   </w:t>
      </w:r>
      <w:r>
        <w:rPr>
          <w:b/>
          <w:bCs/>
        </w:rPr>
        <w:t xml:space="preserve">International Conference </w:t>
      </w:r>
      <w:r>
        <w:t>on Contemporary issues o</w:t>
      </w:r>
      <w:r>
        <w:rPr>
          <w:spacing w:val="-1"/>
        </w:rPr>
        <w:t>f Climate</w:t>
      </w:r>
      <w:r>
        <w:rPr>
          <w:spacing w:val="13"/>
        </w:rPr>
        <w:t xml:space="preserve"> </w:t>
      </w:r>
      <w:r>
        <w:rPr>
          <w:spacing w:val="-1"/>
        </w:rPr>
        <w:t>Change,Conservation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 w14:paraId="3E359367">
      <w:pPr>
        <w:pStyle w:val="4"/>
        <w:spacing w:before="49" w:line="219" w:lineRule="auto"/>
        <w:ind w:left="368" w:right="27" w:firstLine="5"/>
      </w:pPr>
      <w:r>
        <w:rPr>
          <w:spacing w:val="-1"/>
        </w:rPr>
        <w:t>Biodiversity and</w:t>
      </w:r>
      <w:r>
        <w:rPr>
          <w:spacing w:val="19"/>
        </w:rPr>
        <w:t xml:space="preserve"> </w:t>
      </w:r>
      <w:r>
        <w:rPr>
          <w:spacing w:val="-1"/>
        </w:rPr>
        <w:t>Natural</w:t>
      </w:r>
      <w:r>
        <w:rPr>
          <w:spacing w:val="17"/>
        </w:rPr>
        <w:t xml:space="preserve"> </w:t>
      </w:r>
      <w:r>
        <w:rPr>
          <w:spacing w:val="-1"/>
        </w:rPr>
        <w:t>Resources in</w:t>
      </w:r>
      <w:r>
        <w:rPr>
          <w:spacing w:val="19"/>
        </w:rPr>
        <w:t xml:space="preserve"> </w:t>
      </w:r>
      <w:r>
        <w:rPr>
          <w:spacing w:val="-1"/>
        </w:rPr>
        <w:t>Hima</w:t>
      </w:r>
      <w:r>
        <w:rPr>
          <w:spacing w:val="-2"/>
        </w:rPr>
        <w:t>layan</w:t>
      </w:r>
      <w:r>
        <w:rPr>
          <w:spacing w:val="18"/>
          <w:w w:val="101"/>
        </w:rPr>
        <w:t xml:space="preserve"> </w:t>
      </w:r>
      <w:r>
        <w:rPr>
          <w:spacing w:val="-2"/>
        </w:rPr>
        <w:t>Environments at</w:t>
      </w:r>
      <w:r>
        <w:rPr>
          <w:spacing w:val="15"/>
        </w:rPr>
        <w:t xml:space="preserve"> </w:t>
      </w:r>
      <w:r>
        <w:rPr>
          <w:spacing w:val="-2"/>
        </w:rPr>
        <w:t>Deptt. Of Zoology, Govt</w:t>
      </w:r>
      <w:r>
        <w:rPr>
          <w:spacing w:val="14"/>
        </w:rPr>
        <w:t xml:space="preserve"> </w:t>
      </w:r>
      <w:r>
        <w:rPr>
          <w:spacing w:val="-2"/>
        </w:rPr>
        <w:t>PG</w:t>
      </w:r>
      <w:r>
        <w:t xml:space="preserve"> </w:t>
      </w:r>
      <w:r>
        <w:rPr>
          <w:spacing w:val="-2"/>
        </w:rPr>
        <w:t>College,</w:t>
      </w:r>
      <w:r>
        <w:rPr>
          <w:spacing w:val="29"/>
          <w:w w:val="101"/>
        </w:rPr>
        <w:t xml:space="preserve"> </w:t>
      </w:r>
      <w:r>
        <w:rPr>
          <w:spacing w:val="-2"/>
        </w:rPr>
        <w:t>New Tehri during</w:t>
      </w:r>
      <w:r>
        <w:rPr>
          <w:spacing w:val="25"/>
          <w:w w:val="101"/>
        </w:rPr>
        <w:t xml:space="preserve"> </w:t>
      </w:r>
      <w:r>
        <w:rPr>
          <w:spacing w:val="-2"/>
        </w:rPr>
        <w:t>14-16</w:t>
      </w:r>
      <w:r>
        <w:rPr>
          <w:spacing w:val="18"/>
        </w:rPr>
        <w:t xml:space="preserve"> </w:t>
      </w:r>
      <w:r>
        <w:rPr>
          <w:spacing w:val="-2"/>
        </w:rPr>
        <w:t xml:space="preserve">November, </w:t>
      </w:r>
      <w:r>
        <w:rPr>
          <w:b/>
          <w:bCs/>
          <w:spacing w:val="-2"/>
        </w:rPr>
        <w:t>2019</w:t>
      </w:r>
      <w:r>
        <w:rPr>
          <w:spacing w:val="-2"/>
        </w:rPr>
        <w:t>.</w:t>
      </w:r>
    </w:p>
    <w:p w14:paraId="1F3BC2F1">
      <w:pPr>
        <w:pStyle w:val="4"/>
        <w:spacing w:before="243" w:line="219" w:lineRule="auto"/>
        <w:ind w:left="373" w:right="512" w:hanging="368"/>
      </w:pPr>
      <w:r>
        <w:rPr>
          <w:spacing w:val="-1"/>
          <w:sz w:val="20"/>
          <w:szCs w:val="20"/>
        </w:rPr>
        <w:t>5.</w:t>
      </w:r>
      <w:r>
        <w:rPr>
          <w:spacing w:val="14"/>
          <w:w w:val="101"/>
          <w:sz w:val="20"/>
          <w:szCs w:val="20"/>
        </w:rPr>
        <w:t xml:space="preserve">   </w:t>
      </w:r>
      <w:r>
        <w:rPr>
          <w:b/>
          <w:bCs/>
          <w:spacing w:val="-1"/>
        </w:rPr>
        <w:t xml:space="preserve">National Workshop </w:t>
      </w:r>
      <w:r>
        <w:rPr>
          <w:spacing w:val="-1"/>
        </w:rPr>
        <w:t>on Computer</w:t>
      </w:r>
      <w:r>
        <w:rPr>
          <w:spacing w:val="19"/>
        </w:rPr>
        <w:t xml:space="preserve"> </w:t>
      </w:r>
      <w:r>
        <w:rPr>
          <w:spacing w:val="-1"/>
        </w:rPr>
        <w:t>Interfaced</w:t>
      </w:r>
      <w:r>
        <w:rPr>
          <w:spacing w:val="17"/>
        </w:rPr>
        <w:t xml:space="preserve"> </w:t>
      </w:r>
      <w:r>
        <w:rPr>
          <w:spacing w:val="-1"/>
        </w:rPr>
        <w:t>Low Cost Scien</w:t>
      </w:r>
      <w:r>
        <w:rPr>
          <w:spacing w:val="-2"/>
        </w:rPr>
        <w:t>ce</w:t>
      </w:r>
      <w:r>
        <w:rPr>
          <w:spacing w:val="19"/>
        </w:rPr>
        <w:t xml:space="preserve"> </w:t>
      </w:r>
      <w:r>
        <w:rPr>
          <w:spacing w:val="-2"/>
        </w:rPr>
        <w:t>Experiments</w:t>
      </w:r>
      <w:r>
        <w:rPr>
          <w:spacing w:val="15"/>
        </w:rPr>
        <w:t xml:space="preserve"> </w:t>
      </w:r>
      <w:r>
        <w:rPr>
          <w:spacing w:val="-2"/>
        </w:rPr>
        <w:t>at</w:t>
      </w:r>
      <w:r>
        <w:rPr>
          <w:spacing w:val="14"/>
        </w:rPr>
        <w:t xml:space="preserve"> </w:t>
      </w:r>
      <w:r>
        <w:rPr>
          <w:spacing w:val="-2"/>
        </w:rPr>
        <w:t>Deptt. Of</w:t>
      </w:r>
      <w:r>
        <w:t xml:space="preserve"> </w:t>
      </w:r>
      <w:r>
        <w:rPr>
          <w:spacing w:val="-1"/>
        </w:rPr>
        <w:t>Physics, VSKC Govt.</w:t>
      </w:r>
      <w:r>
        <w:rPr>
          <w:spacing w:val="19"/>
          <w:w w:val="101"/>
        </w:rPr>
        <w:t xml:space="preserve"> </w:t>
      </w:r>
      <w:r>
        <w:rPr>
          <w:spacing w:val="-1"/>
        </w:rPr>
        <w:t>PG Colleg</w:t>
      </w:r>
      <w:r>
        <w:rPr>
          <w:spacing w:val="-2"/>
        </w:rPr>
        <w:t>e,</w:t>
      </w:r>
      <w:r>
        <w:rPr>
          <w:spacing w:val="15"/>
        </w:rPr>
        <w:t xml:space="preserve"> </w:t>
      </w:r>
      <w:r>
        <w:rPr>
          <w:spacing w:val="-2"/>
        </w:rPr>
        <w:t>Dakpathar during</w:t>
      </w:r>
      <w:r>
        <w:rPr>
          <w:spacing w:val="15"/>
          <w:w w:val="101"/>
        </w:rPr>
        <w:t xml:space="preserve"> </w:t>
      </w:r>
      <w:r>
        <w:rPr>
          <w:spacing w:val="-2"/>
        </w:rPr>
        <w:t>1-2</w:t>
      </w:r>
      <w:r>
        <w:rPr>
          <w:spacing w:val="17"/>
          <w:w w:val="101"/>
        </w:rPr>
        <w:t xml:space="preserve"> </w:t>
      </w:r>
      <w:r>
        <w:rPr>
          <w:spacing w:val="-2"/>
        </w:rPr>
        <w:t xml:space="preserve">March, </w:t>
      </w:r>
      <w:r>
        <w:rPr>
          <w:b/>
          <w:bCs/>
          <w:spacing w:val="-2"/>
        </w:rPr>
        <w:t>2019.</w:t>
      </w:r>
    </w:p>
    <w:p w14:paraId="368E170D">
      <w:pPr>
        <w:pStyle w:val="4"/>
        <w:spacing w:before="69" w:line="196" w:lineRule="auto"/>
        <w:ind w:left="12"/>
        <w:rPr>
          <w:b/>
          <w:bCs/>
          <w:spacing w:val="-2"/>
          <w:sz w:val="24"/>
          <w:szCs w:val="24"/>
        </w:rPr>
      </w:pPr>
    </w:p>
    <w:p w14:paraId="6CE88B9C">
      <w:pPr>
        <w:pStyle w:val="4"/>
        <w:spacing w:before="69" w:line="196" w:lineRule="auto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Awards</w:t>
      </w:r>
    </w:p>
    <w:p w14:paraId="78D13B6D">
      <w:pPr>
        <w:pStyle w:val="4"/>
        <w:spacing w:before="302" w:line="217" w:lineRule="auto"/>
        <w:ind w:left="379"/>
      </w:pPr>
      <w:r>
        <w:rPr>
          <w:spacing w:val="-1"/>
        </w:rPr>
        <w:t xml:space="preserve">1.   Getting </w:t>
      </w:r>
      <w:r>
        <w:rPr>
          <w:b/>
          <w:bCs/>
          <w:spacing w:val="-1"/>
        </w:rPr>
        <w:t>2</w:t>
      </w:r>
      <w:r>
        <w:rPr>
          <w:b/>
          <w:bCs/>
          <w:spacing w:val="-1"/>
          <w:position w:val="7"/>
          <w:sz w:val="14"/>
          <w:szCs w:val="14"/>
        </w:rPr>
        <w:t xml:space="preserve">nd  </w:t>
      </w:r>
      <w:r>
        <w:rPr>
          <w:b/>
          <w:bCs/>
          <w:spacing w:val="-1"/>
        </w:rPr>
        <w:t>Prize f</w:t>
      </w:r>
      <w:r>
        <w:rPr>
          <w:b/>
          <w:bCs/>
          <w:spacing w:val="-2"/>
        </w:rPr>
        <w:t>or Poster presentation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National Conference</w:t>
      </w:r>
      <w:r>
        <w:rPr>
          <w:b/>
          <w:bCs/>
          <w:spacing w:val="21"/>
          <w:w w:val="101"/>
        </w:rPr>
        <w:t xml:space="preserve"> </w:t>
      </w:r>
      <w:r>
        <w:rPr>
          <w:spacing w:val="-2"/>
        </w:rPr>
        <w:t>held</w:t>
      </w:r>
      <w:r>
        <w:rPr>
          <w:spacing w:val="8"/>
        </w:rPr>
        <w:t xml:space="preserve"> </w:t>
      </w:r>
      <w:r>
        <w:rPr>
          <w:spacing w:val="-2"/>
        </w:rPr>
        <w:t>on</w:t>
      </w:r>
      <w:r>
        <w:rPr>
          <w:spacing w:val="18"/>
        </w:rPr>
        <w:t xml:space="preserve"> </w:t>
      </w:r>
      <w:r>
        <w:rPr>
          <w:spacing w:val="-2"/>
        </w:rPr>
        <w:t>May</w:t>
      </w:r>
      <w:r>
        <w:rPr>
          <w:spacing w:val="18"/>
        </w:rPr>
        <w:t xml:space="preserve"> </w:t>
      </w:r>
      <w:r>
        <w:rPr>
          <w:spacing w:val="-2"/>
        </w:rPr>
        <w:t>1-2,</w:t>
      </w:r>
    </w:p>
    <w:p w14:paraId="1B4570DF">
      <w:pPr>
        <w:pStyle w:val="4"/>
        <w:spacing w:before="43" w:line="196" w:lineRule="auto"/>
        <w:ind w:left="722"/>
      </w:pPr>
      <w:r>
        <w:rPr>
          <w:spacing w:val="-1"/>
        </w:rPr>
        <w:t>2011, organized by the</w:t>
      </w:r>
      <w:r>
        <w:rPr>
          <w:spacing w:val="28"/>
        </w:rPr>
        <w:t xml:space="preserve"> </w:t>
      </w:r>
      <w:r>
        <w:rPr>
          <w:spacing w:val="-1"/>
        </w:rPr>
        <w:t>Department of Chemistry,</w:t>
      </w:r>
      <w:r>
        <w:rPr>
          <w:spacing w:val="15"/>
        </w:rPr>
        <w:t xml:space="preserve"> </w:t>
      </w:r>
      <w:r>
        <w:rPr>
          <w:spacing w:val="-1"/>
        </w:rPr>
        <w:t>DBS PG College,</w:t>
      </w:r>
      <w:r>
        <w:rPr>
          <w:spacing w:val="14"/>
        </w:rPr>
        <w:t xml:space="preserve"> </w:t>
      </w:r>
      <w:r>
        <w:rPr>
          <w:spacing w:val="-1"/>
        </w:rPr>
        <w:t>Dehradun on</w:t>
      </w:r>
    </w:p>
    <w:p w14:paraId="2AF4889D">
      <w:pPr>
        <w:pStyle w:val="4"/>
        <w:spacing w:before="47" w:line="220" w:lineRule="auto"/>
        <w:ind w:left="732" w:right="129" w:hanging="44"/>
      </w:pPr>
      <w:r>
        <w:t>“Environmental conservation, Sustainable</w:t>
      </w:r>
      <w:r>
        <w:rPr>
          <w:spacing w:val="18"/>
          <w:w w:val="101"/>
        </w:rPr>
        <w:t xml:space="preserve"> </w:t>
      </w:r>
      <w:r>
        <w:t>Natural</w:t>
      </w:r>
      <w:r>
        <w:rPr>
          <w:spacing w:val="17"/>
        </w:rPr>
        <w:t xml:space="preserve"> </w:t>
      </w:r>
      <w:r>
        <w:t>Resource Management &amp; S</w:t>
      </w:r>
      <w:r>
        <w:rPr>
          <w:spacing w:val="-1"/>
        </w:rPr>
        <w:t>trategies for</w:t>
      </w:r>
      <w:r>
        <w:t xml:space="preserve"> </w:t>
      </w:r>
      <w:r>
        <w:rPr>
          <w:spacing w:val="-1"/>
        </w:rPr>
        <w:t>Regional development with</w:t>
      </w:r>
      <w:r>
        <w:rPr>
          <w:spacing w:val="15"/>
          <w:w w:val="101"/>
        </w:rPr>
        <w:t xml:space="preserve"> </w:t>
      </w:r>
      <w:r>
        <w:rPr>
          <w:spacing w:val="-1"/>
        </w:rPr>
        <w:t>reference to</w:t>
      </w:r>
      <w:r>
        <w:rPr>
          <w:spacing w:val="19"/>
        </w:rPr>
        <w:t xml:space="preserve"> </w:t>
      </w:r>
      <w:r>
        <w:rPr>
          <w:spacing w:val="-1"/>
        </w:rPr>
        <w:t>Uttara</w:t>
      </w:r>
      <w:r>
        <w:rPr>
          <w:spacing w:val="-2"/>
        </w:rPr>
        <w:t>khand”</w:t>
      </w:r>
      <w:r>
        <w:rPr>
          <w:spacing w:val="-30"/>
        </w:rPr>
        <w:t xml:space="preserve"> </w:t>
      </w:r>
      <w:r>
        <w:rPr>
          <w:spacing w:val="-2"/>
        </w:rPr>
        <w:t>.</w:t>
      </w:r>
    </w:p>
    <w:p w14:paraId="0A6CB252">
      <w:pPr>
        <w:pStyle w:val="4"/>
        <w:spacing w:before="43" w:line="219" w:lineRule="auto"/>
        <w:ind w:left="687" w:right="105" w:hanging="326"/>
      </w:pPr>
      <w:r>
        <w:rPr>
          <w:spacing w:val="-1"/>
        </w:rPr>
        <w:t xml:space="preserve">2.   </w:t>
      </w:r>
      <w:r>
        <w:rPr>
          <w:b/>
          <w:bCs/>
          <w:spacing w:val="-1"/>
        </w:rPr>
        <w:t>Honored</w:t>
      </w:r>
      <w:r>
        <w:rPr>
          <w:b/>
          <w:bCs/>
          <w:spacing w:val="15"/>
          <w:w w:val="101"/>
        </w:rPr>
        <w:t xml:space="preserve"> </w:t>
      </w:r>
      <w:r>
        <w:rPr>
          <w:spacing w:val="-1"/>
        </w:rPr>
        <w:t>by</w:t>
      </w:r>
      <w:r>
        <w:rPr>
          <w:spacing w:val="15"/>
          <w:w w:val="101"/>
        </w:rPr>
        <w:t xml:space="preserve"> </w:t>
      </w:r>
      <w:r>
        <w:rPr>
          <w:spacing w:val="-1"/>
        </w:rPr>
        <w:t>NSS cell,</w:t>
      </w:r>
      <w:r>
        <w:rPr>
          <w:spacing w:val="15"/>
        </w:rPr>
        <w:t xml:space="preserve"> </w:t>
      </w:r>
      <w:r>
        <w:rPr>
          <w:spacing w:val="-1"/>
        </w:rPr>
        <w:t>Uttarakhand &amp;</w:t>
      </w:r>
      <w:r>
        <w:rPr>
          <w:spacing w:val="14"/>
        </w:rPr>
        <w:t xml:space="preserve"> </w:t>
      </w:r>
      <w:r>
        <w:rPr>
          <w:spacing w:val="-1"/>
        </w:rPr>
        <w:t>USACS (Uttarakhand Sta</w:t>
      </w:r>
      <w:r>
        <w:rPr>
          <w:spacing w:val="-2"/>
        </w:rPr>
        <w:t>te Aids</w:t>
      </w:r>
      <w:r>
        <w:rPr>
          <w:spacing w:val="10"/>
        </w:rPr>
        <w:t xml:space="preserve"> </w:t>
      </w:r>
      <w:r>
        <w:rPr>
          <w:spacing w:val="-2"/>
        </w:rPr>
        <w:t>Control</w:t>
      </w:r>
      <w:r>
        <w:rPr>
          <w:spacing w:val="10"/>
        </w:rPr>
        <w:t xml:space="preserve"> </w:t>
      </w:r>
      <w:r>
        <w:rPr>
          <w:spacing w:val="-2"/>
        </w:rPr>
        <w:t>Society)</w:t>
      </w:r>
      <w:r>
        <w:rPr>
          <w:spacing w:val="8"/>
        </w:rPr>
        <w:t xml:space="preserve"> </w:t>
      </w:r>
      <w:r>
        <w:rPr>
          <w:spacing w:val="-2"/>
        </w:rPr>
        <w:t>on</w:t>
      </w:r>
      <w:r>
        <w:t xml:space="preserve"> “National Youth</w:t>
      </w:r>
      <w:r>
        <w:rPr>
          <w:spacing w:val="18"/>
        </w:rPr>
        <w:t xml:space="preserve"> </w:t>
      </w:r>
      <w:r>
        <w:t>Day” (12</w:t>
      </w:r>
      <w:r>
        <w:rPr>
          <w:position w:val="7"/>
          <w:sz w:val="14"/>
          <w:szCs w:val="14"/>
        </w:rPr>
        <w:t xml:space="preserve">th  </w:t>
      </w:r>
      <w:r>
        <w:t>Jan, 2012)  for  doing excellent work  as</w:t>
      </w:r>
      <w:r>
        <w:rPr>
          <w:spacing w:val="16"/>
        </w:rPr>
        <w:t xml:space="preserve"> </w:t>
      </w:r>
      <w:r>
        <w:rPr>
          <w:spacing w:val="-1"/>
        </w:rPr>
        <w:t>Programme Officer.</w:t>
      </w:r>
    </w:p>
    <w:p w14:paraId="1C465063">
      <w:pPr>
        <w:pStyle w:val="4"/>
        <w:spacing w:before="44" w:line="196" w:lineRule="auto"/>
        <w:ind w:left="364"/>
      </w:pPr>
      <w:r>
        <w:rPr>
          <w:spacing w:val="-1"/>
        </w:rPr>
        <w:t xml:space="preserve">3.   </w:t>
      </w:r>
      <w:r>
        <w:rPr>
          <w:b/>
          <w:bCs/>
          <w:spacing w:val="-1"/>
        </w:rPr>
        <w:t>Honored</w:t>
      </w:r>
      <w:r>
        <w:rPr>
          <w:b/>
          <w:bCs/>
          <w:spacing w:val="15"/>
          <w:w w:val="101"/>
        </w:rPr>
        <w:t xml:space="preserve"> </w:t>
      </w:r>
      <w:r>
        <w:rPr>
          <w:spacing w:val="-1"/>
        </w:rPr>
        <w:t>by</w:t>
      </w:r>
      <w:r>
        <w:rPr>
          <w:spacing w:val="15"/>
          <w:w w:val="101"/>
        </w:rPr>
        <w:t xml:space="preserve"> </w:t>
      </w:r>
      <w:r>
        <w:rPr>
          <w:spacing w:val="-1"/>
        </w:rPr>
        <w:t>NSS ce</w:t>
      </w:r>
      <w:r>
        <w:rPr>
          <w:spacing w:val="-2"/>
        </w:rPr>
        <w:t>ll,</w:t>
      </w:r>
      <w:r>
        <w:rPr>
          <w:spacing w:val="15"/>
        </w:rPr>
        <w:t xml:space="preserve"> </w:t>
      </w:r>
      <w:r>
        <w:rPr>
          <w:spacing w:val="-2"/>
        </w:rPr>
        <w:t>Uttarakhand &amp;</w:t>
      </w:r>
      <w:r>
        <w:rPr>
          <w:spacing w:val="17"/>
          <w:w w:val="101"/>
        </w:rPr>
        <w:t xml:space="preserve"> </w:t>
      </w:r>
      <w:r>
        <w:rPr>
          <w:spacing w:val="-2"/>
        </w:rPr>
        <w:t>Indian</w:t>
      </w:r>
      <w:r>
        <w:rPr>
          <w:spacing w:val="19"/>
        </w:rPr>
        <w:t xml:space="preserve"> </w:t>
      </w:r>
      <w:r>
        <w:rPr>
          <w:spacing w:val="-2"/>
        </w:rPr>
        <w:t>Red Cross Society,</w:t>
      </w:r>
      <w:r>
        <w:rPr>
          <w:spacing w:val="15"/>
        </w:rPr>
        <w:t xml:space="preserve"> </w:t>
      </w:r>
      <w:r>
        <w:rPr>
          <w:spacing w:val="-2"/>
        </w:rPr>
        <w:t>Uttarakhand</w:t>
      </w:r>
      <w:r>
        <w:rPr>
          <w:spacing w:val="8"/>
        </w:rPr>
        <w:t xml:space="preserve"> </w:t>
      </w:r>
      <w:r>
        <w:rPr>
          <w:spacing w:val="-2"/>
        </w:rPr>
        <w:t>on</w:t>
      </w:r>
    </w:p>
    <w:p w14:paraId="0B6309FB">
      <w:pPr>
        <w:pStyle w:val="4"/>
        <w:spacing w:before="27" w:line="229" w:lineRule="auto"/>
        <w:ind w:left="732" w:right="287" w:hanging="44"/>
      </w:pPr>
      <w:r>
        <w:t>“International</w:t>
      </w:r>
      <w:r>
        <w:rPr>
          <w:spacing w:val="16"/>
        </w:rPr>
        <w:t xml:space="preserve"> </w:t>
      </w:r>
      <w:r>
        <w:t>Blood</w:t>
      </w:r>
      <w:r>
        <w:rPr>
          <w:spacing w:val="18"/>
          <w:w w:val="101"/>
        </w:rPr>
        <w:t xml:space="preserve"> </w:t>
      </w:r>
      <w:r>
        <w:t>Donatio</w:t>
      </w:r>
      <w:r>
        <w:rPr>
          <w:spacing w:val="-1"/>
        </w:rPr>
        <w:t>n</w:t>
      </w:r>
      <w:r>
        <w:rPr>
          <w:spacing w:val="18"/>
        </w:rPr>
        <w:t xml:space="preserve"> </w:t>
      </w:r>
      <w:r>
        <w:rPr>
          <w:spacing w:val="-1"/>
        </w:rPr>
        <w:t>Day” (14</w:t>
      </w:r>
      <w:r>
        <w:rPr>
          <w:spacing w:val="-1"/>
          <w:position w:val="7"/>
          <w:sz w:val="14"/>
          <w:szCs w:val="14"/>
        </w:rPr>
        <w:t xml:space="preserve">th  </w:t>
      </w:r>
      <w:r>
        <w:rPr>
          <w:spacing w:val="-1"/>
        </w:rPr>
        <w:t>June, 2012) for doing appreciable work in</w:t>
      </w:r>
      <w:r>
        <w:rPr>
          <w:spacing w:val="17"/>
          <w:w w:val="101"/>
        </w:rPr>
        <w:t xml:space="preserve"> </w:t>
      </w:r>
      <w:r>
        <w:rPr>
          <w:spacing w:val="-1"/>
        </w:rPr>
        <w:t>Blood</w:t>
      </w:r>
      <w:r>
        <w:t xml:space="preserve"> </w:t>
      </w:r>
      <w:r>
        <w:rPr>
          <w:spacing w:val="-1"/>
        </w:rPr>
        <w:t>Donation campaigns.</w:t>
      </w:r>
    </w:p>
    <w:p w14:paraId="3F8E3546">
      <w:pPr>
        <w:pStyle w:val="4"/>
        <w:spacing w:before="43" w:line="219" w:lineRule="auto"/>
        <w:ind w:left="733" w:right="183" w:hanging="375"/>
      </w:pPr>
      <w:r>
        <w:rPr>
          <w:spacing w:val="-1"/>
        </w:rPr>
        <w:t xml:space="preserve">4.   Selected as </w:t>
      </w:r>
      <w:r>
        <w:rPr>
          <w:b/>
          <w:bCs/>
          <w:spacing w:val="-1"/>
        </w:rPr>
        <w:t>Contingent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 xml:space="preserve">Leader, NSS </w:t>
      </w:r>
      <w:r>
        <w:rPr>
          <w:spacing w:val="-1"/>
        </w:rPr>
        <w:t>to</w:t>
      </w:r>
      <w:r>
        <w:rPr>
          <w:spacing w:val="15"/>
          <w:w w:val="101"/>
        </w:rPr>
        <w:t xml:space="preserve"> </w:t>
      </w:r>
      <w:r>
        <w:rPr>
          <w:spacing w:val="-1"/>
        </w:rPr>
        <w:t xml:space="preserve">represent </w:t>
      </w:r>
      <w:r>
        <w:rPr>
          <w:b/>
          <w:bCs/>
          <w:spacing w:val="-1"/>
        </w:rPr>
        <w:t>UP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&amp;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Uttarakhand</w:t>
      </w:r>
      <w:r>
        <w:rPr>
          <w:b/>
          <w:bCs/>
          <w:spacing w:val="5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participating</w:t>
      </w:r>
      <w:r>
        <w:rPr>
          <w:spacing w:val="11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2"/>
        </w:rPr>
        <w:t>Republic</w:t>
      </w:r>
      <w:r>
        <w:rPr>
          <w:spacing w:val="34"/>
        </w:rPr>
        <w:t xml:space="preserve"> </w:t>
      </w:r>
      <w:r>
        <w:rPr>
          <w:spacing w:val="-2"/>
        </w:rPr>
        <w:t>Day</w:t>
      </w:r>
      <w:r>
        <w:rPr>
          <w:spacing w:val="16"/>
        </w:rPr>
        <w:t xml:space="preserve"> </w:t>
      </w:r>
      <w:r>
        <w:rPr>
          <w:spacing w:val="-2"/>
        </w:rPr>
        <w:t>Parade camp,</w:t>
      </w:r>
      <w:r>
        <w:rPr>
          <w:spacing w:val="14"/>
        </w:rPr>
        <w:t xml:space="preserve"> </w:t>
      </w:r>
      <w:r>
        <w:rPr>
          <w:spacing w:val="-2"/>
        </w:rPr>
        <w:t>New</w:t>
      </w:r>
      <w:r>
        <w:rPr>
          <w:spacing w:val="17"/>
        </w:rPr>
        <w:t xml:space="preserve"> </w:t>
      </w:r>
      <w:r>
        <w:rPr>
          <w:spacing w:val="-2"/>
        </w:rPr>
        <w:t>Delhi from</w:t>
      </w:r>
      <w:r>
        <w:rPr>
          <w:spacing w:val="20"/>
        </w:rPr>
        <w:t xml:space="preserve"> </w:t>
      </w:r>
      <w:r>
        <w:rPr>
          <w:b/>
          <w:bCs/>
          <w:spacing w:val="-2"/>
        </w:rPr>
        <w:t>1</w:t>
      </w:r>
      <w:r>
        <w:rPr>
          <w:b/>
          <w:bCs/>
          <w:spacing w:val="-2"/>
          <w:position w:val="7"/>
          <w:sz w:val="14"/>
          <w:szCs w:val="14"/>
        </w:rPr>
        <w:t>st</w:t>
      </w:r>
      <w:r>
        <w:rPr>
          <w:b/>
          <w:bCs/>
          <w:spacing w:val="23"/>
          <w:w w:val="101"/>
          <w:position w:val="7"/>
          <w:sz w:val="14"/>
          <w:szCs w:val="14"/>
        </w:rPr>
        <w:t xml:space="preserve"> </w:t>
      </w:r>
      <w:r>
        <w:rPr>
          <w:b/>
          <w:bCs/>
          <w:spacing w:val="-2"/>
        </w:rPr>
        <w:t>to 31</w:t>
      </w:r>
      <w:r>
        <w:rPr>
          <w:b/>
          <w:bCs/>
          <w:spacing w:val="-2"/>
          <w:position w:val="7"/>
          <w:sz w:val="14"/>
          <w:szCs w:val="14"/>
        </w:rPr>
        <w:t>st</w:t>
      </w:r>
      <w:r>
        <w:rPr>
          <w:b/>
          <w:bCs/>
          <w:spacing w:val="23"/>
          <w:position w:val="7"/>
          <w:sz w:val="14"/>
          <w:szCs w:val="14"/>
        </w:rPr>
        <w:t xml:space="preserve"> </w:t>
      </w:r>
      <w:r>
        <w:rPr>
          <w:b/>
          <w:bCs/>
          <w:spacing w:val="-2"/>
        </w:rPr>
        <w:t>Jan, 2013</w:t>
      </w:r>
      <w:r>
        <w:rPr>
          <w:spacing w:val="-2"/>
        </w:rPr>
        <w:t>.</w:t>
      </w:r>
    </w:p>
    <w:p w14:paraId="63B8D52C">
      <w:pPr>
        <w:pStyle w:val="4"/>
        <w:spacing w:before="23" w:line="229" w:lineRule="auto"/>
        <w:ind w:left="731" w:right="436" w:hanging="367"/>
      </w:pPr>
      <w:r>
        <w:rPr>
          <w:spacing w:val="-2"/>
        </w:rPr>
        <w:t xml:space="preserve">5.   </w:t>
      </w:r>
      <w:r>
        <w:rPr>
          <w:b/>
          <w:bCs/>
          <w:spacing w:val="-2"/>
        </w:rPr>
        <w:t>Honored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by Shri</w:t>
      </w:r>
      <w:r>
        <w:rPr>
          <w:spacing w:val="16"/>
        </w:rPr>
        <w:t xml:space="preserve"> </w:t>
      </w:r>
      <w:r>
        <w:rPr>
          <w:spacing w:val="-2"/>
        </w:rPr>
        <w:t>Mahant</w:t>
      </w:r>
      <w:r>
        <w:rPr>
          <w:spacing w:val="18"/>
          <w:w w:val="101"/>
        </w:rPr>
        <w:t xml:space="preserve"> </w:t>
      </w:r>
      <w:r>
        <w:rPr>
          <w:spacing w:val="-2"/>
        </w:rPr>
        <w:t>Indresh</w:t>
      </w:r>
      <w:r>
        <w:rPr>
          <w:spacing w:val="19"/>
        </w:rPr>
        <w:t xml:space="preserve"> </w:t>
      </w:r>
      <w:r>
        <w:rPr>
          <w:spacing w:val="-2"/>
        </w:rPr>
        <w:t>Hospital</w:t>
      </w:r>
      <w:r>
        <w:rPr>
          <w:spacing w:val="15"/>
          <w:w w:val="101"/>
        </w:rPr>
        <w:t xml:space="preserve"> </w:t>
      </w:r>
      <w:r>
        <w:rPr>
          <w:spacing w:val="-2"/>
        </w:rPr>
        <w:t>Blood</w:t>
      </w:r>
      <w:r>
        <w:rPr>
          <w:spacing w:val="17"/>
          <w:w w:val="101"/>
        </w:rPr>
        <w:t xml:space="preserve"> </w:t>
      </w:r>
      <w:r>
        <w:rPr>
          <w:spacing w:val="-2"/>
        </w:rPr>
        <w:t>Bank,</w:t>
      </w:r>
      <w:r>
        <w:rPr>
          <w:spacing w:val="14"/>
        </w:rPr>
        <w:t xml:space="preserve"> </w:t>
      </w:r>
      <w:r>
        <w:rPr>
          <w:spacing w:val="-2"/>
        </w:rPr>
        <w:t>Dehradun on</w:t>
      </w:r>
      <w:r>
        <w:rPr>
          <w:spacing w:val="28"/>
        </w:rPr>
        <w:t xml:space="preserve"> </w:t>
      </w:r>
      <w:r>
        <w:rPr>
          <w:b/>
          <w:bCs/>
          <w:spacing w:val="-2"/>
        </w:rPr>
        <w:t>11</w:t>
      </w:r>
      <w:r>
        <w:rPr>
          <w:b/>
          <w:bCs/>
          <w:spacing w:val="-2"/>
          <w:position w:val="7"/>
          <w:sz w:val="14"/>
          <w:szCs w:val="14"/>
        </w:rPr>
        <w:t xml:space="preserve">th  </w:t>
      </w:r>
      <w:r>
        <w:rPr>
          <w:b/>
          <w:bCs/>
          <w:spacing w:val="-2"/>
        </w:rPr>
        <w:t>Fe</w:t>
      </w:r>
      <w:r>
        <w:rPr>
          <w:b/>
          <w:bCs/>
          <w:spacing w:val="-3"/>
        </w:rPr>
        <w:t xml:space="preserve">b,2013 </w:t>
      </w:r>
      <w:r>
        <w:rPr>
          <w:spacing w:val="-3"/>
        </w:rPr>
        <w:t>for</w:t>
      </w:r>
      <w:r>
        <w:t xml:space="preserve"> </w:t>
      </w:r>
      <w:r>
        <w:rPr>
          <w:spacing w:val="-1"/>
        </w:rPr>
        <w:t>Benevolent act  for Voluntary</w:t>
      </w:r>
      <w:r>
        <w:rPr>
          <w:spacing w:val="15"/>
        </w:rPr>
        <w:t xml:space="preserve"> </w:t>
      </w:r>
      <w:r>
        <w:rPr>
          <w:spacing w:val="-1"/>
        </w:rPr>
        <w:t>Blood</w:t>
      </w:r>
      <w:r>
        <w:rPr>
          <w:spacing w:val="18"/>
          <w:w w:val="101"/>
        </w:rPr>
        <w:t xml:space="preserve"> </w:t>
      </w:r>
      <w:r>
        <w:rPr>
          <w:spacing w:val="-1"/>
        </w:rPr>
        <w:t>Donation</w:t>
      </w:r>
      <w:r>
        <w:rPr>
          <w:spacing w:val="15"/>
          <w:w w:val="101"/>
        </w:rPr>
        <w:t xml:space="preserve"> </w:t>
      </w:r>
      <w:r>
        <w:rPr>
          <w:spacing w:val="-1"/>
        </w:rPr>
        <w:t>programmes under NSS C</w:t>
      </w:r>
      <w:r>
        <w:rPr>
          <w:spacing w:val="-2"/>
        </w:rPr>
        <w:t>ell</w:t>
      </w:r>
    </w:p>
    <w:p w14:paraId="00F5FF6A">
      <w:pPr>
        <w:pStyle w:val="4"/>
        <w:spacing w:before="27" w:line="228" w:lineRule="auto"/>
        <w:ind w:left="731" w:right="896" w:hanging="368"/>
      </w:pPr>
      <w:r>
        <w:rPr>
          <w:spacing w:val="-1"/>
        </w:rPr>
        <w:t xml:space="preserve">6.   </w:t>
      </w:r>
      <w:r>
        <w:rPr>
          <w:b/>
          <w:bCs/>
          <w:spacing w:val="-1"/>
        </w:rPr>
        <w:t>Honored</w:t>
      </w:r>
      <w:r>
        <w:rPr>
          <w:b/>
          <w:bCs/>
          <w:spacing w:val="26"/>
          <w:w w:val="101"/>
        </w:rPr>
        <w:t xml:space="preserve"> </w:t>
      </w:r>
      <w:r>
        <w:rPr>
          <w:spacing w:val="-1"/>
        </w:rPr>
        <w:t>by Ministry of Youth Affairs &amp; Sports, Govt of</w:t>
      </w:r>
      <w:r>
        <w:rPr>
          <w:spacing w:val="10"/>
        </w:rPr>
        <w:t xml:space="preserve"> </w:t>
      </w:r>
      <w:r>
        <w:rPr>
          <w:spacing w:val="-1"/>
        </w:rPr>
        <w:t>India,</w:t>
      </w:r>
      <w:r>
        <w:rPr>
          <w:spacing w:val="16"/>
        </w:rPr>
        <w:t xml:space="preserve"> </w:t>
      </w:r>
      <w:r>
        <w:rPr>
          <w:spacing w:val="-1"/>
        </w:rPr>
        <w:t>Uttarakhand</w:t>
      </w:r>
      <w:r>
        <w:rPr>
          <w:spacing w:val="3"/>
        </w:rPr>
        <w:t xml:space="preserve">  </w:t>
      </w:r>
      <w:r>
        <w:rPr>
          <w:spacing w:val="-1"/>
        </w:rPr>
        <w:t>on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21</w:t>
      </w:r>
      <w:r>
        <w:rPr>
          <w:b/>
          <w:bCs/>
          <w:spacing w:val="-1"/>
          <w:position w:val="7"/>
          <w:sz w:val="14"/>
          <w:szCs w:val="14"/>
        </w:rPr>
        <w:t>st</w:t>
      </w:r>
      <w:r>
        <w:rPr>
          <w:b/>
          <w:bCs/>
          <w:position w:val="7"/>
          <w:sz w:val="14"/>
          <w:szCs w:val="14"/>
        </w:rPr>
        <w:t xml:space="preserve"> </w:t>
      </w:r>
      <w:r>
        <w:rPr>
          <w:b/>
          <w:bCs/>
          <w:spacing w:val="-1"/>
        </w:rPr>
        <w:t xml:space="preserve">Feb,2013 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Excellent work  and active</w:t>
      </w:r>
      <w:r>
        <w:rPr>
          <w:spacing w:val="16"/>
        </w:rPr>
        <w:t xml:space="preserve"> </w:t>
      </w:r>
      <w:r>
        <w:rPr>
          <w:spacing w:val="-1"/>
        </w:rPr>
        <w:t>participation</w:t>
      </w:r>
      <w:r>
        <w:rPr>
          <w:spacing w:val="16"/>
        </w:rPr>
        <w:t xml:space="preserve"> </w:t>
      </w:r>
      <w:r>
        <w:rPr>
          <w:spacing w:val="-1"/>
        </w:rPr>
        <w:t>in various</w:t>
      </w:r>
      <w:r>
        <w:rPr>
          <w:spacing w:val="15"/>
          <w:w w:val="101"/>
        </w:rPr>
        <w:t xml:space="preserve"> </w:t>
      </w:r>
      <w:r>
        <w:rPr>
          <w:spacing w:val="-1"/>
        </w:rPr>
        <w:t>NSS activi</w:t>
      </w:r>
      <w:r>
        <w:rPr>
          <w:spacing w:val="-2"/>
        </w:rPr>
        <w:t>ties</w:t>
      </w:r>
    </w:p>
    <w:p w14:paraId="23DE4742">
      <w:pPr>
        <w:pStyle w:val="4"/>
        <w:spacing w:before="45" w:line="217" w:lineRule="auto"/>
        <w:ind w:left="731" w:right="773" w:hanging="366"/>
      </w:pPr>
      <w:r>
        <w:rPr>
          <w:spacing w:val="-1"/>
        </w:rPr>
        <w:t xml:space="preserve">7.   Selected as </w:t>
      </w:r>
      <w:r>
        <w:rPr>
          <w:b/>
          <w:bCs/>
          <w:spacing w:val="-1"/>
        </w:rPr>
        <w:t>Contingent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 xml:space="preserve">Leader, NSS </w:t>
      </w:r>
      <w:r>
        <w:rPr>
          <w:spacing w:val="-1"/>
        </w:rPr>
        <w:t>to</w:t>
      </w:r>
      <w:r>
        <w:rPr>
          <w:spacing w:val="15"/>
          <w:w w:val="101"/>
        </w:rPr>
        <w:t xml:space="preserve"> </w:t>
      </w:r>
      <w:r>
        <w:rPr>
          <w:spacing w:val="-1"/>
        </w:rPr>
        <w:t xml:space="preserve">represent </w:t>
      </w:r>
      <w:r>
        <w:rPr>
          <w:b/>
          <w:bCs/>
          <w:spacing w:val="-1"/>
        </w:rPr>
        <w:t>Uttarakhand</w:t>
      </w:r>
      <w:r>
        <w:rPr>
          <w:b/>
          <w:bCs/>
          <w:spacing w:val="3"/>
        </w:rPr>
        <w:t xml:space="preserve"> </w:t>
      </w:r>
      <w:r>
        <w:rPr>
          <w:spacing w:val="-1"/>
        </w:rPr>
        <w:t>for</w:t>
      </w:r>
      <w:r>
        <w:rPr>
          <w:spacing w:val="12"/>
        </w:rPr>
        <w:t xml:space="preserve"> </w:t>
      </w:r>
      <w:r>
        <w:rPr>
          <w:spacing w:val="-1"/>
        </w:rPr>
        <w:t>participating</w:t>
      </w:r>
      <w:r>
        <w:rPr>
          <w:spacing w:val="11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National</w:t>
      </w:r>
      <w:r>
        <w:rPr>
          <w:spacing w:val="16"/>
          <w:w w:val="101"/>
        </w:rPr>
        <w:t xml:space="preserve"> </w:t>
      </w:r>
      <w:r>
        <w:rPr>
          <w:spacing w:val="-1"/>
        </w:rPr>
        <w:t>Mega camp,</w:t>
      </w:r>
      <w:r>
        <w:rPr>
          <w:spacing w:val="15"/>
        </w:rPr>
        <w:t xml:space="preserve"> </w:t>
      </w:r>
      <w:r>
        <w:rPr>
          <w:spacing w:val="-1"/>
        </w:rPr>
        <w:t xml:space="preserve">Ranchi (Jharkhand) from </w:t>
      </w:r>
      <w:r>
        <w:rPr>
          <w:b/>
          <w:bCs/>
          <w:spacing w:val="-1"/>
        </w:rPr>
        <w:t>4</w:t>
      </w:r>
      <w:r>
        <w:rPr>
          <w:b/>
          <w:bCs/>
          <w:spacing w:val="-1"/>
          <w:position w:val="7"/>
          <w:sz w:val="14"/>
          <w:szCs w:val="14"/>
        </w:rPr>
        <w:t>th</w:t>
      </w:r>
      <w:r>
        <w:rPr>
          <w:b/>
          <w:bCs/>
          <w:spacing w:val="24"/>
          <w:position w:val="7"/>
          <w:sz w:val="14"/>
          <w:szCs w:val="14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15</w:t>
      </w:r>
      <w:r>
        <w:rPr>
          <w:b/>
          <w:bCs/>
          <w:spacing w:val="-1"/>
          <w:position w:val="7"/>
          <w:sz w:val="14"/>
          <w:szCs w:val="14"/>
        </w:rPr>
        <w:t xml:space="preserve">th  </w:t>
      </w:r>
      <w:r>
        <w:rPr>
          <w:b/>
          <w:bCs/>
          <w:spacing w:val="-2"/>
        </w:rPr>
        <w:t>March, 2013</w:t>
      </w:r>
      <w:r>
        <w:rPr>
          <w:spacing w:val="-2"/>
        </w:rPr>
        <w:t>.</w:t>
      </w:r>
    </w:p>
    <w:p w14:paraId="6F8B554B">
      <w:pPr>
        <w:pStyle w:val="4"/>
        <w:spacing w:before="49" w:line="196" w:lineRule="auto"/>
        <w:ind w:left="364"/>
      </w:pPr>
      <w:r>
        <w:rPr>
          <w:spacing w:val="-1"/>
        </w:rPr>
        <w:t xml:space="preserve">8.   </w:t>
      </w:r>
      <w:r>
        <w:rPr>
          <w:b/>
          <w:bCs/>
          <w:spacing w:val="-1"/>
        </w:rPr>
        <w:t>Honored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by</w:t>
      </w:r>
      <w:r>
        <w:rPr>
          <w:spacing w:val="15"/>
          <w:w w:val="101"/>
        </w:rPr>
        <w:t xml:space="preserve"> </w:t>
      </w:r>
      <w:r>
        <w:rPr>
          <w:spacing w:val="-1"/>
        </w:rPr>
        <w:t>NSS cell,</w:t>
      </w:r>
      <w:r>
        <w:rPr>
          <w:spacing w:val="15"/>
        </w:rPr>
        <w:t xml:space="preserve"> </w:t>
      </w:r>
      <w:r>
        <w:rPr>
          <w:spacing w:val="-1"/>
        </w:rPr>
        <w:t>Uttara</w:t>
      </w:r>
      <w:r>
        <w:rPr>
          <w:spacing w:val="-2"/>
        </w:rPr>
        <w:t>khand,</w:t>
      </w:r>
      <w:r>
        <w:rPr>
          <w:spacing w:val="15"/>
          <w:w w:val="101"/>
        </w:rPr>
        <w:t xml:space="preserve"> </w:t>
      </w:r>
      <w:r>
        <w:rPr>
          <w:spacing w:val="-2"/>
        </w:rPr>
        <w:t>USACS,</w:t>
      </w:r>
      <w:r>
        <w:rPr>
          <w:spacing w:val="15"/>
        </w:rPr>
        <w:t xml:space="preserve"> </w:t>
      </w:r>
      <w:r>
        <w:rPr>
          <w:spacing w:val="-2"/>
        </w:rPr>
        <w:t>Uttarakhand &amp; SBTC (State</w:t>
      </w:r>
      <w:r>
        <w:rPr>
          <w:spacing w:val="17"/>
          <w:w w:val="101"/>
        </w:rPr>
        <w:t xml:space="preserve"> </w:t>
      </w:r>
      <w:r>
        <w:rPr>
          <w:spacing w:val="-2"/>
        </w:rPr>
        <w:t>Blood</w:t>
      </w:r>
    </w:p>
    <w:p w14:paraId="5F2DB1A6">
      <w:pPr>
        <w:pStyle w:val="4"/>
        <w:spacing w:before="22" w:line="229" w:lineRule="auto"/>
        <w:ind w:left="721" w:right="442" w:hanging="1"/>
      </w:pPr>
      <w:r>
        <w:rPr>
          <w:spacing w:val="-1"/>
        </w:rPr>
        <w:t>Transfusion Council),</w:t>
      </w:r>
      <w:r>
        <w:rPr>
          <w:spacing w:val="15"/>
          <w:w w:val="101"/>
        </w:rPr>
        <w:t xml:space="preserve"> </w:t>
      </w:r>
      <w:r>
        <w:rPr>
          <w:spacing w:val="-1"/>
        </w:rPr>
        <w:t>Uttarakhand on “</w:t>
      </w:r>
      <w:r>
        <w:rPr>
          <w:spacing w:val="-39"/>
        </w:rPr>
        <w:t xml:space="preserve"> </w:t>
      </w:r>
      <w:r>
        <w:rPr>
          <w:b/>
          <w:bCs/>
          <w:spacing w:val="-1"/>
        </w:rPr>
        <w:t>International Blood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Donation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Day</w:t>
      </w:r>
      <w:r>
        <w:rPr>
          <w:spacing w:val="-1"/>
        </w:rPr>
        <w:t>” (14</w:t>
      </w:r>
      <w:r>
        <w:rPr>
          <w:spacing w:val="-1"/>
          <w:position w:val="7"/>
          <w:sz w:val="14"/>
          <w:szCs w:val="14"/>
        </w:rPr>
        <w:t xml:space="preserve">th  </w:t>
      </w:r>
      <w:r>
        <w:rPr>
          <w:spacing w:val="-1"/>
        </w:rPr>
        <w:t>Ju</w:t>
      </w:r>
      <w:r>
        <w:rPr>
          <w:spacing w:val="-2"/>
        </w:rPr>
        <w:t>ne,</w:t>
      </w:r>
      <w:r>
        <w:t xml:space="preserve"> </w:t>
      </w:r>
      <w:r>
        <w:rPr>
          <w:spacing w:val="-1"/>
        </w:rPr>
        <w:t>2013) for doing appreciable work in</w:t>
      </w:r>
      <w:r>
        <w:rPr>
          <w:spacing w:val="33"/>
        </w:rPr>
        <w:t xml:space="preserve"> </w:t>
      </w:r>
      <w:r>
        <w:rPr>
          <w:spacing w:val="-1"/>
        </w:rPr>
        <w:t>Blood</w:t>
      </w:r>
      <w:r>
        <w:rPr>
          <w:spacing w:val="18"/>
        </w:rPr>
        <w:t xml:space="preserve"> </w:t>
      </w:r>
      <w:r>
        <w:rPr>
          <w:spacing w:val="-1"/>
        </w:rPr>
        <w:t>Donation campaigns.</w:t>
      </w:r>
    </w:p>
    <w:p w14:paraId="08FCF5E1">
      <w:pPr>
        <w:pStyle w:val="4"/>
        <w:spacing w:before="49" w:line="199" w:lineRule="auto"/>
        <w:ind w:left="724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Scholarship/Fellowship</w:t>
      </w:r>
    </w:p>
    <w:p w14:paraId="41E74813">
      <w:pPr>
        <w:pStyle w:val="4"/>
        <w:spacing w:before="61" w:line="197" w:lineRule="auto"/>
        <w:ind w:left="1087"/>
      </w:pPr>
      <w:r>
        <w:rPr>
          <w:spacing w:val="-1"/>
        </w:rPr>
        <w:t>•    Awarded Senior</w:t>
      </w:r>
      <w:r>
        <w:rPr>
          <w:spacing w:val="31"/>
          <w:w w:val="101"/>
        </w:rPr>
        <w:t xml:space="preserve"> </w:t>
      </w:r>
      <w:r>
        <w:rPr>
          <w:spacing w:val="-1"/>
        </w:rPr>
        <w:t>Research</w:t>
      </w:r>
      <w:r>
        <w:rPr>
          <w:spacing w:val="19"/>
          <w:w w:val="101"/>
        </w:rPr>
        <w:t xml:space="preserve"> </w:t>
      </w:r>
      <w:r>
        <w:rPr>
          <w:spacing w:val="-1"/>
        </w:rPr>
        <w:t>Fellowship</w:t>
      </w:r>
      <w:r>
        <w:rPr>
          <w:spacing w:val="14"/>
        </w:rPr>
        <w:t xml:space="preserve"> </w:t>
      </w:r>
      <w:r>
        <w:rPr>
          <w:spacing w:val="-1"/>
        </w:rPr>
        <w:t>(SRF)</w:t>
      </w:r>
      <w:r>
        <w:rPr>
          <w:spacing w:val="15"/>
          <w:w w:val="101"/>
        </w:rPr>
        <w:t xml:space="preserve"> </w:t>
      </w:r>
      <w:r>
        <w:rPr>
          <w:spacing w:val="-1"/>
        </w:rPr>
        <w:t>by Council of Scientific and</w:t>
      </w:r>
      <w:r>
        <w:rPr>
          <w:spacing w:val="21"/>
          <w:w w:val="101"/>
        </w:rPr>
        <w:t xml:space="preserve"> </w:t>
      </w:r>
      <w:r>
        <w:rPr>
          <w:spacing w:val="-1"/>
        </w:rPr>
        <w:t>Industrial</w:t>
      </w:r>
    </w:p>
    <w:p w14:paraId="59A43DE7">
      <w:pPr>
        <w:pStyle w:val="4"/>
        <w:spacing w:before="39" w:line="199" w:lineRule="auto"/>
        <w:ind w:left="1453"/>
        <w:sectPr>
          <w:pgSz w:w="12240" w:h="15840"/>
          <w:pgMar w:top="1346" w:right="1317" w:bottom="0" w:left="1325" w:header="0" w:footer="0" w:gutter="0"/>
          <w:cols w:space="720" w:num="1"/>
        </w:sectPr>
      </w:pPr>
      <w:r>
        <w:rPr>
          <w:spacing w:val="-2"/>
        </w:rPr>
        <w:t>Research</w:t>
      </w:r>
      <w:r>
        <w:rPr>
          <w:spacing w:val="31"/>
        </w:rPr>
        <w:t xml:space="preserve"> </w:t>
      </w:r>
      <w:r>
        <w:rPr>
          <w:spacing w:val="-2"/>
        </w:rPr>
        <w:t>(C.S.I.R.),</w:t>
      </w:r>
      <w:r>
        <w:rPr>
          <w:spacing w:val="15"/>
        </w:rPr>
        <w:t xml:space="preserve"> </w:t>
      </w:r>
      <w:r>
        <w:rPr>
          <w:spacing w:val="-2"/>
        </w:rPr>
        <w:t>New</w:t>
      </w:r>
      <w:r>
        <w:rPr>
          <w:spacing w:val="16"/>
          <w:w w:val="101"/>
        </w:rPr>
        <w:t xml:space="preserve"> </w:t>
      </w:r>
      <w:r>
        <w:rPr>
          <w:spacing w:val="-2"/>
        </w:rPr>
        <w:t>Delhi,</w:t>
      </w:r>
      <w:r>
        <w:rPr>
          <w:spacing w:val="18"/>
        </w:rPr>
        <w:t xml:space="preserve"> </w:t>
      </w:r>
      <w:r>
        <w:rPr>
          <w:spacing w:val="-2"/>
        </w:rPr>
        <w:t>India, from 01 Oct’</w:t>
      </w:r>
      <w:r>
        <w:rPr>
          <w:spacing w:val="24"/>
        </w:rPr>
        <w:t xml:space="preserve"> </w:t>
      </w:r>
      <w:r>
        <w:rPr>
          <w:spacing w:val="-2"/>
        </w:rPr>
        <w:t>1997 to 30 Sep’</w:t>
      </w:r>
      <w:r>
        <w:rPr>
          <w:spacing w:val="6"/>
        </w:rPr>
        <w:t xml:space="preserve"> </w:t>
      </w:r>
      <w:r>
        <w:rPr>
          <w:spacing w:val="-2"/>
        </w:rPr>
        <w:t>2000.</w:t>
      </w:r>
      <w:bookmarkStart w:id="0" w:name="_GoBack"/>
      <w:bookmarkEnd w:id="0"/>
    </w:p>
    <w:p w14:paraId="39AAA127">
      <w:pPr>
        <w:spacing w:before="58" w:line="232" w:lineRule="auto"/>
        <w:rPr>
          <w:rFonts w:ascii="Times New Roman" w:hAnsi="Times New Roman" w:eastAsia="Times New Roman" w:cs="Times New Roman"/>
          <w:sz w:val="20"/>
          <w:szCs w:val="20"/>
        </w:rPr>
      </w:pPr>
    </w:p>
    <w:sectPr>
      <w:pgSz w:w="12240" w:h="15840"/>
      <w:pgMar w:top="1346" w:right="1836" w:bottom="0" w:left="132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9B86B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2090</Words>
  <Characters>13314</Characters>
  <TotalTime>10</TotalTime>
  <ScaleCrop>false</ScaleCrop>
  <LinksUpToDate>false</LinksUpToDate>
  <CharactersWithSpaces>15849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2026-01-17T14:09:00Z</dcterms:created>
  <dc:creator>IWayUser</dc:creator>
  <cp:lastModifiedBy>ashishbindal169</cp:lastModifiedBy>
  <dcterms:modified xsi:type="dcterms:W3CDTF">2026-04-09T06:39:10Z</dcterms:modified>
  <dc:title>Dr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2026-04-09T11:58:44Z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EFE56382D15F402283188100B17FCEEF_12</vt:lpwstr>
  </property>
</Properties>
</file>