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83672" w:rsidRDefault="00183672" w:rsidP="00183672">
      <w:pPr>
        <w:spacing w:after="0"/>
        <w:jc w:val="center"/>
        <w:rPr>
          <w:rFonts w:ascii="Times New Roman" w:hAnsi="Times New Roman"/>
          <w:b/>
          <w:sz w:val="44"/>
          <w:szCs w:val="44"/>
        </w:rPr>
      </w:pPr>
      <w:r>
        <w:rPr>
          <w:noProof/>
          <w:lang w:val="en-US"/>
        </w:rPr>
        <w:drawing>
          <wp:anchor distT="0" distB="0" distL="114300" distR="114300" simplePos="0" relativeHeight="251659264" behindDoc="0" locked="0" layoutInCell="1" allowOverlap="1" wp14:anchorId="451540FB" wp14:editId="5B6ABE70">
            <wp:simplePos x="0" y="0"/>
            <wp:positionH relativeFrom="column">
              <wp:posOffset>4991100</wp:posOffset>
            </wp:positionH>
            <wp:positionV relativeFrom="paragraph">
              <wp:posOffset>0</wp:posOffset>
            </wp:positionV>
            <wp:extent cx="1320165" cy="762000"/>
            <wp:effectExtent l="0" t="0" r="0" b="0"/>
            <wp:wrapSquare wrapText="bothSides"/>
            <wp:docPr id="1" name="Picture 1" descr="Logo University Dev Sum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University Dev Suman"/>
                    <pic:cNvPicPr>
                      <a:picLocks noChangeAspect="1" noChangeArrowheads="1"/>
                    </pic:cNvPicPr>
                  </pic:nvPicPr>
                  <pic:blipFill>
                    <a:blip r:embed="rId5"/>
                    <a:srcRect/>
                    <a:stretch>
                      <a:fillRect/>
                    </a:stretch>
                  </pic:blipFill>
                  <pic:spPr bwMode="auto">
                    <a:xfrm>
                      <a:off x="0" y="0"/>
                      <a:ext cx="1320165" cy="762000"/>
                    </a:xfrm>
                    <a:prstGeom prst="rect">
                      <a:avLst/>
                    </a:prstGeom>
                    <a:noFill/>
                  </pic:spPr>
                </pic:pic>
              </a:graphicData>
            </a:graphic>
            <wp14:sizeRelV relativeFrom="margin">
              <wp14:pctHeight>0</wp14:pctHeight>
            </wp14:sizeRelV>
          </wp:anchor>
        </w:drawing>
      </w:r>
      <w:r>
        <w:rPr>
          <w:rFonts w:ascii="Times New Roman" w:hAnsi="Times New Roman"/>
          <w:b/>
          <w:sz w:val="44"/>
          <w:szCs w:val="44"/>
        </w:rPr>
        <w:t>Department of English</w:t>
      </w:r>
    </w:p>
    <w:p w:rsidR="00183672" w:rsidRDefault="00183672" w:rsidP="00183672">
      <w:pPr>
        <w:spacing w:after="0"/>
        <w:jc w:val="center"/>
        <w:rPr>
          <w:rFonts w:ascii="Times New Roman" w:hAnsi="Times New Roman"/>
          <w:sz w:val="20"/>
          <w:szCs w:val="20"/>
        </w:rPr>
      </w:pPr>
      <w:r>
        <w:rPr>
          <w:rFonts w:ascii="Times New Roman" w:hAnsi="Times New Roman"/>
          <w:sz w:val="20"/>
          <w:szCs w:val="20"/>
        </w:rPr>
        <w:t xml:space="preserve">Sri Dev </w:t>
      </w:r>
      <w:proofErr w:type="spellStart"/>
      <w:r>
        <w:rPr>
          <w:rFonts w:ascii="Times New Roman" w:hAnsi="Times New Roman"/>
          <w:sz w:val="20"/>
          <w:szCs w:val="20"/>
        </w:rPr>
        <w:t>Suman</w:t>
      </w:r>
      <w:proofErr w:type="spellEnd"/>
      <w:r>
        <w:rPr>
          <w:rFonts w:ascii="Times New Roman" w:hAnsi="Times New Roman"/>
          <w:sz w:val="20"/>
          <w:szCs w:val="20"/>
        </w:rPr>
        <w:t xml:space="preserve"> </w:t>
      </w:r>
      <w:proofErr w:type="spellStart"/>
      <w:r>
        <w:rPr>
          <w:rFonts w:ascii="Times New Roman" w:hAnsi="Times New Roman"/>
          <w:sz w:val="20"/>
          <w:szCs w:val="20"/>
        </w:rPr>
        <w:t>Uttarakhand</w:t>
      </w:r>
      <w:proofErr w:type="spellEnd"/>
      <w:r>
        <w:rPr>
          <w:rFonts w:ascii="Times New Roman" w:hAnsi="Times New Roman"/>
          <w:sz w:val="20"/>
          <w:szCs w:val="20"/>
        </w:rPr>
        <w:t xml:space="preserve"> University; </w:t>
      </w:r>
      <w:proofErr w:type="spellStart"/>
      <w:r>
        <w:rPr>
          <w:rFonts w:ascii="Times New Roman" w:hAnsi="Times New Roman"/>
          <w:sz w:val="20"/>
          <w:szCs w:val="20"/>
        </w:rPr>
        <w:t>Badshahithaul</w:t>
      </w:r>
      <w:proofErr w:type="spellEnd"/>
      <w:r>
        <w:rPr>
          <w:rFonts w:ascii="Times New Roman" w:hAnsi="Times New Roman"/>
          <w:sz w:val="20"/>
          <w:szCs w:val="20"/>
        </w:rPr>
        <w:t xml:space="preserve">, </w:t>
      </w:r>
      <w:proofErr w:type="spellStart"/>
      <w:r>
        <w:rPr>
          <w:rFonts w:ascii="Times New Roman" w:hAnsi="Times New Roman"/>
          <w:sz w:val="20"/>
          <w:szCs w:val="20"/>
        </w:rPr>
        <w:t>Tehri-Garhwal</w:t>
      </w:r>
      <w:proofErr w:type="spellEnd"/>
    </w:p>
    <w:p w:rsidR="00183672" w:rsidRDefault="00183672" w:rsidP="00183672">
      <w:pPr>
        <w:spacing w:after="0" w:line="240" w:lineRule="auto"/>
        <w:jc w:val="center"/>
        <w:rPr>
          <w:rFonts w:ascii="Times New Roman" w:hAnsi="Times New Roman"/>
          <w:sz w:val="20"/>
          <w:szCs w:val="20"/>
        </w:rPr>
      </w:pPr>
      <w:r>
        <w:rPr>
          <w:rFonts w:ascii="Times New Roman" w:hAnsi="Times New Roman"/>
          <w:sz w:val="20"/>
          <w:szCs w:val="20"/>
        </w:rPr>
        <w:t xml:space="preserve">Pt. L.M.S. University Campus, </w:t>
      </w:r>
      <w:proofErr w:type="spellStart"/>
      <w:r>
        <w:rPr>
          <w:rFonts w:ascii="Times New Roman" w:hAnsi="Times New Roman"/>
          <w:sz w:val="20"/>
          <w:szCs w:val="20"/>
        </w:rPr>
        <w:t>Rishikesh</w:t>
      </w:r>
      <w:proofErr w:type="spellEnd"/>
      <w:r>
        <w:rPr>
          <w:rFonts w:ascii="Times New Roman" w:hAnsi="Times New Roman"/>
          <w:sz w:val="20"/>
          <w:szCs w:val="20"/>
        </w:rPr>
        <w:t xml:space="preserve"> (</w:t>
      </w:r>
      <w:proofErr w:type="spellStart"/>
      <w:r>
        <w:rPr>
          <w:rFonts w:ascii="Times New Roman" w:hAnsi="Times New Roman"/>
          <w:sz w:val="20"/>
          <w:szCs w:val="20"/>
        </w:rPr>
        <w:t>Uttarakhand</w:t>
      </w:r>
      <w:proofErr w:type="spellEnd"/>
      <w:r>
        <w:rPr>
          <w:rFonts w:ascii="Times New Roman" w:hAnsi="Times New Roman"/>
          <w:sz w:val="20"/>
          <w:szCs w:val="20"/>
        </w:rPr>
        <w:t>)-249201</w:t>
      </w:r>
    </w:p>
    <w:p w:rsidR="00183672" w:rsidRDefault="00183672" w:rsidP="00183672">
      <w:pPr>
        <w:pBdr>
          <w:bottom w:val="double" w:sz="6" w:space="1" w:color="auto"/>
        </w:pBdr>
        <w:spacing w:after="0" w:line="240" w:lineRule="auto"/>
        <w:jc w:val="center"/>
        <w:rPr>
          <w:rFonts w:ascii="Times New Roman" w:hAnsi="Times New Roman"/>
          <w:sz w:val="20"/>
          <w:szCs w:val="20"/>
        </w:rPr>
      </w:pPr>
      <w:r>
        <w:rPr>
          <w:rFonts w:ascii="Times New Roman" w:hAnsi="Times New Roman"/>
          <w:sz w:val="20"/>
          <w:szCs w:val="20"/>
        </w:rPr>
        <w:t xml:space="preserve">E-mail: </w:t>
      </w:r>
      <w:hyperlink r:id="rId6" w:history="1">
        <w:r>
          <w:rPr>
            <w:rStyle w:val="Hyperlink"/>
            <w:rFonts w:ascii="Times New Roman" w:hAnsi="Times New Roman"/>
            <w:sz w:val="20"/>
            <w:szCs w:val="20"/>
          </w:rPr>
          <w:t>hemantkumar.shukla1@gmail.com</w:t>
        </w:r>
      </w:hyperlink>
      <w:r>
        <w:rPr>
          <w:rFonts w:ascii="Times New Roman" w:hAnsi="Times New Roman"/>
          <w:sz w:val="20"/>
          <w:szCs w:val="20"/>
        </w:rPr>
        <w:t>, Contact No. 7500784114</w:t>
      </w:r>
      <w:proofErr w:type="gramStart"/>
      <w:r>
        <w:rPr>
          <w:rFonts w:ascii="Times New Roman" w:hAnsi="Times New Roman"/>
          <w:sz w:val="20"/>
          <w:szCs w:val="20"/>
        </w:rPr>
        <w:t>,9897438142</w:t>
      </w:r>
      <w:proofErr w:type="gramEnd"/>
    </w:p>
    <w:p w:rsidR="00183672" w:rsidRDefault="00183672" w:rsidP="00183672">
      <w:pPr>
        <w:jc w:val="right"/>
      </w:pPr>
      <w:r>
        <w:t>Dated: 17.01.26</w:t>
      </w:r>
    </w:p>
    <w:p w:rsidR="00183672" w:rsidRPr="00714BC9" w:rsidRDefault="00714BC9" w:rsidP="00183672">
      <w:pPr>
        <w:jc w:val="center"/>
        <w:rPr>
          <w:rFonts w:ascii="Mistral" w:hAnsi="Mistral"/>
          <w:sz w:val="48"/>
          <w:szCs w:val="48"/>
          <w:u w:val="single"/>
        </w:rPr>
      </w:pPr>
      <w:r w:rsidRPr="00714BC9">
        <w:rPr>
          <w:rFonts w:ascii="Mistral" w:hAnsi="Mistral"/>
          <w:sz w:val="48"/>
          <w:szCs w:val="48"/>
          <w:u w:val="single"/>
        </w:rPr>
        <w:t>Brief Introduction</w:t>
      </w:r>
      <w:bookmarkStart w:id="0" w:name="_GoBack"/>
      <w:bookmarkEnd w:id="0"/>
    </w:p>
    <w:p w:rsidR="00183672" w:rsidRPr="00EC79AE" w:rsidRDefault="00EC79AE" w:rsidP="00183672">
      <w:pPr>
        <w:tabs>
          <w:tab w:val="num" w:pos="720"/>
        </w:tabs>
        <w:spacing w:before="100" w:beforeAutospacing="1" w:after="100" w:afterAutospacing="1"/>
        <w:ind w:firstLine="360"/>
        <w:jc w:val="both"/>
        <w:rPr>
          <w:rFonts w:ascii="Times New Roman" w:hAnsi="Times New Roman" w:cs="Times New Roman"/>
          <w:sz w:val="24"/>
          <w:szCs w:val="24"/>
        </w:rPr>
      </w:pPr>
      <w:r>
        <w:rPr>
          <w:rFonts w:ascii="Times New Roman" w:eastAsia="Times New Roman" w:hAnsi="Times New Roman" w:cs="Times New Roman"/>
          <w:sz w:val="28"/>
          <w:szCs w:val="28"/>
          <w:lang w:val="en-US"/>
        </w:rPr>
        <w:tab/>
      </w:r>
      <w:r w:rsidR="00183672" w:rsidRPr="00EC79AE">
        <w:rPr>
          <w:rFonts w:ascii="Times New Roman" w:eastAsia="Times New Roman" w:hAnsi="Times New Roman" w:cs="Times New Roman"/>
          <w:sz w:val="24"/>
          <w:szCs w:val="24"/>
          <w:lang w:val="en-US"/>
        </w:rPr>
        <w:t xml:space="preserve">The University has </w:t>
      </w:r>
      <w:r w:rsidR="00183672" w:rsidRPr="00EC79AE">
        <w:rPr>
          <w:rFonts w:ascii="Times New Roman" w:eastAsia="Times New Roman" w:hAnsi="Times New Roman" w:cs="Times New Roman"/>
          <w:b/>
          <w:bCs/>
          <w:sz w:val="24"/>
          <w:szCs w:val="24"/>
          <w:lang w:val="en-US"/>
        </w:rPr>
        <w:t xml:space="preserve">Pt. </w:t>
      </w:r>
      <w:proofErr w:type="spellStart"/>
      <w:r w:rsidR="00183672" w:rsidRPr="00EC79AE">
        <w:rPr>
          <w:rFonts w:ascii="Times New Roman" w:eastAsia="Times New Roman" w:hAnsi="Times New Roman" w:cs="Times New Roman"/>
          <w:b/>
          <w:bCs/>
          <w:sz w:val="24"/>
          <w:szCs w:val="24"/>
          <w:lang w:val="en-US"/>
        </w:rPr>
        <w:t>Lalit</w:t>
      </w:r>
      <w:proofErr w:type="spellEnd"/>
      <w:r w:rsidR="00183672" w:rsidRPr="00EC79AE">
        <w:rPr>
          <w:rFonts w:ascii="Times New Roman" w:eastAsia="Times New Roman" w:hAnsi="Times New Roman" w:cs="Times New Roman"/>
          <w:b/>
          <w:bCs/>
          <w:sz w:val="24"/>
          <w:szCs w:val="24"/>
          <w:lang w:val="en-US"/>
        </w:rPr>
        <w:t xml:space="preserve"> Mohan Sharma University Campus</w:t>
      </w:r>
      <w:r w:rsidR="00183672" w:rsidRPr="00EC79AE">
        <w:rPr>
          <w:rFonts w:ascii="Times New Roman" w:eastAsia="Times New Roman" w:hAnsi="Times New Roman" w:cs="Times New Roman"/>
          <w:sz w:val="24"/>
          <w:szCs w:val="24"/>
          <w:lang w:val="en-US"/>
        </w:rPr>
        <w:t xml:space="preserve"> at </w:t>
      </w:r>
      <w:proofErr w:type="spellStart"/>
      <w:r w:rsidR="00183672" w:rsidRPr="00EC79AE">
        <w:rPr>
          <w:rFonts w:ascii="Times New Roman" w:eastAsia="Times New Roman" w:hAnsi="Times New Roman" w:cs="Times New Roman"/>
          <w:sz w:val="24"/>
          <w:szCs w:val="24"/>
          <w:lang w:val="en-US"/>
        </w:rPr>
        <w:t>Rishikesh</w:t>
      </w:r>
      <w:proofErr w:type="spellEnd"/>
      <w:r w:rsidR="00183672" w:rsidRPr="00EC79AE">
        <w:rPr>
          <w:rFonts w:ascii="Times New Roman" w:eastAsia="Times New Roman" w:hAnsi="Times New Roman" w:cs="Times New Roman"/>
          <w:sz w:val="24"/>
          <w:szCs w:val="24"/>
          <w:lang w:val="en-US"/>
        </w:rPr>
        <w:t xml:space="preserve">, </w:t>
      </w:r>
      <w:proofErr w:type="spellStart"/>
      <w:r w:rsidR="00183672" w:rsidRPr="00EC79AE">
        <w:rPr>
          <w:rFonts w:ascii="Times New Roman" w:eastAsia="Times New Roman" w:hAnsi="Times New Roman" w:cs="Times New Roman"/>
          <w:sz w:val="24"/>
          <w:szCs w:val="24"/>
          <w:lang w:val="en-US"/>
        </w:rPr>
        <w:t>Uttarakhand</w:t>
      </w:r>
      <w:proofErr w:type="spellEnd"/>
      <w:r w:rsidR="00183672" w:rsidRPr="00EC79AE">
        <w:rPr>
          <w:rFonts w:ascii="Times New Roman" w:eastAsia="Times New Roman" w:hAnsi="Times New Roman" w:cs="Times New Roman"/>
          <w:sz w:val="24"/>
          <w:szCs w:val="24"/>
          <w:lang w:val="en-US"/>
        </w:rPr>
        <w:t xml:space="preserve">. It offers various undergraduate and postgraduate </w:t>
      </w:r>
      <w:proofErr w:type="spellStart"/>
      <w:r w:rsidR="00183672" w:rsidRPr="00EC79AE">
        <w:rPr>
          <w:rFonts w:ascii="Times New Roman" w:eastAsia="Times New Roman" w:hAnsi="Times New Roman" w:cs="Times New Roman"/>
          <w:sz w:val="24"/>
          <w:szCs w:val="24"/>
          <w:lang w:val="en-US"/>
        </w:rPr>
        <w:t>programmes</w:t>
      </w:r>
      <w:proofErr w:type="spellEnd"/>
      <w:r w:rsidR="00183672" w:rsidRPr="00EC79AE">
        <w:rPr>
          <w:rFonts w:ascii="Times New Roman" w:eastAsia="Times New Roman" w:hAnsi="Times New Roman" w:cs="Times New Roman"/>
          <w:sz w:val="24"/>
          <w:szCs w:val="24"/>
          <w:lang w:val="en-US"/>
        </w:rPr>
        <w:t xml:space="preserve"> across Arts, Commerce, and Science streams. </w:t>
      </w:r>
    </w:p>
    <w:p w:rsidR="00183672" w:rsidRPr="00EC79AE" w:rsidRDefault="00183672" w:rsidP="00EC79AE">
      <w:pPr>
        <w:spacing w:before="100" w:beforeAutospacing="1" w:after="100" w:afterAutospacing="1"/>
        <w:ind w:firstLine="720"/>
        <w:jc w:val="both"/>
        <w:rPr>
          <w:rFonts w:ascii="Times New Roman" w:eastAsia="Times New Roman" w:hAnsi="Times New Roman" w:cs="Times New Roman"/>
          <w:sz w:val="24"/>
          <w:szCs w:val="24"/>
          <w:lang w:val="en-US"/>
        </w:rPr>
      </w:pPr>
      <w:r w:rsidRPr="00EC79AE">
        <w:rPr>
          <w:rFonts w:ascii="Times New Roman" w:eastAsia="Times New Roman" w:hAnsi="Times New Roman" w:cs="Times New Roman"/>
          <w:sz w:val="24"/>
          <w:szCs w:val="24"/>
          <w:lang w:val="en-US"/>
        </w:rPr>
        <w:t xml:space="preserve">The campus </w:t>
      </w:r>
      <w:r w:rsidRPr="00EC79AE">
        <w:rPr>
          <w:rFonts w:ascii="Times New Roman" w:eastAsia="Times New Roman" w:hAnsi="Times New Roman" w:cs="Times New Roman"/>
          <w:b/>
          <w:bCs/>
          <w:sz w:val="24"/>
          <w:szCs w:val="24"/>
          <w:lang w:val="en-US"/>
        </w:rPr>
        <w:t>offers English as both a subject and degree program</w:t>
      </w:r>
      <w:r w:rsidRPr="00EC79AE">
        <w:rPr>
          <w:rFonts w:ascii="Times New Roman" w:eastAsia="Times New Roman" w:hAnsi="Times New Roman" w:cs="Times New Roman"/>
          <w:sz w:val="24"/>
          <w:szCs w:val="24"/>
          <w:lang w:val="en-US"/>
        </w:rPr>
        <w:t>:</w:t>
      </w:r>
    </w:p>
    <w:p w:rsidR="00183672" w:rsidRPr="00EC79AE" w:rsidRDefault="00183672" w:rsidP="00183672">
      <w:pPr>
        <w:numPr>
          <w:ilvl w:val="1"/>
          <w:numId w:val="1"/>
        </w:numPr>
        <w:spacing w:before="100" w:beforeAutospacing="1" w:after="100" w:afterAutospacing="1"/>
        <w:jc w:val="both"/>
        <w:rPr>
          <w:rFonts w:ascii="Times New Roman" w:eastAsia="Times New Roman" w:hAnsi="Times New Roman" w:cs="Times New Roman"/>
          <w:sz w:val="24"/>
          <w:szCs w:val="24"/>
          <w:lang w:val="en-US"/>
        </w:rPr>
      </w:pPr>
      <w:r w:rsidRPr="00EC79AE">
        <w:rPr>
          <w:rFonts w:ascii="Times New Roman" w:eastAsia="Times New Roman" w:hAnsi="Times New Roman" w:cs="Times New Roman"/>
          <w:b/>
          <w:bCs/>
          <w:sz w:val="24"/>
          <w:szCs w:val="24"/>
          <w:lang w:val="en-US"/>
        </w:rPr>
        <w:t>B.A. (English)</w:t>
      </w:r>
      <w:r w:rsidRPr="00EC79AE">
        <w:rPr>
          <w:rFonts w:ascii="Times New Roman" w:eastAsia="Times New Roman" w:hAnsi="Times New Roman" w:cs="Times New Roman"/>
          <w:sz w:val="24"/>
          <w:szCs w:val="24"/>
          <w:lang w:val="en-US"/>
        </w:rPr>
        <w:t xml:space="preserve">: a three-year undergraduate program where English is a core subject. </w:t>
      </w:r>
    </w:p>
    <w:p w:rsidR="00183672" w:rsidRPr="00EC79AE" w:rsidRDefault="00183672" w:rsidP="00183672">
      <w:pPr>
        <w:numPr>
          <w:ilvl w:val="1"/>
          <w:numId w:val="1"/>
        </w:numPr>
        <w:spacing w:before="100" w:beforeAutospacing="1" w:after="100" w:afterAutospacing="1"/>
        <w:jc w:val="both"/>
        <w:rPr>
          <w:rFonts w:ascii="Times New Roman" w:eastAsia="Times New Roman" w:hAnsi="Times New Roman" w:cs="Times New Roman"/>
          <w:sz w:val="24"/>
          <w:szCs w:val="24"/>
          <w:lang w:val="en-US"/>
        </w:rPr>
      </w:pPr>
      <w:r w:rsidRPr="00EC79AE">
        <w:rPr>
          <w:rFonts w:ascii="Times New Roman" w:eastAsia="Times New Roman" w:hAnsi="Times New Roman" w:cs="Times New Roman"/>
          <w:b/>
          <w:bCs/>
          <w:sz w:val="24"/>
          <w:szCs w:val="24"/>
          <w:lang w:val="en-US"/>
        </w:rPr>
        <w:t>M.A. (English)</w:t>
      </w:r>
      <w:r w:rsidRPr="00EC79AE">
        <w:rPr>
          <w:rFonts w:ascii="Times New Roman" w:eastAsia="Times New Roman" w:hAnsi="Times New Roman" w:cs="Times New Roman"/>
          <w:sz w:val="24"/>
          <w:szCs w:val="24"/>
          <w:lang w:val="en-US"/>
        </w:rPr>
        <w:t xml:space="preserve">: a two-year postgraduate degree is also offered at the college </w:t>
      </w:r>
    </w:p>
    <w:p w:rsidR="00183672" w:rsidRPr="00EC79AE" w:rsidRDefault="00183672" w:rsidP="00183672">
      <w:pPr>
        <w:numPr>
          <w:ilvl w:val="1"/>
          <w:numId w:val="1"/>
        </w:numPr>
        <w:spacing w:before="100" w:beforeAutospacing="1" w:after="100" w:afterAutospacing="1"/>
        <w:jc w:val="both"/>
        <w:rPr>
          <w:rFonts w:ascii="Times New Roman" w:eastAsia="Times New Roman" w:hAnsi="Times New Roman" w:cs="Times New Roman"/>
          <w:b/>
          <w:sz w:val="24"/>
          <w:szCs w:val="24"/>
          <w:lang w:val="en-US"/>
        </w:rPr>
      </w:pPr>
      <w:r w:rsidRPr="00EC79AE">
        <w:rPr>
          <w:rFonts w:ascii="Times New Roman" w:eastAsia="Times New Roman" w:hAnsi="Times New Roman" w:cs="Times New Roman"/>
          <w:b/>
          <w:bCs/>
          <w:sz w:val="24"/>
          <w:szCs w:val="24"/>
          <w:lang w:val="en-US"/>
        </w:rPr>
        <w:t>Ph</w:t>
      </w:r>
      <w:r w:rsidRPr="00EC79AE">
        <w:rPr>
          <w:rFonts w:ascii="Times New Roman" w:eastAsia="Times New Roman" w:hAnsi="Times New Roman" w:cs="Times New Roman"/>
          <w:b/>
          <w:sz w:val="24"/>
          <w:szCs w:val="24"/>
          <w:lang w:val="en-US"/>
        </w:rPr>
        <w:t>.D. (English)</w:t>
      </w:r>
    </w:p>
    <w:p w:rsidR="00183672" w:rsidRPr="00EC79AE" w:rsidRDefault="00183672" w:rsidP="00EC79AE">
      <w:pPr>
        <w:spacing w:before="100" w:beforeAutospacing="1" w:after="100" w:afterAutospacing="1"/>
        <w:ind w:firstLine="720"/>
        <w:jc w:val="both"/>
        <w:rPr>
          <w:rFonts w:ascii="Times New Roman" w:eastAsia="Times New Roman" w:hAnsi="Times New Roman" w:cs="Times New Roman"/>
          <w:sz w:val="24"/>
          <w:szCs w:val="24"/>
          <w:lang w:val="en-US"/>
        </w:rPr>
      </w:pPr>
      <w:r w:rsidRPr="00EC79AE">
        <w:rPr>
          <w:rFonts w:ascii="Times New Roman" w:eastAsia="Times New Roman" w:hAnsi="Times New Roman" w:cs="Times New Roman"/>
          <w:sz w:val="24"/>
          <w:szCs w:val="24"/>
          <w:lang w:val="en-US"/>
        </w:rPr>
        <w:t xml:space="preserve">These </w:t>
      </w:r>
      <w:proofErr w:type="spellStart"/>
      <w:r w:rsidRPr="00EC79AE">
        <w:rPr>
          <w:rFonts w:ascii="Times New Roman" w:eastAsia="Times New Roman" w:hAnsi="Times New Roman" w:cs="Times New Roman"/>
          <w:sz w:val="24"/>
          <w:szCs w:val="24"/>
          <w:lang w:val="en-US"/>
        </w:rPr>
        <w:t>programmes</w:t>
      </w:r>
      <w:proofErr w:type="spellEnd"/>
      <w:r w:rsidRPr="00EC79AE">
        <w:rPr>
          <w:rFonts w:ascii="Times New Roman" w:eastAsia="Times New Roman" w:hAnsi="Times New Roman" w:cs="Times New Roman"/>
          <w:sz w:val="24"/>
          <w:szCs w:val="24"/>
          <w:lang w:val="en-US"/>
        </w:rPr>
        <w:t xml:space="preserve"> train students in </w:t>
      </w:r>
      <w:r w:rsidRPr="00EC79AE">
        <w:rPr>
          <w:rFonts w:ascii="Times New Roman" w:eastAsia="Times New Roman" w:hAnsi="Times New Roman" w:cs="Times New Roman"/>
          <w:b/>
          <w:bCs/>
          <w:sz w:val="24"/>
          <w:szCs w:val="24"/>
          <w:lang w:val="en-US"/>
        </w:rPr>
        <w:t>English language and literature</w:t>
      </w:r>
      <w:r w:rsidRPr="00EC79AE">
        <w:rPr>
          <w:rFonts w:ascii="Times New Roman" w:eastAsia="Times New Roman" w:hAnsi="Times New Roman" w:cs="Times New Roman"/>
          <w:sz w:val="24"/>
          <w:szCs w:val="24"/>
          <w:lang w:val="en-US"/>
        </w:rPr>
        <w:t xml:space="preserve">, and typically include topics like language proficiency, literature from different periods, and writing skills-similar to other university English departments. Much of the academic structure (course content, faculty, and events) for English department generally involves language, literature, and communication skills. </w:t>
      </w:r>
    </w:p>
    <w:p w:rsidR="00183672" w:rsidRPr="00EC79AE" w:rsidRDefault="00183672" w:rsidP="00EC79AE">
      <w:pPr>
        <w:spacing w:before="100" w:beforeAutospacing="1" w:after="100" w:afterAutospacing="1"/>
        <w:ind w:firstLine="720"/>
        <w:jc w:val="both"/>
        <w:rPr>
          <w:rFonts w:ascii="Times New Roman" w:eastAsia="Times New Roman" w:hAnsi="Times New Roman" w:cs="Times New Roman"/>
          <w:sz w:val="24"/>
          <w:szCs w:val="24"/>
          <w:lang w:val="en-US"/>
        </w:rPr>
      </w:pPr>
      <w:r w:rsidRPr="00EC79AE">
        <w:rPr>
          <w:rFonts w:ascii="Times New Roman" w:eastAsia="Times New Roman" w:hAnsi="Times New Roman" w:cs="Times New Roman"/>
          <w:sz w:val="24"/>
          <w:szCs w:val="24"/>
          <w:lang w:val="en-US"/>
        </w:rPr>
        <w:t xml:space="preserve">Students in English </w:t>
      </w:r>
      <w:proofErr w:type="spellStart"/>
      <w:r w:rsidRPr="00EC79AE">
        <w:rPr>
          <w:rFonts w:ascii="Times New Roman" w:eastAsia="Times New Roman" w:hAnsi="Times New Roman" w:cs="Times New Roman"/>
          <w:sz w:val="24"/>
          <w:szCs w:val="24"/>
          <w:lang w:val="en-US"/>
        </w:rPr>
        <w:t>programmes</w:t>
      </w:r>
      <w:proofErr w:type="spellEnd"/>
      <w:r w:rsidRPr="00EC79AE">
        <w:rPr>
          <w:rFonts w:ascii="Times New Roman" w:eastAsia="Times New Roman" w:hAnsi="Times New Roman" w:cs="Times New Roman"/>
          <w:sz w:val="24"/>
          <w:szCs w:val="24"/>
          <w:lang w:val="en-US"/>
        </w:rPr>
        <w:t xml:space="preserve"> typically engage in </w:t>
      </w:r>
      <w:r w:rsidRPr="00EC79AE">
        <w:rPr>
          <w:rFonts w:ascii="Times New Roman" w:eastAsia="Times New Roman" w:hAnsi="Times New Roman" w:cs="Times New Roman"/>
          <w:b/>
          <w:bCs/>
          <w:sz w:val="24"/>
          <w:szCs w:val="24"/>
          <w:lang w:val="en-US"/>
        </w:rPr>
        <w:t>Literature study</w:t>
      </w:r>
      <w:r w:rsidRPr="00EC79AE">
        <w:rPr>
          <w:rFonts w:ascii="Times New Roman" w:eastAsia="Times New Roman" w:hAnsi="Times New Roman" w:cs="Times New Roman"/>
          <w:sz w:val="24"/>
          <w:szCs w:val="24"/>
          <w:lang w:val="en-US"/>
        </w:rPr>
        <w:t xml:space="preserve"> (British, American, Indian writing)</w:t>
      </w:r>
      <w:r w:rsidR="00EC79AE" w:rsidRPr="00EC79AE">
        <w:rPr>
          <w:rFonts w:ascii="Times New Roman" w:eastAsia="Times New Roman" w:hAnsi="Times New Roman" w:cs="Times New Roman"/>
          <w:sz w:val="24"/>
          <w:szCs w:val="24"/>
          <w:lang w:val="en-US"/>
        </w:rPr>
        <w:t>, Language</w:t>
      </w:r>
      <w:r w:rsidRPr="00EC79AE">
        <w:rPr>
          <w:rFonts w:ascii="Times New Roman" w:eastAsia="Times New Roman" w:hAnsi="Times New Roman" w:cs="Times New Roman"/>
          <w:b/>
          <w:bCs/>
          <w:sz w:val="24"/>
          <w:szCs w:val="24"/>
          <w:lang w:val="en-US"/>
        </w:rPr>
        <w:t xml:space="preserve"> and communication skills (Through GE, SEC, </w:t>
      </w:r>
      <w:proofErr w:type="gramStart"/>
      <w:r w:rsidRPr="00EC79AE">
        <w:rPr>
          <w:rFonts w:ascii="Times New Roman" w:eastAsia="Times New Roman" w:hAnsi="Times New Roman" w:cs="Times New Roman"/>
          <w:b/>
          <w:bCs/>
          <w:sz w:val="24"/>
          <w:szCs w:val="24"/>
          <w:lang w:val="en-US"/>
        </w:rPr>
        <w:t>AEC</w:t>
      </w:r>
      <w:proofErr w:type="gramEnd"/>
      <w:r w:rsidRPr="00EC79AE">
        <w:rPr>
          <w:rFonts w:ascii="Times New Roman" w:eastAsia="Times New Roman" w:hAnsi="Times New Roman" w:cs="Times New Roman"/>
          <w:b/>
          <w:bCs/>
          <w:sz w:val="24"/>
          <w:szCs w:val="24"/>
          <w:lang w:val="en-US"/>
        </w:rPr>
        <w:t>)</w:t>
      </w:r>
      <w:r w:rsidRPr="00EC79AE">
        <w:rPr>
          <w:rFonts w:ascii="Times New Roman" w:eastAsia="Times New Roman" w:hAnsi="Times New Roman" w:cs="Times New Roman"/>
          <w:sz w:val="24"/>
          <w:szCs w:val="24"/>
          <w:lang w:val="en-US"/>
        </w:rPr>
        <w:t xml:space="preserve">, </w:t>
      </w:r>
      <w:r w:rsidRPr="00EC79AE">
        <w:rPr>
          <w:rFonts w:ascii="Times New Roman" w:eastAsia="Times New Roman" w:hAnsi="Times New Roman" w:cs="Times New Roman"/>
          <w:b/>
          <w:bCs/>
          <w:sz w:val="24"/>
          <w:szCs w:val="24"/>
          <w:lang w:val="en-US"/>
        </w:rPr>
        <w:t>Critical analysis and writing</w:t>
      </w:r>
      <w:r w:rsidRPr="00EC79AE">
        <w:rPr>
          <w:rFonts w:ascii="Times New Roman" w:eastAsia="Times New Roman" w:hAnsi="Times New Roman" w:cs="Times New Roman"/>
          <w:sz w:val="24"/>
          <w:szCs w:val="24"/>
          <w:lang w:val="en-US"/>
        </w:rPr>
        <w:t xml:space="preserve">, and </w:t>
      </w:r>
      <w:r w:rsidRPr="00EC79AE">
        <w:rPr>
          <w:rFonts w:ascii="Times New Roman" w:eastAsia="Times New Roman" w:hAnsi="Times New Roman" w:cs="Times New Roman"/>
          <w:b/>
          <w:bCs/>
          <w:sz w:val="24"/>
          <w:szCs w:val="24"/>
          <w:lang w:val="en-US"/>
        </w:rPr>
        <w:t>Preparations for careers</w:t>
      </w:r>
      <w:r w:rsidRPr="00EC79AE">
        <w:rPr>
          <w:rFonts w:ascii="Times New Roman" w:eastAsia="Times New Roman" w:hAnsi="Times New Roman" w:cs="Times New Roman"/>
          <w:sz w:val="24"/>
          <w:szCs w:val="24"/>
          <w:lang w:val="en-US"/>
        </w:rPr>
        <w:t xml:space="preserve"> in teaching, writing, etc. </w:t>
      </w:r>
    </w:p>
    <w:p w:rsidR="00183672" w:rsidRPr="00EC79AE" w:rsidRDefault="00183672" w:rsidP="00EC79AE">
      <w:pPr>
        <w:ind w:firstLine="720"/>
        <w:jc w:val="both"/>
        <w:rPr>
          <w:rFonts w:ascii="Times New Roman" w:hAnsi="Times New Roman" w:cs="Times New Roman"/>
          <w:sz w:val="24"/>
          <w:szCs w:val="24"/>
        </w:rPr>
      </w:pPr>
      <w:r w:rsidRPr="00EC79AE">
        <w:rPr>
          <w:rFonts w:ascii="Times New Roman" w:hAnsi="Times New Roman" w:cs="Times New Roman"/>
          <w:sz w:val="24"/>
          <w:szCs w:val="24"/>
        </w:rPr>
        <w:t xml:space="preserve">The Department of English at </w:t>
      </w:r>
      <w:proofErr w:type="spellStart"/>
      <w:r w:rsidRPr="00EC79AE">
        <w:rPr>
          <w:rFonts w:ascii="Times New Roman" w:hAnsi="Times New Roman" w:cs="Times New Roman"/>
          <w:sz w:val="24"/>
          <w:szCs w:val="24"/>
        </w:rPr>
        <w:t>Rishikesh</w:t>
      </w:r>
      <w:proofErr w:type="spellEnd"/>
      <w:r w:rsidRPr="00EC79AE">
        <w:rPr>
          <w:rFonts w:ascii="Times New Roman" w:hAnsi="Times New Roman" w:cs="Times New Roman"/>
          <w:sz w:val="24"/>
          <w:szCs w:val="24"/>
        </w:rPr>
        <w:t xml:space="preserve"> is a well-established centre for academic excellence and literary inquiry. It is committed to fostering rigorous engagement with the English language, literature, and allied critical practices. As noted, the department offers carefully structured undergraduate and postgraduate programmes in English Language and Literature, designed to cultivate research-oriented skills. These programmes thoughtfully integrate the study of canonical texts with contemporary literary theory, critical methodologies, and evolving language practices.</w:t>
      </w:r>
    </w:p>
    <w:p w:rsidR="00183672" w:rsidRPr="00EC79AE" w:rsidRDefault="00183672" w:rsidP="00EC79AE">
      <w:pPr>
        <w:ind w:firstLine="720"/>
        <w:jc w:val="both"/>
        <w:rPr>
          <w:rFonts w:ascii="Times New Roman" w:hAnsi="Times New Roman" w:cs="Times New Roman"/>
          <w:sz w:val="24"/>
          <w:szCs w:val="24"/>
        </w:rPr>
      </w:pPr>
      <w:r w:rsidRPr="00EC79AE">
        <w:rPr>
          <w:rFonts w:ascii="Times New Roman" w:hAnsi="Times New Roman" w:cs="Times New Roman"/>
          <w:sz w:val="24"/>
          <w:szCs w:val="24"/>
        </w:rPr>
        <w:t>The Department of English has following faculty members:</w:t>
      </w:r>
    </w:p>
    <w:p w:rsidR="00183672" w:rsidRPr="00EC79AE" w:rsidRDefault="00183672" w:rsidP="00183672">
      <w:pPr>
        <w:pStyle w:val="ListParagraph"/>
        <w:numPr>
          <w:ilvl w:val="0"/>
          <w:numId w:val="2"/>
        </w:numPr>
        <w:jc w:val="both"/>
        <w:rPr>
          <w:rFonts w:ascii="Times New Roman" w:eastAsia="Times New Roman" w:hAnsi="Times New Roman" w:cs="Times New Roman"/>
          <w:b/>
          <w:bCs/>
          <w:sz w:val="24"/>
          <w:szCs w:val="24"/>
        </w:rPr>
      </w:pPr>
      <w:proofErr w:type="spellStart"/>
      <w:r w:rsidRPr="00EC79AE">
        <w:rPr>
          <w:rFonts w:ascii="Times New Roman" w:eastAsia="Times New Roman" w:hAnsi="Times New Roman" w:cs="Times New Roman"/>
          <w:b/>
          <w:bCs/>
          <w:sz w:val="24"/>
          <w:szCs w:val="24"/>
        </w:rPr>
        <w:t>Prof.</w:t>
      </w:r>
      <w:proofErr w:type="spellEnd"/>
      <w:r w:rsidRPr="00EC79AE">
        <w:rPr>
          <w:rFonts w:ascii="Times New Roman" w:eastAsia="Times New Roman" w:hAnsi="Times New Roman" w:cs="Times New Roman"/>
          <w:b/>
          <w:bCs/>
          <w:sz w:val="24"/>
          <w:szCs w:val="24"/>
        </w:rPr>
        <w:t xml:space="preserve"> </w:t>
      </w:r>
      <w:proofErr w:type="spellStart"/>
      <w:r w:rsidRPr="00EC79AE">
        <w:rPr>
          <w:rFonts w:ascii="Times New Roman" w:eastAsia="Times New Roman" w:hAnsi="Times New Roman" w:cs="Times New Roman"/>
          <w:b/>
          <w:bCs/>
          <w:sz w:val="24"/>
          <w:szCs w:val="24"/>
        </w:rPr>
        <w:t>Hemant</w:t>
      </w:r>
      <w:proofErr w:type="spellEnd"/>
      <w:r w:rsidRPr="00EC79AE">
        <w:rPr>
          <w:rFonts w:ascii="Times New Roman" w:eastAsia="Times New Roman" w:hAnsi="Times New Roman" w:cs="Times New Roman"/>
          <w:b/>
          <w:bCs/>
          <w:sz w:val="24"/>
          <w:szCs w:val="24"/>
        </w:rPr>
        <w:t xml:space="preserve"> Kumar Shukla</w:t>
      </w:r>
    </w:p>
    <w:p w:rsidR="00183672" w:rsidRPr="00EC79AE" w:rsidRDefault="00183672" w:rsidP="00183672">
      <w:pPr>
        <w:pStyle w:val="ListParagraph"/>
        <w:numPr>
          <w:ilvl w:val="0"/>
          <w:numId w:val="2"/>
        </w:numPr>
        <w:jc w:val="both"/>
        <w:rPr>
          <w:rFonts w:ascii="Times New Roman" w:eastAsia="Times New Roman" w:hAnsi="Times New Roman" w:cs="Times New Roman"/>
          <w:b/>
          <w:bCs/>
          <w:sz w:val="24"/>
          <w:szCs w:val="24"/>
        </w:rPr>
      </w:pPr>
      <w:proofErr w:type="spellStart"/>
      <w:r w:rsidRPr="00EC79AE">
        <w:rPr>
          <w:rFonts w:ascii="Times New Roman" w:eastAsia="Times New Roman" w:hAnsi="Times New Roman" w:cs="Times New Roman"/>
          <w:b/>
          <w:bCs/>
          <w:sz w:val="24"/>
          <w:szCs w:val="24"/>
        </w:rPr>
        <w:t>Prof.</w:t>
      </w:r>
      <w:proofErr w:type="spellEnd"/>
      <w:r w:rsidRPr="00EC79AE">
        <w:rPr>
          <w:rFonts w:ascii="Times New Roman" w:eastAsia="Times New Roman" w:hAnsi="Times New Roman" w:cs="Times New Roman"/>
          <w:b/>
          <w:bCs/>
          <w:sz w:val="24"/>
          <w:szCs w:val="24"/>
        </w:rPr>
        <w:t xml:space="preserve"> </w:t>
      </w:r>
      <w:proofErr w:type="spellStart"/>
      <w:r w:rsidRPr="00EC79AE">
        <w:rPr>
          <w:rFonts w:ascii="Times New Roman" w:eastAsia="Times New Roman" w:hAnsi="Times New Roman" w:cs="Times New Roman"/>
          <w:b/>
          <w:bCs/>
          <w:sz w:val="24"/>
          <w:szCs w:val="24"/>
        </w:rPr>
        <w:t>Pramod</w:t>
      </w:r>
      <w:proofErr w:type="spellEnd"/>
      <w:r w:rsidRPr="00EC79AE">
        <w:rPr>
          <w:rFonts w:ascii="Times New Roman" w:eastAsia="Times New Roman" w:hAnsi="Times New Roman" w:cs="Times New Roman"/>
          <w:b/>
          <w:bCs/>
          <w:sz w:val="24"/>
          <w:szCs w:val="24"/>
        </w:rPr>
        <w:t xml:space="preserve"> Kumar </w:t>
      </w:r>
      <w:proofErr w:type="spellStart"/>
      <w:r w:rsidRPr="00EC79AE">
        <w:rPr>
          <w:rFonts w:ascii="Times New Roman" w:eastAsia="Times New Roman" w:hAnsi="Times New Roman" w:cs="Times New Roman"/>
          <w:b/>
          <w:bCs/>
          <w:sz w:val="24"/>
          <w:szCs w:val="24"/>
        </w:rPr>
        <w:t>Kukreti</w:t>
      </w:r>
      <w:proofErr w:type="spellEnd"/>
    </w:p>
    <w:p w:rsidR="00183672" w:rsidRPr="00EC79AE" w:rsidRDefault="00183672" w:rsidP="00183672">
      <w:pPr>
        <w:pStyle w:val="ListParagraph"/>
        <w:numPr>
          <w:ilvl w:val="0"/>
          <w:numId w:val="2"/>
        </w:numPr>
        <w:jc w:val="both"/>
        <w:rPr>
          <w:rFonts w:ascii="Times New Roman" w:eastAsia="Times New Roman" w:hAnsi="Times New Roman" w:cs="Times New Roman"/>
          <w:b/>
          <w:bCs/>
          <w:sz w:val="24"/>
          <w:szCs w:val="24"/>
        </w:rPr>
      </w:pPr>
      <w:proofErr w:type="spellStart"/>
      <w:r w:rsidRPr="00EC79AE">
        <w:rPr>
          <w:rFonts w:ascii="Times New Roman" w:eastAsia="Times New Roman" w:hAnsi="Times New Roman" w:cs="Times New Roman"/>
          <w:b/>
          <w:bCs/>
          <w:sz w:val="24"/>
          <w:szCs w:val="24"/>
        </w:rPr>
        <w:t>Dr.</w:t>
      </w:r>
      <w:proofErr w:type="spellEnd"/>
      <w:r w:rsidRPr="00EC79AE">
        <w:rPr>
          <w:rFonts w:ascii="Times New Roman" w:eastAsia="Times New Roman" w:hAnsi="Times New Roman" w:cs="Times New Roman"/>
          <w:b/>
          <w:bCs/>
          <w:sz w:val="24"/>
          <w:szCs w:val="24"/>
        </w:rPr>
        <w:t xml:space="preserve"> </w:t>
      </w:r>
      <w:proofErr w:type="spellStart"/>
      <w:r w:rsidRPr="00EC79AE">
        <w:rPr>
          <w:rFonts w:ascii="Times New Roman" w:eastAsia="Times New Roman" w:hAnsi="Times New Roman" w:cs="Times New Roman"/>
          <w:b/>
          <w:bCs/>
          <w:sz w:val="24"/>
          <w:szCs w:val="24"/>
        </w:rPr>
        <w:t>Parul</w:t>
      </w:r>
      <w:proofErr w:type="spellEnd"/>
      <w:r w:rsidRPr="00EC79AE">
        <w:rPr>
          <w:rFonts w:ascii="Times New Roman" w:eastAsia="Times New Roman" w:hAnsi="Times New Roman" w:cs="Times New Roman"/>
          <w:b/>
          <w:bCs/>
          <w:sz w:val="24"/>
          <w:szCs w:val="24"/>
        </w:rPr>
        <w:t xml:space="preserve"> Mishra</w:t>
      </w:r>
    </w:p>
    <w:p w:rsidR="00183672" w:rsidRPr="00183672" w:rsidRDefault="00183672" w:rsidP="00183672">
      <w:pPr>
        <w:jc w:val="center"/>
        <w:rPr>
          <w:rFonts w:ascii="Mistral" w:hAnsi="Mistral"/>
          <w:sz w:val="28"/>
          <w:szCs w:val="28"/>
        </w:rPr>
      </w:pPr>
    </w:p>
    <w:sectPr w:rsidR="00183672" w:rsidRPr="00183672" w:rsidSect="00EC79AE">
      <w:pgSz w:w="12240" w:h="15840"/>
      <w:pgMar w:top="270" w:right="1440" w:bottom="1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stral">
    <w:panose1 w:val="03090702030407020403"/>
    <w:charset w:val="00"/>
    <w:family w:val="script"/>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1CF789E"/>
    <w:multiLevelType w:val="hybridMultilevel"/>
    <w:tmpl w:val="07128628"/>
    <w:lvl w:ilvl="0" w:tplc="9250A3EC">
      <w:start w:val="1"/>
      <w:numFmt w:val="decimal"/>
      <w:lvlText w:val="%1."/>
      <w:lvlJc w:val="left"/>
      <w:pPr>
        <w:ind w:left="720" w:hanging="360"/>
      </w:pPr>
      <w:rPr>
        <w:rFonts w:eastAsiaTheme="minorHAnsi"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75D954C4"/>
    <w:multiLevelType w:val="multilevel"/>
    <w:tmpl w:val="650E5D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3672"/>
    <w:rsid w:val="00183672"/>
    <w:rsid w:val="00714BC9"/>
    <w:rsid w:val="00E147CB"/>
    <w:rsid w:val="00EC79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A017522-21AD-4EC9-A60E-F390F52A7D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83672"/>
    <w:pPr>
      <w:spacing w:after="200" w:line="276" w:lineRule="auto"/>
    </w:pPr>
    <w:rPr>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183672"/>
    <w:rPr>
      <w:color w:val="0000FF"/>
      <w:u w:val="single"/>
    </w:rPr>
  </w:style>
  <w:style w:type="paragraph" w:styleId="ListParagraph">
    <w:name w:val="List Paragraph"/>
    <w:basedOn w:val="Normal"/>
    <w:uiPriority w:val="34"/>
    <w:qFormat/>
    <w:rsid w:val="0018367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hemantkumar.shukla1@gmail.com"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311</Words>
  <Characters>1777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cp:lastPrinted>2026-01-17T08:59:00Z</cp:lastPrinted>
  <dcterms:created xsi:type="dcterms:W3CDTF">2026-01-17T08:51:00Z</dcterms:created>
  <dcterms:modified xsi:type="dcterms:W3CDTF">2026-01-17T09:00:00Z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cc425712-c599-41e1-bec6-59b6a21f0df7</vt:lpwstr>
  </property>
</Properties>
</file>