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287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97437" w:rsidRPr="00857DDE" w:rsidRDefault="00C97437">
          <w:pPr>
            <w:pStyle w:val="TOCHeading"/>
            <w:rPr>
              <w:rFonts w:ascii="Bookman Old Style" w:hAnsi="Bookman Old Style"/>
            </w:rPr>
          </w:pPr>
          <w:r w:rsidRPr="00857DDE">
            <w:rPr>
              <w:rFonts w:ascii="Bookman Old Style" w:hAnsi="Bookman Old Style"/>
            </w:rPr>
            <w:t>Tabl</w:t>
          </w:r>
          <w:bookmarkStart w:id="0" w:name="_GoBack"/>
          <w:bookmarkEnd w:id="0"/>
          <w:r w:rsidRPr="00857DDE">
            <w:rPr>
              <w:rFonts w:ascii="Bookman Old Style" w:hAnsi="Bookman Old Style"/>
            </w:rPr>
            <w:t>e of Contents</w:t>
          </w:r>
        </w:p>
        <w:p w:rsidR="00857DDE" w:rsidRDefault="00C97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57DDE">
            <w:rPr>
              <w:rFonts w:ascii="Bookman Old Style" w:hAnsi="Bookman Old Style"/>
            </w:rPr>
            <w:fldChar w:fldCharType="begin"/>
          </w:r>
          <w:r w:rsidRPr="00857DDE">
            <w:rPr>
              <w:rFonts w:ascii="Bookman Old Style" w:hAnsi="Bookman Old Style"/>
            </w:rPr>
            <w:instrText xml:space="preserve"> TOC \o "1-3" \h \z \u </w:instrText>
          </w:r>
          <w:r w:rsidRPr="00857DDE">
            <w:rPr>
              <w:rFonts w:ascii="Bookman Old Style" w:hAnsi="Bookman Old Style"/>
            </w:rPr>
            <w:fldChar w:fldCharType="separate"/>
          </w:r>
          <w:hyperlink w:anchor="_Toc3056834" w:history="1">
            <w:r w:rsidR="00857DDE" w:rsidRPr="00002E2C">
              <w:rPr>
                <w:rStyle w:val="Hyperlink"/>
                <w:rFonts w:ascii="Bookman Old Style" w:hAnsi="Bookman Old Style"/>
                <w:noProof/>
              </w:rPr>
              <w:t>What is Suffix Tree?</w:t>
            </w:r>
            <w:r w:rsidR="00857DDE">
              <w:rPr>
                <w:noProof/>
                <w:webHidden/>
              </w:rPr>
              <w:tab/>
            </w:r>
            <w:r w:rsidR="00857DDE">
              <w:rPr>
                <w:noProof/>
                <w:webHidden/>
              </w:rPr>
              <w:fldChar w:fldCharType="begin"/>
            </w:r>
            <w:r w:rsidR="00857DDE">
              <w:rPr>
                <w:noProof/>
                <w:webHidden/>
              </w:rPr>
              <w:instrText xml:space="preserve"> PAGEREF _Toc3056834 \h </w:instrText>
            </w:r>
            <w:r w:rsidR="00857DDE">
              <w:rPr>
                <w:noProof/>
                <w:webHidden/>
              </w:rPr>
            </w:r>
            <w:r w:rsidR="00857DDE">
              <w:rPr>
                <w:noProof/>
                <w:webHidden/>
              </w:rPr>
              <w:fldChar w:fldCharType="separate"/>
            </w:r>
            <w:r w:rsidR="00857DDE">
              <w:rPr>
                <w:noProof/>
                <w:webHidden/>
              </w:rPr>
              <w:t>2</w:t>
            </w:r>
            <w:r w:rsidR="00857DDE"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35" w:history="1">
            <w:r w:rsidRPr="00002E2C">
              <w:rPr>
                <w:rStyle w:val="Hyperlink"/>
                <w:rFonts w:ascii="Bookman Old Style" w:hAnsi="Bookman Old Styl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36" w:history="1">
            <w:r w:rsidRPr="00002E2C">
              <w:rPr>
                <w:rStyle w:val="Hyperlink"/>
                <w:rFonts w:ascii="Bookman Old Style" w:eastAsia="Times New Roman" w:hAnsi="Bookman Old Style"/>
                <w:noProof/>
              </w:rPr>
              <w:t>Suffix Tree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37" w:history="1">
            <w:r w:rsidRPr="00002E2C">
              <w:rPr>
                <w:rStyle w:val="Hyperlink"/>
                <w:rFonts w:ascii="Bookman Old Style" w:hAnsi="Bookman Old Style"/>
                <w:b/>
                <w:bCs/>
                <w:noProof/>
              </w:rPr>
              <w:t>A naive algorithm to build a suffix 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38" w:history="1">
            <w:r w:rsidRPr="00002E2C">
              <w:rPr>
                <w:rStyle w:val="Hyperlink"/>
                <w:rFonts w:ascii="Bookman Old Style" w:hAnsi="Bookman Old Style"/>
                <w:noProof/>
              </w:rPr>
              <w:t>Applications of Suffix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39" w:history="1">
            <w:r w:rsidRPr="00002E2C">
              <w:rPr>
                <w:rStyle w:val="Hyperlink"/>
                <w:rFonts w:ascii="Bookman Old Style" w:eastAsia="Times New Roman" w:hAnsi="Bookman Old Style"/>
                <w:noProof/>
              </w:rPr>
              <w:t>An Example for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40" w:history="1">
            <w:r w:rsidRPr="00002E2C">
              <w:rPr>
                <w:rStyle w:val="Hyperlink"/>
                <w:rFonts w:ascii="Bookman Old Style" w:hAnsi="Bookman Old Sty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DDE" w:rsidRDefault="00857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6841" w:history="1">
            <w:r w:rsidRPr="00002E2C">
              <w:rPr>
                <w:rStyle w:val="Hyperlink"/>
                <w:rFonts w:ascii="Bookman Old Style" w:hAnsi="Bookman Old Style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437" w:rsidRDefault="00C97437">
          <w:r w:rsidRPr="00857DDE">
            <w:rPr>
              <w:rFonts w:ascii="Bookman Old Style" w:hAnsi="Bookman Old Style"/>
              <w:b/>
              <w:bCs/>
              <w:noProof/>
            </w:rPr>
            <w:fldChar w:fldCharType="end"/>
          </w:r>
        </w:p>
      </w:sdtContent>
    </w:sdt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C97437" w:rsidRDefault="00C97437" w:rsidP="008C4E98">
      <w:pPr>
        <w:pStyle w:val="Title"/>
        <w:rPr>
          <w:rFonts w:ascii="Bookman Old Style" w:hAnsi="Bookman Old Style"/>
        </w:rPr>
      </w:pPr>
    </w:p>
    <w:p w:rsidR="008C4E98" w:rsidRPr="00964AD9" w:rsidRDefault="008C4E98" w:rsidP="008C4E98">
      <w:pPr>
        <w:pStyle w:val="Title"/>
        <w:rPr>
          <w:rFonts w:ascii="Bookman Old Style" w:hAnsi="Bookman Old Style"/>
        </w:rPr>
      </w:pPr>
      <w:r w:rsidRPr="00964AD9">
        <w:rPr>
          <w:rFonts w:ascii="Bookman Old Style" w:hAnsi="Bookman Old Style"/>
        </w:rPr>
        <w:t>Suffix Trees</w:t>
      </w:r>
    </w:p>
    <w:p w:rsidR="008C4E98" w:rsidRPr="00964AD9" w:rsidRDefault="008C4E98" w:rsidP="008C4E98">
      <w:pPr>
        <w:rPr>
          <w:rFonts w:ascii="Bookman Old Style" w:hAnsi="Bookman Old Style"/>
        </w:rPr>
      </w:pPr>
    </w:p>
    <w:p w:rsidR="008C4E98" w:rsidRPr="00964AD9" w:rsidRDefault="008C4E98" w:rsidP="00C97437">
      <w:pPr>
        <w:pStyle w:val="Heading1"/>
        <w:spacing w:line="360" w:lineRule="auto"/>
        <w:rPr>
          <w:rFonts w:ascii="Bookman Old Style" w:hAnsi="Bookman Old Style"/>
        </w:rPr>
      </w:pPr>
      <w:bookmarkStart w:id="1" w:name="_Toc3056834"/>
      <w:r w:rsidRPr="00964AD9">
        <w:rPr>
          <w:rFonts w:ascii="Bookman Old Style" w:hAnsi="Bookman Old Style"/>
        </w:rPr>
        <w:t>What is Suffix Tree?</w:t>
      </w:r>
      <w:bookmarkEnd w:id="1"/>
    </w:p>
    <w:p w:rsidR="00533BF7" w:rsidRPr="00964AD9" w:rsidRDefault="008C4E98" w:rsidP="008C4E98">
      <w:pPr>
        <w:jc w:val="both"/>
        <w:rPr>
          <w:rFonts w:ascii="Bookman Old Style" w:hAnsi="Bookman Old Style"/>
          <w:sz w:val="24"/>
          <w:szCs w:val="24"/>
        </w:rPr>
      </w:pPr>
      <w:r w:rsidRPr="00964AD9">
        <w:rPr>
          <w:rFonts w:ascii="Bookman Old Style" w:hAnsi="Bookman Old Style"/>
          <w:sz w:val="24"/>
          <w:szCs w:val="24"/>
        </w:rPr>
        <w:t>Su</w:t>
      </w:r>
      <w:r w:rsidRPr="00964AD9">
        <w:rPr>
          <w:rFonts w:ascii="Bookman Old Style" w:hAnsi="Bookman Old Style"/>
          <w:sz w:val="24"/>
          <w:szCs w:val="24"/>
        </w:rPr>
        <w:t>ffi</w:t>
      </w:r>
      <w:r w:rsidRPr="00964AD9">
        <w:rPr>
          <w:rFonts w:ascii="Bookman Old Style" w:hAnsi="Bookman Old Style"/>
          <w:sz w:val="24"/>
          <w:szCs w:val="24"/>
        </w:rPr>
        <w:t xml:space="preserve">x trees constitute a well understood, extremely elegant, but poorly </w:t>
      </w:r>
      <w:r w:rsidRPr="00964AD9">
        <w:rPr>
          <w:rFonts w:ascii="Bookman Old Style" w:hAnsi="Bookman Old Style"/>
          <w:sz w:val="24"/>
          <w:szCs w:val="24"/>
        </w:rPr>
        <w:t>appreciated</w:t>
      </w:r>
      <w:r w:rsidRPr="00964AD9">
        <w:rPr>
          <w:rFonts w:ascii="Bookman Old Style" w:hAnsi="Bookman Old Style"/>
          <w:sz w:val="24"/>
          <w:szCs w:val="24"/>
        </w:rPr>
        <w:t xml:space="preserve">, data structure with potentially many applications in </w:t>
      </w:r>
      <w:r w:rsidRPr="00964AD9">
        <w:rPr>
          <w:rFonts w:ascii="Bookman Old Style" w:hAnsi="Bookman Old Style"/>
          <w:sz w:val="24"/>
          <w:szCs w:val="24"/>
        </w:rPr>
        <w:t>language processing</w:t>
      </w:r>
      <w:r w:rsidRPr="00964AD9">
        <w:rPr>
          <w:rFonts w:ascii="Bookman Old Style" w:hAnsi="Bookman Old Style"/>
          <w:sz w:val="24"/>
          <w:szCs w:val="24"/>
        </w:rPr>
        <w:t>. A su</w:t>
      </w:r>
      <w:r w:rsidRPr="00964AD9">
        <w:rPr>
          <w:rFonts w:ascii="Bookman Old Style" w:hAnsi="Bookman Old Style"/>
          <w:sz w:val="24"/>
          <w:szCs w:val="24"/>
        </w:rPr>
        <w:t>ffi</w:t>
      </w:r>
      <w:r w:rsidRPr="00964AD9">
        <w:rPr>
          <w:rFonts w:ascii="Bookman Old Style" w:hAnsi="Bookman Old Style"/>
          <w:sz w:val="24"/>
          <w:szCs w:val="24"/>
        </w:rPr>
        <w:t xml:space="preserve">x tree is a data structure constructed from a text </w:t>
      </w:r>
      <w:r w:rsidRPr="00964AD9">
        <w:rPr>
          <w:rFonts w:ascii="Bookman Old Style" w:hAnsi="Bookman Old Style"/>
          <w:sz w:val="24"/>
          <w:szCs w:val="24"/>
        </w:rPr>
        <w:t>whose size</w:t>
      </w:r>
      <w:r w:rsidRPr="00964AD9">
        <w:rPr>
          <w:rFonts w:ascii="Bookman Old Style" w:hAnsi="Bookman Old Style"/>
          <w:sz w:val="24"/>
          <w:szCs w:val="24"/>
        </w:rPr>
        <w:t xml:space="preserve"> is a linear function of the length of the text and which can also </w:t>
      </w:r>
      <w:r w:rsidRPr="00964AD9">
        <w:rPr>
          <w:rFonts w:ascii="Bookman Old Style" w:hAnsi="Bookman Old Style"/>
          <w:sz w:val="24"/>
          <w:szCs w:val="24"/>
        </w:rPr>
        <w:t>be constructed</w:t>
      </w:r>
      <w:r w:rsidRPr="00964AD9">
        <w:rPr>
          <w:rFonts w:ascii="Bookman Old Style" w:hAnsi="Bookman Old Style"/>
          <w:sz w:val="24"/>
          <w:szCs w:val="24"/>
        </w:rPr>
        <w:t xml:space="preserve"> in linear time. That the size is linear in the length of the </w:t>
      </w:r>
      <w:r w:rsidRPr="00964AD9">
        <w:rPr>
          <w:rFonts w:ascii="Bookman Old Style" w:hAnsi="Bookman Old Style"/>
          <w:sz w:val="24"/>
          <w:szCs w:val="24"/>
        </w:rPr>
        <w:t>text some</w:t>
      </w:r>
      <w:r w:rsidRPr="00964AD9">
        <w:rPr>
          <w:rFonts w:ascii="Bookman Old Style" w:hAnsi="Bookman Old Style"/>
          <w:sz w:val="24"/>
          <w:szCs w:val="24"/>
        </w:rPr>
        <w:t xml:space="preserve"> 25 to</w:t>
      </w:r>
      <w:r w:rsidRPr="00964AD9">
        <w:rPr>
          <w:rFonts w:ascii="Bookman Old Style" w:hAnsi="Bookman Old Style"/>
          <w:sz w:val="24"/>
          <w:szCs w:val="24"/>
        </w:rPr>
        <w:t xml:space="preserve"> 30 bytes per character of text </w:t>
      </w:r>
      <w:r w:rsidRPr="00964AD9">
        <w:rPr>
          <w:rFonts w:ascii="Bookman Old Style" w:hAnsi="Bookman Old Style"/>
          <w:sz w:val="24"/>
          <w:szCs w:val="24"/>
        </w:rPr>
        <w:t xml:space="preserve">is fairly obvious from a </w:t>
      </w:r>
      <w:r w:rsidRPr="00964AD9">
        <w:rPr>
          <w:rFonts w:ascii="Bookman Old Style" w:hAnsi="Bookman Old Style"/>
          <w:sz w:val="24"/>
          <w:szCs w:val="24"/>
        </w:rPr>
        <w:t>simple characterization</w:t>
      </w:r>
      <w:r w:rsidRPr="00964AD9">
        <w:rPr>
          <w:rFonts w:ascii="Bookman Old Style" w:hAnsi="Bookman Old Style"/>
          <w:sz w:val="24"/>
          <w:szCs w:val="24"/>
        </w:rPr>
        <w:t xml:space="preserve"> of the structure. That is can be built in linear time is </w:t>
      </w:r>
      <w:r w:rsidRPr="00964AD9">
        <w:rPr>
          <w:rFonts w:ascii="Bookman Old Style" w:hAnsi="Bookman Old Style"/>
          <w:sz w:val="24"/>
          <w:szCs w:val="24"/>
        </w:rPr>
        <w:t>more surprising</w:t>
      </w:r>
      <w:r w:rsidRPr="00964AD9">
        <w:rPr>
          <w:rFonts w:ascii="Bookman Old Style" w:hAnsi="Bookman Old Style"/>
          <w:sz w:val="24"/>
          <w:szCs w:val="24"/>
        </w:rPr>
        <w:t>.</w:t>
      </w:r>
    </w:p>
    <w:p w:rsidR="008C4E98" w:rsidRPr="00964AD9" w:rsidRDefault="008C4E98" w:rsidP="008C4E98">
      <w:pPr>
        <w:jc w:val="both"/>
        <w:rPr>
          <w:rFonts w:ascii="Bookman Old Style" w:hAnsi="Bookman Old Style"/>
          <w:sz w:val="24"/>
          <w:szCs w:val="24"/>
        </w:rPr>
      </w:pPr>
    </w:p>
    <w:p w:rsidR="008C4E98" w:rsidRPr="00964AD9" w:rsidRDefault="008C4E98" w:rsidP="00C97437">
      <w:pPr>
        <w:pStyle w:val="Heading1"/>
        <w:spacing w:line="360" w:lineRule="auto"/>
        <w:rPr>
          <w:rFonts w:ascii="Bookman Old Style" w:hAnsi="Bookman Old Style"/>
        </w:rPr>
      </w:pPr>
      <w:bookmarkStart w:id="2" w:name="_Toc3056835"/>
      <w:r w:rsidRPr="00964AD9">
        <w:rPr>
          <w:rFonts w:ascii="Bookman Old Style" w:hAnsi="Bookman Old Style"/>
        </w:rPr>
        <w:t>History</w:t>
      </w:r>
      <w:bookmarkEnd w:id="2"/>
    </w:p>
    <w:p w:rsidR="008C4E98" w:rsidRPr="00964AD9" w:rsidRDefault="003F38AA" w:rsidP="003F38AA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33"/>
        </w:rPr>
      </w:pPr>
      <w:r w:rsidRPr="003F38AA">
        <w:rPr>
          <w:rFonts w:ascii="Bookman Old Style" w:eastAsia="Times New Roman" w:hAnsi="Bookman Old Style" w:cs="Times New Roman"/>
          <w:sz w:val="24"/>
          <w:szCs w:val="33"/>
        </w:rPr>
        <w:t>Su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ffi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x trees were 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first introduced in</w:t>
      </w:r>
      <w:r w:rsidR="00C97437">
        <w:rPr>
          <w:rStyle w:val="EndnoteReference"/>
          <w:rFonts w:ascii="Bookman Old Style" w:eastAsia="Times New Roman" w:hAnsi="Bookman Old Style" w:cs="Times New Roman"/>
          <w:sz w:val="24"/>
          <w:szCs w:val="33"/>
        </w:rPr>
        <w:endnoteReference w:id="1"/>
      </w:r>
      <w:r w:rsidR="00C97437">
        <w:rPr>
          <w:rFonts w:ascii="Bookman Old Style" w:eastAsia="Times New Roman" w:hAnsi="Bookman Old Style" w:cs="Times New Roman"/>
          <w:sz w:val="24"/>
          <w:szCs w:val="33"/>
        </w:rPr>
        <w:t xml:space="preserve"> 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a paper which Donald 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Knuth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 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character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ized as “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Algorithm of the Year 1973". A greatly simpli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fied ver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sion </w:t>
      </w:r>
      <w:r w:rsidR="00C97437">
        <w:rPr>
          <w:rFonts w:ascii="Bookman Old Style" w:eastAsia="Times New Roman" w:hAnsi="Bookman Old Style" w:cs="Times New Roman"/>
          <w:sz w:val="24"/>
          <w:szCs w:val="33"/>
        </w:rPr>
        <w:t>of algorithm was proposed in</w:t>
      </w:r>
      <w:r w:rsidR="00C97437">
        <w:rPr>
          <w:rStyle w:val="EndnoteReference"/>
          <w:rFonts w:ascii="Bookman Old Style" w:eastAsia="Times New Roman" w:hAnsi="Bookman Old Style" w:cs="Times New Roman"/>
          <w:sz w:val="24"/>
          <w:szCs w:val="33"/>
        </w:rPr>
        <w:endnoteReference w:id="2"/>
      </w:r>
      <w:r w:rsidR="00AF26A0">
        <w:rPr>
          <w:rFonts w:ascii="Bookman Old Style" w:eastAsia="Times New Roman" w:hAnsi="Bookman Old Style" w:cs="Times New Roman"/>
          <w:sz w:val="24"/>
          <w:szCs w:val="33"/>
        </w:rPr>
        <w:t xml:space="preserve"> and</w:t>
      </w:r>
      <w:r w:rsidR="00AF26A0">
        <w:rPr>
          <w:rStyle w:val="EndnoteReference"/>
          <w:rFonts w:ascii="Bookman Old Style" w:eastAsia="Times New Roman" w:hAnsi="Bookman Old Style" w:cs="Times New Roman"/>
          <w:sz w:val="24"/>
          <w:szCs w:val="33"/>
        </w:rPr>
        <w:endnoteReference w:id="3"/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. Ukkonen provided the 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fi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rst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 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linear-time online construction of su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ffix trees, now known as “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>Ukkonen's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 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algorithm". This latter is generally regarded as the easiest to 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understand, and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 it may have marginal advantages in e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>ffi</w:t>
      </w:r>
      <w:r w:rsidRPr="003F38AA">
        <w:rPr>
          <w:rFonts w:ascii="Bookman Old Style" w:eastAsia="Times New Roman" w:hAnsi="Bookman Old Style" w:cs="Times New Roman"/>
          <w:sz w:val="24"/>
          <w:szCs w:val="33"/>
        </w:rPr>
        <w:t xml:space="preserve">ciency. 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I begin my exploration of suffix trees by considering a related but somewhat simpler structure called a </w:t>
      </w:r>
      <w:r w:rsidRPr="00964AD9">
        <w:rPr>
          <w:rFonts w:ascii="Bookman Old Style" w:eastAsia="Times New Roman" w:hAnsi="Bookman Old Style" w:cs="Times New Roman"/>
          <w:i/>
          <w:sz w:val="24"/>
          <w:szCs w:val="33"/>
        </w:rPr>
        <w:t>suffix trie</w:t>
      </w:r>
      <w:r w:rsidR="009460E9">
        <w:rPr>
          <w:rFonts w:ascii="Bookman Old Style" w:eastAsia="Times New Roman" w:hAnsi="Bookman Old Style" w:cs="Times New Roman"/>
          <w:sz w:val="24"/>
          <w:szCs w:val="33"/>
        </w:rPr>
        <w:t>. A trie</w:t>
      </w:r>
      <w:r w:rsidR="009460E9">
        <w:rPr>
          <w:rStyle w:val="EndnoteReference"/>
          <w:rFonts w:ascii="Bookman Old Style" w:eastAsia="Times New Roman" w:hAnsi="Bookman Old Style" w:cs="Times New Roman"/>
          <w:sz w:val="24"/>
          <w:szCs w:val="33"/>
        </w:rPr>
        <w:endnoteReference w:id="4"/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 is a very well-known data structure often used for storing words so that they can be looked up easily. It can be alternatively named by </w:t>
      </w:r>
      <w:r w:rsidRPr="00964AD9">
        <w:rPr>
          <w:rFonts w:ascii="Bookman Old Style" w:eastAsia="Times New Roman" w:hAnsi="Bookman Old Style" w:cs="Times New Roman"/>
          <w:i/>
          <w:sz w:val="24"/>
          <w:szCs w:val="33"/>
        </w:rPr>
        <w:t>Digital Search Tree (DST)</w:t>
      </w:r>
      <w:r w:rsidRPr="00964AD9">
        <w:rPr>
          <w:rFonts w:ascii="Bookman Old Style" w:eastAsia="Times New Roman" w:hAnsi="Bookman Old Style" w:cs="Times New Roman"/>
          <w:sz w:val="24"/>
          <w:szCs w:val="33"/>
        </w:rPr>
        <w:t xml:space="preserve"> to avoid hesitation about how it should be pronounced. A DST is a data structure that represents a set of strings.</w:t>
      </w:r>
    </w:p>
    <w:p w:rsidR="003F38AA" w:rsidRPr="00964AD9" w:rsidRDefault="003F38AA" w:rsidP="003F38AA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33"/>
        </w:rPr>
      </w:pPr>
    </w:p>
    <w:p w:rsidR="003F38AA" w:rsidRPr="00964AD9" w:rsidRDefault="002C3D7A" w:rsidP="00C97437">
      <w:pPr>
        <w:pStyle w:val="Heading1"/>
        <w:spacing w:line="360" w:lineRule="auto"/>
        <w:rPr>
          <w:rFonts w:ascii="Bookman Old Style" w:eastAsia="Times New Roman" w:hAnsi="Bookman Old Style"/>
        </w:rPr>
      </w:pPr>
      <w:bookmarkStart w:id="3" w:name="_Toc3056836"/>
      <w:r w:rsidRPr="00964AD9">
        <w:rPr>
          <w:rFonts w:ascii="Bookman Old Style" w:eastAsia="Times New Roman" w:hAnsi="Bookman Old Style"/>
        </w:rPr>
        <w:lastRenderedPageBreak/>
        <w:t>Suffix Tree Construction</w:t>
      </w:r>
      <w:bookmarkEnd w:id="3"/>
    </w:p>
    <w:p w:rsidR="003F38AA" w:rsidRPr="00964AD9" w:rsidRDefault="002C3D7A" w:rsidP="002C3D7A">
      <w:pPr>
        <w:pStyle w:val="Heading3"/>
        <w:rPr>
          <w:rStyle w:val="Strong"/>
          <w:rFonts w:ascii="Bookman Old Style" w:hAnsi="Bookman Old Style"/>
        </w:rPr>
      </w:pPr>
      <w:bookmarkStart w:id="4" w:name="_Toc3056837"/>
      <w:r w:rsidRPr="00964AD9">
        <w:rPr>
          <w:rStyle w:val="Strong"/>
          <w:rFonts w:ascii="Bookman Old Style" w:hAnsi="Bookman Old Style"/>
        </w:rPr>
        <w:t>A naive algorithm to build a suffix tree</w:t>
      </w:r>
      <w:r w:rsidRPr="00964AD9">
        <w:rPr>
          <w:rStyle w:val="Strong"/>
          <w:rFonts w:ascii="Bookman Old Style" w:hAnsi="Bookman Old Style"/>
        </w:rPr>
        <w:t>:</w:t>
      </w:r>
      <w:bookmarkEnd w:id="4"/>
    </w:p>
    <w:p w:rsidR="002C3D7A" w:rsidRPr="002C3D7A" w:rsidRDefault="002C3D7A" w:rsidP="002C3D7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Given a string S of length m, enter a single edge for suffix S[l ..m]$ (the entire string) into the tree, then successively enter suffix S[i..m]$ into the growing tree, for i increasing from 2 to m. Let N</w:t>
      </w:r>
      <w:r w:rsidRPr="002C3D7A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i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t xml:space="preserve"> denote the intermediate tree that encodes all the suffixes from 1 to i.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br/>
        <w:t>So N</w:t>
      </w:r>
      <w:r w:rsidRPr="002C3D7A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i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t>+1 is constructed from N</w:t>
      </w:r>
      <w:r w:rsidRPr="002C3D7A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i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t xml:space="preserve"> as follows:</w:t>
      </w:r>
    </w:p>
    <w:p w:rsidR="002C3D7A" w:rsidRPr="002C3D7A" w:rsidRDefault="002C3D7A" w:rsidP="002C3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Start at the root of N</w:t>
      </w:r>
      <w:r w:rsidRPr="002C3D7A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i</w:t>
      </w:r>
    </w:p>
    <w:p w:rsidR="002C3D7A" w:rsidRPr="002C3D7A" w:rsidRDefault="002C3D7A" w:rsidP="002C3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Find the longest path from the root which matches a prefix of S[i+1..m]$</w:t>
      </w:r>
    </w:p>
    <w:p w:rsidR="002C3D7A" w:rsidRPr="002C3D7A" w:rsidRDefault="002C3D7A" w:rsidP="002C3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Match ends either at the node (say w) or in the middle of an edge [say (u, v)].</w:t>
      </w:r>
    </w:p>
    <w:p w:rsidR="002C3D7A" w:rsidRPr="002C3D7A" w:rsidRDefault="002C3D7A" w:rsidP="002C3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If it is in the middle of an edge (u, v), break the edge (u, v) into two edges by inserting a new node w just after the last character on the edge that matched a character in S[i+l..m] and just before the first character on the edge that mismatched. The new edge (u, w) is labelled with the part of the (u, v) label that matched with S[i+1..m], and the new edge (w, v) is labelled with the remaining part of the (u, v) label.</w:t>
      </w:r>
    </w:p>
    <w:p w:rsidR="002C3D7A" w:rsidRPr="002C3D7A" w:rsidRDefault="002C3D7A" w:rsidP="002C3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Create a new edge (w, i+1) from w to a new leaf labelled i+1 and it labels the new edge with the unmatched part of suffix S[i+1..m]</w:t>
      </w:r>
    </w:p>
    <w:p w:rsidR="002C3D7A" w:rsidRPr="002C3D7A" w:rsidRDefault="002C3D7A" w:rsidP="002C3D7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C3D7A">
        <w:rPr>
          <w:rFonts w:ascii="Bookman Old Style" w:eastAsia="Times New Roman" w:hAnsi="Bookman Old Style" w:cs="Times New Roman"/>
          <w:sz w:val="24"/>
          <w:szCs w:val="24"/>
        </w:rPr>
        <w:t>This takes O(m</w:t>
      </w:r>
      <w:r w:rsidRPr="002C3D7A">
        <w:rPr>
          <w:rFonts w:ascii="Bookman Old Style" w:eastAsia="Times New Roman" w:hAnsi="Bookman Old Style" w:cs="Times New Roman"/>
          <w:sz w:val="24"/>
          <w:szCs w:val="24"/>
          <w:vertAlign w:val="superscript"/>
        </w:rPr>
        <w:t>2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t>) to build the suffix tree for the string S of length m.</w:t>
      </w:r>
      <w:r w:rsidRPr="002C3D7A">
        <w:rPr>
          <w:rFonts w:ascii="Bookman Old Style" w:eastAsia="Times New Roman" w:hAnsi="Bookman Old Style" w:cs="Times New Roman"/>
          <w:sz w:val="24"/>
          <w:szCs w:val="24"/>
        </w:rPr>
        <w:br/>
        <w:t>Following are few steps to build suffix tree based for string “xabxa$” based on above algorithm:</w:t>
      </w:r>
    </w:p>
    <w:p w:rsidR="002C3D7A" w:rsidRPr="00964AD9" w:rsidRDefault="002C3D7A" w:rsidP="002C3D7A">
      <w:pPr>
        <w:rPr>
          <w:rFonts w:ascii="Bookman Old Style" w:hAnsi="Bookman Old Style"/>
        </w:rPr>
        <w:sectPr w:rsidR="002C3D7A" w:rsidRPr="00964A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D7A" w:rsidRPr="00964AD9" w:rsidRDefault="00234D65" w:rsidP="002C3D7A">
      <w:pPr>
        <w:keepNext/>
        <w:rPr>
          <w:rFonts w:ascii="Bookman Old Style" w:hAnsi="Bookman Old Style"/>
        </w:rPr>
      </w:pPr>
      <w:r w:rsidRPr="00964AD9"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A518" wp14:editId="3B177BD6">
                <wp:simplePos x="0" y="0"/>
                <wp:positionH relativeFrom="column">
                  <wp:posOffset>3585818</wp:posOffset>
                </wp:positionH>
                <wp:positionV relativeFrom="paragraph">
                  <wp:posOffset>2534036</wp:posOffset>
                </wp:positionV>
                <wp:extent cx="3016885" cy="158750"/>
                <wp:effectExtent l="0" t="0" r="0" b="0"/>
                <wp:wrapThrough wrapText="bothSides">
                  <wp:wrapPolygon edited="0">
                    <wp:start x="0" y="0"/>
                    <wp:lineTo x="0" y="18144"/>
                    <wp:lineTo x="21414" y="18144"/>
                    <wp:lineTo x="21414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8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3D7A" w:rsidRPr="008D68BE" w:rsidRDefault="002C3D7A" w:rsidP="002C3D7A">
                            <w:pPr>
                              <w:pStyle w:val="Caption"/>
                              <w:rPr>
                                <w:rFonts w:ascii="Bookman Old Style" w:hAnsi="Bookman Old Style"/>
                                <w:noProof/>
                                <w:u w:val="single"/>
                              </w:rPr>
                            </w:pPr>
                            <w:r w:rsidRPr="008D68BE">
                              <w:rPr>
                                <w:rFonts w:ascii="Bookman Old Style" w:hAnsi="Bookman Old Style"/>
                                <w:u w:val="single"/>
                              </w:rPr>
                              <w:t>Figure 2</w:t>
                            </w:r>
                            <w:r w:rsidR="00262D2E" w:rsidRPr="008D68BE">
                              <w:rPr>
                                <w:rFonts w:ascii="Bookman Old Style" w:hAnsi="Bookman Old Style"/>
                                <w:u w:val="single"/>
                              </w:rPr>
                              <w:t>:</w:t>
                            </w:r>
                            <w:r w:rsidRPr="008D68BE">
                              <w:rPr>
                                <w:rFonts w:ascii="Bookman Old Style" w:hAnsi="Bookman Old Style"/>
                                <w:u w:val="single"/>
                              </w:rPr>
                              <w:t xml:space="preserve"> Tree with suffix N1, S[1..6] and N2, S[2...6]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1A5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2.35pt;margin-top:199.55pt;width:237.5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" stroked="f">
                <v:textbox inset="0,0,0,0">
                  <w:txbxContent>
                    <w:p w:rsidR="002C3D7A" w:rsidRPr="008D68BE" w:rsidRDefault="002C3D7A" w:rsidP="002C3D7A">
                      <w:pPr>
                        <w:pStyle w:val="Caption"/>
                        <w:rPr>
                          <w:rFonts w:ascii="Bookman Old Style" w:hAnsi="Bookman Old Style"/>
                          <w:noProof/>
                          <w:u w:val="single"/>
                        </w:rPr>
                      </w:pPr>
                      <w:r w:rsidRPr="008D68BE">
                        <w:rPr>
                          <w:rFonts w:ascii="Bookman Old Style" w:hAnsi="Bookman Old Style"/>
                          <w:u w:val="single"/>
                        </w:rPr>
                        <w:t>Figure 2</w:t>
                      </w:r>
                      <w:r w:rsidR="00262D2E" w:rsidRPr="008D68BE">
                        <w:rPr>
                          <w:rFonts w:ascii="Bookman Old Style" w:hAnsi="Bookman Old Style"/>
                          <w:u w:val="single"/>
                        </w:rPr>
                        <w:t>:</w:t>
                      </w:r>
                      <w:r w:rsidRPr="008D68BE">
                        <w:rPr>
                          <w:rFonts w:ascii="Bookman Old Style" w:hAnsi="Bookman Old Style"/>
                          <w:u w:val="single"/>
                        </w:rPr>
                        <w:t xml:space="preserve"> Tree with suffix N1, S[1..6] and N2, S[2...6]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64AD9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6244AA53" wp14:editId="7F472384">
            <wp:simplePos x="0" y="0"/>
            <wp:positionH relativeFrom="margin">
              <wp:posOffset>3204210</wp:posOffset>
            </wp:positionH>
            <wp:positionV relativeFrom="paragraph">
              <wp:posOffset>6350</wp:posOffset>
            </wp:positionV>
            <wp:extent cx="3247390" cy="2527935"/>
            <wp:effectExtent l="0" t="0" r="0" b="5715"/>
            <wp:wrapThrough wrapText="bothSides">
              <wp:wrapPolygon edited="0">
                <wp:start x="0" y="0"/>
                <wp:lineTo x="0" y="21486"/>
                <wp:lineTo x="21414" y="21486"/>
                <wp:lineTo x="214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D7A" w:rsidRPr="00964AD9">
        <w:rPr>
          <w:rFonts w:ascii="Bookman Old Style" w:hAnsi="Bookman Old Style"/>
          <w:noProof/>
        </w:rPr>
        <w:drawing>
          <wp:inline distT="0" distB="0" distL="0" distR="0" wp14:anchorId="464480FF" wp14:editId="4D1593C6">
            <wp:extent cx="3435985" cy="257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208" cy="27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A" w:rsidRPr="00964AD9" w:rsidRDefault="002C3D7A" w:rsidP="002C3D7A">
      <w:pPr>
        <w:pStyle w:val="Caption"/>
        <w:rPr>
          <w:rFonts w:ascii="Bookman Old Style" w:hAnsi="Bookman Old Style"/>
          <w:u w:val="single"/>
        </w:rPr>
      </w:pPr>
      <w:r w:rsidRPr="00964AD9">
        <w:rPr>
          <w:rFonts w:ascii="Bookman Old Style" w:hAnsi="Bookman Old Style"/>
        </w:rPr>
        <w:t xml:space="preserve">                </w:t>
      </w:r>
      <w:r w:rsidRPr="00964AD9">
        <w:rPr>
          <w:rFonts w:ascii="Bookman Old Style" w:hAnsi="Bookman Old Style"/>
          <w:u w:val="single"/>
        </w:rPr>
        <w:t>Figure 1</w:t>
      </w:r>
      <w:r w:rsidR="00262D2E" w:rsidRPr="00964AD9">
        <w:rPr>
          <w:rFonts w:ascii="Bookman Old Style" w:hAnsi="Bookman Old Style"/>
          <w:u w:val="single"/>
        </w:rPr>
        <w:t xml:space="preserve">: </w:t>
      </w:r>
      <w:r w:rsidRPr="00964AD9">
        <w:rPr>
          <w:rFonts w:ascii="Bookman Old Style" w:hAnsi="Bookman Old Style"/>
          <w:u w:val="single"/>
        </w:rPr>
        <w:t>Tree with suffix N1, S[1..6]</w:t>
      </w:r>
    </w:p>
    <w:p w:rsidR="008D68BE" w:rsidRPr="00964AD9" w:rsidRDefault="00234D65" w:rsidP="008D68BE">
      <w:pPr>
        <w:rPr>
          <w:rFonts w:ascii="Bookman Old Style" w:hAnsi="Bookman Old Style"/>
        </w:rPr>
      </w:pPr>
      <w:r w:rsidRPr="00964AD9">
        <w:rPr>
          <w:rFonts w:ascii="Bookman Old Style" w:hAnsi="Bookman Old Style"/>
          <w:noProof/>
        </w:rPr>
        <w:drawing>
          <wp:anchor distT="0" distB="0" distL="114300" distR="114300" simplePos="0" relativeHeight="251661312" behindDoc="0" locked="0" layoutInCell="1" allowOverlap="1" wp14:anchorId="2C445970" wp14:editId="5527F7AD">
            <wp:simplePos x="0" y="0"/>
            <wp:positionH relativeFrom="column">
              <wp:posOffset>3371353</wp:posOffset>
            </wp:positionH>
            <wp:positionV relativeFrom="paragraph">
              <wp:posOffset>298284</wp:posOffset>
            </wp:positionV>
            <wp:extent cx="3101199" cy="2735249"/>
            <wp:effectExtent l="0" t="0" r="444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70" cy="274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8BE" w:rsidRPr="00964AD9" w:rsidRDefault="008D68BE" w:rsidP="008D68BE">
      <w:pPr>
        <w:keepNext/>
        <w:rPr>
          <w:rFonts w:ascii="Bookman Old Style" w:hAnsi="Bookman Old Style"/>
        </w:rPr>
      </w:pPr>
      <w:r w:rsidRPr="00964AD9">
        <w:rPr>
          <w:rFonts w:ascii="Bookman Old Style" w:hAnsi="Bookman Old Style"/>
          <w:noProof/>
        </w:rPr>
        <w:t xml:space="preserve"> </w:t>
      </w:r>
    </w:p>
    <w:p w:rsidR="008D68BE" w:rsidRPr="00964AD9" w:rsidRDefault="00234D65" w:rsidP="008D68BE">
      <w:pPr>
        <w:pStyle w:val="Caption"/>
        <w:rPr>
          <w:rFonts w:ascii="Bookman Old Style" w:hAnsi="Bookman Old Style"/>
        </w:rPr>
      </w:pPr>
      <w:r w:rsidRPr="00964AD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440C7" wp14:editId="5E55F51F">
                <wp:simplePos x="0" y="0"/>
                <wp:positionH relativeFrom="column">
                  <wp:posOffset>3577949</wp:posOffset>
                </wp:positionH>
                <wp:positionV relativeFrom="paragraph">
                  <wp:posOffset>2643643</wp:posOffset>
                </wp:positionV>
                <wp:extent cx="310134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8BE" w:rsidRPr="00234D65" w:rsidRDefault="008D68BE" w:rsidP="008D68BE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 w:rsidRPr="00234D65">
                              <w:rPr>
                                <w:u w:val="single"/>
                              </w:rPr>
                              <w:t xml:space="preserve">Figure </w:t>
                            </w:r>
                            <w:r w:rsidR="00234D65" w:rsidRPr="00234D65">
                              <w:rPr>
                                <w:u w:val="single"/>
                              </w:rPr>
                              <w:t>4:</w:t>
                            </w:r>
                            <w:r w:rsidRPr="00234D65">
                              <w:rPr>
                                <w:u w:val="single"/>
                              </w:rPr>
                              <w:t>Tree with suffix N1, N2, N3, and 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40C7" id="Text Box 9" o:spid="_x0000_s1027" type="#_x0000_t202" style="position:absolute;margin-left:281.75pt;margin-top:208.15pt;width:24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" stroked="f">
                <v:textbox style="mso-fit-shape-to-text:t" inset="0,0,0,0">
                  <w:txbxContent>
                    <w:p w:rsidR="008D68BE" w:rsidRPr="00234D65" w:rsidRDefault="008D68BE" w:rsidP="008D68BE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 w:rsidRPr="00234D65">
                        <w:rPr>
                          <w:u w:val="single"/>
                        </w:rPr>
                        <w:t xml:space="preserve">Figure </w:t>
                      </w:r>
                      <w:r w:rsidR="00234D65" w:rsidRPr="00234D65">
                        <w:rPr>
                          <w:u w:val="single"/>
                        </w:rPr>
                        <w:t>4:</w:t>
                      </w:r>
                      <w:r w:rsidRPr="00234D65">
                        <w:rPr>
                          <w:u w:val="single"/>
                        </w:rPr>
                        <w:t>Tree with suffix N1, N2, N3, and N4</w:t>
                      </w:r>
                    </w:p>
                  </w:txbxContent>
                </v:textbox>
              </v:shape>
            </w:pict>
          </mc:Fallback>
        </mc:AlternateContent>
      </w:r>
      <w:r w:rsidRPr="00964AD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74E93" wp14:editId="3BCE4268">
                <wp:simplePos x="0" y="0"/>
                <wp:positionH relativeFrom="column">
                  <wp:posOffset>39370</wp:posOffset>
                </wp:positionH>
                <wp:positionV relativeFrom="paragraph">
                  <wp:posOffset>2694940</wp:posOffset>
                </wp:positionV>
                <wp:extent cx="279082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D65" w:rsidRPr="00234D65" w:rsidRDefault="00234D65" w:rsidP="00234D65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 w:rsidRPr="00234D65">
                              <w:rPr>
                                <w:u w:val="single"/>
                              </w:rPr>
                              <w:t>Figure 3: Tree with suffixes N1, N2 and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4E93" id="Text Box 10" o:spid="_x0000_s1028" type="#_x0000_t202" style="position:absolute;margin-left:3.1pt;margin-top:212.2pt;width:21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" stroked="f">
                <v:textbox style="mso-fit-shape-to-text:t" inset="0,0,0,0">
                  <w:txbxContent>
                    <w:p w:rsidR="00234D65" w:rsidRPr="00234D65" w:rsidRDefault="00234D65" w:rsidP="00234D65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 w:rsidRPr="00234D65">
                        <w:rPr>
                          <w:u w:val="single"/>
                        </w:rPr>
                        <w:t>Figure 3: Tree with suffixes N1, N2 and N3</w:t>
                      </w:r>
                    </w:p>
                  </w:txbxContent>
                </v:textbox>
              </v:shape>
            </w:pict>
          </mc:Fallback>
        </mc:AlternateContent>
      </w:r>
      <w:r w:rsidRPr="00964AD9"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331570A7" wp14:editId="588F8BB6">
            <wp:simplePos x="0" y="0"/>
            <wp:positionH relativeFrom="column">
              <wp:posOffset>39370</wp:posOffset>
            </wp:positionH>
            <wp:positionV relativeFrom="paragraph">
              <wp:posOffset>359576</wp:posOffset>
            </wp:positionV>
            <wp:extent cx="2790908" cy="2278595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227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8BE" w:rsidRPr="00964AD9">
        <w:rPr>
          <w:rFonts w:ascii="Bookman Old Style" w:hAnsi="Bookman Old Style"/>
        </w:rPr>
        <w:t xml:space="preserve">          </w:t>
      </w: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</w:pPr>
    </w:p>
    <w:p w:rsidR="00234D65" w:rsidRPr="00964AD9" w:rsidRDefault="00234D65" w:rsidP="00234D65">
      <w:pPr>
        <w:rPr>
          <w:rFonts w:ascii="Bookman Old Style" w:hAnsi="Bookman Old Style"/>
        </w:rPr>
        <w:sectPr w:rsidR="00234D65" w:rsidRPr="00964AD9" w:rsidSect="002C3D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4D65" w:rsidRPr="00964AD9" w:rsidRDefault="00234D65" w:rsidP="00234D65">
      <w:pPr>
        <w:pStyle w:val="Heading1"/>
        <w:rPr>
          <w:rFonts w:ascii="Bookman Old Style" w:hAnsi="Bookman Old Style"/>
        </w:rPr>
      </w:pPr>
      <w:bookmarkStart w:id="5" w:name="_Toc3056838"/>
      <w:r w:rsidRPr="00964AD9">
        <w:rPr>
          <w:rFonts w:ascii="Bookman Old Style" w:hAnsi="Bookman Old Style"/>
        </w:rPr>
        <w:lastRenderedPageBreak/>
        <w:t>Applications of Suffix Tree</w:t>
      </w:r>
      <w:bookmarkEnd w:id="5"/>
    </w:p>
    <w:p w:rsidR="00234D65" w:rsidRPr="00234D65" w:rsidRDefault="00234D65" w:rsidP="00234D6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Suffix trees can be used to solve a large number of string problems that occur in text-editing, free-text search,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computational biology</w:t>
      </w:r>
      <w:hyperlink r:id="rId12" w:tooltip="Computational biology" w:history="1"/>
      <w:r w:rsidRPr="00964AD9">
        <w:rPr>
          <w:rFonts w:ascii="Bookman Old Style" w:eastAsia="Times New Roman" w:hAnsi="Bookman Old Style" w:cs="Times New Roman"/>
          <w:sz w:val="24"/>
          <w:szCs w:val="24"/>
        </w:rPr>
        <w:t xml:space="preserve"> and other application areas.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Primary applications include: </w:t>
      </w:r>
    </w:p>
    <w:p w:rsidR="00234D65" w:rsidRPr="00234D65" w:rsidRDefault="00234D65" w:rsidP="00234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64AD9">
        <w:rPr>
          <w:rFonts w:ascii="Bookman Old Style" w:eastAsia="Times New Roman" w:hAnsi="Bookman Old Style" w:cs="Times New Roman"/>
          <w:sz w:val="24"/>
          <w:szCs w:val="24"/>
        </w:rPr>
        <w:t>String Search</w:t>
      </w:r>
      <w:hyperlink r:id="rId13" w:anchor="Index_methods" w:tooltip="String search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, in </w:t>
      </w:r>
      <w:r w:rsidRPr="00234D65">
        <w:rPr>
          <w:rFonts w:ascii="Bookman Old Style" w:eastAsia="Times New Roman" w:hAnsi="Bookman Old Style" w:cs="Times New Roman"/>
          <w:i/>
          <w:iCs/>
          <w:sz w:val="24"/>
          <w:szCs w:val="24"/>
        </w:rPr>
        <w:t>O(m)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complexity, where </w:t>
      </w:r>
      <w:r w:rsidRPr="00234D65">
        <w:rPr>
          <w:rFonts w:ascii="Bookman Old Style" w:eastAsia="Times New Roman" w:hAnsi="Bookman Old Style" w:cs="Times New Roman"/>
          <w:i/>
          <w:iCs/>
          <w:sz w:val="24"/>
          <w:szCs w:val="24"/>
        </w:rPr>
        <w:t>m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is the length of the sub-string (but with initial </w:t>
      </w:r>
      <w:r w:rsidRPr="00234D65">
        <w:rPr>
          <w:rFonts w:ascii="Bookman Old Style" w:eastAsia="Times New Roman" w:hAnsi="Bookman Old Style" w:cs="Times New Roman"/>
          <w:i/>
          <w:iCs/>
          <w:sz w:val="24"/>
          <w:szCs w:val="24"/>
        </w:rPr>
        <w:t>O(n)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time required to build the suffix tree for the string)</w:t>
      </w:r>
    </w:p>
    <w:p w:rsidR="00234D65" w:rsidRPr="00234D65" w:rsidRDefault="00234D65" w:rsidP="00234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34D65">
        <w:rPr>
          <w:rFonts w:ascii="Bookman Old Style" w:eastAsia="Times New Roman" w:hAnsi="Bookman Old Style" w:cs="Times New Roman"/>
          <w:sz w:val="24"/>
          <w:szCs w:val="24"/>
        </w:rPr>
        <w:t>Finding the longest repeated substring</w:t>
      </w:r>
    </w:p>
    <w:p w:rsidR="00234D65" w:rsidRPr="00234D65" w:rsidRDefault="00234D65" w:rsidP="00234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34D65">
        <w:rPr>
          <w:rFonts w:ascii="Bookman Old Style" w:eastAsia="Times New Roman" w:hAnsi="Bookman Old Style" w:cs="Times New Roman"/>
          <w:sz w:val="24"/>
          <w:szCs w:val="24"/>
        </w:rPr>
        <w:t>Finding the longest common substring</w:t>
      </w:r>
    </w:p>
    <w:p w:rsidR="00234D65" w:rsidRPr="00234D65" w:rsidRDefault="00234D65" w:rsidP="00234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Finding the longest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palindrome</w:t>
      </w:r>
      <w:hyperlink r:id="rId14" w:tooltip="Palindrome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in a string</w:t>
      </w:r>
    </w:p>
    <w:p w:rsidR="00234D65" w:rsidRPr="00964AD9" w:rsidRDefault="00234D65" w:rsidP="00234D6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Suffix trees are often used in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bioinformatics</w:t>
      </w:r>
      <w:hyperlink r:id="rId15" w:tooltip="Bioinformatics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applications, searching for patterns in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DNA</w:t>
      </w:r>
      <w:hyperlink r:id="rId16" w:tooltip="DNA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or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protein</w:t>
      </w:r>
      <w:hyperlink r:id="rId17" w:tooltip="Protein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sequences (which can be viewed as long strings of characters). The ability to search efficiently with mismatches might be considered their greatest strength. Suffix trees are also used in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data compression</w:t>
      </w:r>
      <w:hyperlink r:id="rId18" w:tooltip="Data compression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; they can be used to find repeated data, and can be used for the sorting stage of the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Burrows–Wheeler transform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. Variants of the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LZW</w:t>
      </w:r>
      <w:hyperlink r:id="rId19" w:tooltip="LZW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compression schemes use suffix trees (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LZSS</w:t>
      </w:r>
      <w:hyperlink r:id="rId20" w:tooltip="LZSS" w:history="1"/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). A suffix tree is also used in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suffix tree clustering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, a </w:t>
      </w:r>
      <w:r w:rsidRPr="00964AD9">
        <w:rPr>
          <w:rFonts w:ascii="Bookman Old Style" w:eastAsia="Times New Roman" w:hAnsi="Bookman Old Style" w:cs="Times New Roman"/>
          <w:sz w:val="24"/>
          <w:szCs w:val="24"/>
        </w:rPr>
        <w:t>data clustering</w:t>
      </w:r>
      <w:r w:rsidRPr="00234D65">
        <w:rPr>
          <w:rFonts w:ascii="Bookman Old Style" w:eastAsia="Times New Roman" w:hAnsi="Bookman Old Style" w:cs="Times New Roman"/>
          <w:sz w:val="24"/>
          <w:szCs w:val="24"/>
        </w:rPr>
        <w:t xml:space="preserve"> algorithm used in some search engines.</w:t>
      </w:r>
    </w:p>
    <w:p w:rsidR="00EB0CC6" w:rsidRPr="00964AD9" w:rsidRDefault="00EB0CC6" w:rsidP="00C97437">
      <w:pPr>
        <w:pStyle w:val="Heading1"/>
        <w:spacing w:line="360" w:lineRule="auto"/>
        <w:rPr>
          <w:rFonts w:ascii="Bookman Old Style" w:eastAsia="Times New Roman" w:hAnsi="Bookman Old Style"/>
        </w:rPr>
      </w:pPr>
      <w:bookmarkStart w:id="6" w:name="_Toc3056839"/>
      <w:r w:rsidRPr="00964AD9">
        <w:rPr>
          <w:rFonts w:ascii="Bookman Old Style" w:eastAsia="Times New Roman" w:hAnsi="Bookman Old Style"/>
        </w:rPr>
        <w:t>An Example for Understanding</w:t>
      </w:r>
      <w:bookmarkEnd w:id="6"/>
    </w:p>
    <w:p w:rsidR="00EB0CC6" w:rsidRPr="00964AD9" w:rsidRDefault="00EB0CC6" w:rsidP="00EB0CC6">
      <w:pPr>
        <w:rPr>
          <w:rFonts w:ascii="Bookman Old Style" w:hAnsi="Bookman Old Style"/>
        </w:rPr>
      </w:pPr>
      <w:r w:rsidRPr="00964AD9">
        <w:rPr>
          <w:rFonts w:ascii="Bookman Old Style" w:hAnsi="Bookman Old Style"/>
        </w:rPr>
        <w:t xml:space="preserve">For better understanding, let's consider the suffix tree </w:t>
      </w:r>
      <w:r w:rsidRPr="00964AD9">
        <w:rPr>
          <w:rStyle w:val="Strong"/>
          <w:rFonts w:ascii="Bookman Old Style" w:hAnsi="Bookman Old Style"/>
        </w:rPr>
        <w:t>T</w:t>
      </w:r>
      <w:r w:rsidRPr="00964AD9">
        <w:rPr>
          <w:rFonts w:ascii="Bookman Old Style" w:hAnsi="Bookman Old Style"/>
        </w:rPr>
        <w:t xml:space="preserve"> for a string </w:t>
      </w:r>
      <w:r w:rsidRPr="00964AD9">
        <w:rPr>
          <w:rStyle w:val="Strong"/>
          <w:rFonts w:ascii="Bookman Old Style" w:hAnsi="Bookman Old Style"/>
        </w:rPr>
        <w:t>s = abakan</w:t>
      </w:r>
      <w:r w:rsidRPr="00964AD9">
        <w:rPr>
          <w:rFonts w:ascii="Bookman Old Style" w:hAnsi="Bookman Old Style"/>
        </w:rPr>
        <w:t xml:space="preserve">. A word abakan has 6 suffixes </w:t>
      </w:r>
      <w:r w:rsidRPr="00964AD9">
        <w:rPr>
          <w:rStyle w:val="Strong"/>
          <w:rFonts w:ascii="Bookman Old Style" w:hAnsi="Bookman Old Style"/>
        </w:rPr>
        <w:t>{abakan , bakan, akan, kan, an, n}</w:t>
      </w:r>
      <w:r w:rsidRPr="00964AD9">
        <w:rPr>
          <w:rFonts w:ascii="Bookman Old Style" w:hAnsi="Bookman Old Style"/>
        </w:rPr>
        <w:t xml:space="preserve"> and its suffix tree looks like this:</w:t>
      </w:r>
    </w:p>
    <w:p w:rsidR="00EB0CC6" w:rsidRPr="00964AD9" w:rsidRDefault="00EB0CC6" w:rsidP="00EB0CC6">
      <w:pPr>
        <w:rPr>
          <w:rFonts w:ascii="Bookman Old Style" w:hAnsi="Bookman Old Style"/>
        </w:rPr>
      </w:pPr>
      <w:r w:rsidRPr="00964AD9">
        <w:rPr>
          <w:rFonts w:ascii="Bookman Old Style" w:hAnsi="Bookman Old Style"/>
          <w:noProof/>
        </w:rPr>
        <w:drawing>
          <wp:anchor distT="0" distB="0" distL="114300" distR="114300" simplePos="0" relativeHeight="251667456" behindDoc="0" locked="0" layoutInCell="1" allowOverlap="1" wp14:anchorId="2996A567" wp14:editId="13541E3D">
            <wp:simplePos x="0" y="0"/>
            <wp:positionH relativeFrom="margin">
              <wp:posOffset>526211</wp:posOffset>
            </wp:positionH>
            <wp:positionV relativeFrom="paragraph">
              <wp:posOffset>4133</wp:posOffset>
            </wp:positionV>
            <wp:extent cx="5080207" cy="2379980"/>
            <wp:effectExtent l="0" t="0" r="6350" b="1270"/>
            <wp:wrapNone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65" cy="23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D65" w:rsidRPr="00964AD9" w:rsidRDefault="00234D65" w:rsidP="00234D6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34D65" w:rsidRPr="00234D65" w:rsidRDefault="00234D65" w:rsidP="00234D6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EB0CC6" w:rsidRPr="00964AD9" w:rsidRDefault="00EB0CC6" w:rsidP="00234D65">
      <w:pPr>
        <w:rPr>
          <w:rFonts w:ascii="Bookman Old Style" w:hAnsi="Bookman Old Style"/>
        </w:rPr>
      </w:pP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234D65" w:rsidRPr="00964AD9" w:rsidRDefault="00EB0CC6" w:rsidP="00EB0CC6">
      <w:pPr>
        <w:rPr>
          <w:rFonts w:ascii="Bookman Old Style" w:hAnsi="Bookman Old Style"/>
        </w:rPr>
      </w:pPr>
      <w:r w:rsidRPr="00964AD9">
        <w:rPr>
          <w:rFonts w:ascii="Bookman Old Style" w:hAnsi="Bookman Old Style"/>
        </w:rPr>
        <w:t>There is a famous algorithm by Ukkonen for building suffix tree for s in linear time in terms of the length of s. Suffix trees can solve many complicated problems, because it contain so many information about the string itself. Fo</w:t>
      </w:r>
      <w:r w:rsidRPr="00964AD9">
        <w:rPr>
          <w:rFonts w:ascii="Bookman Old Style" w:hAnsi="Bookman Old Style"/>
        </w:rPr>
        <w:t>r</w:t>
      </w:r>
      <w:r w:rsidRPr="00964AD9">
        <w:rPr>
          <w:rFonts w:ascii="Bookman Old Style" w:hAnsi="Bookman Old Style"/>
        </w:rPr>
        <w:t xml:space="preserve"> example, in order to know how many times a pattern P occurs in s, it is sufficient to find P in T and return the size of a </w:t>
      </w:r>
      <w:r w:rsidRPr="00964AD9">
        <w:rPr>
          <w:rFonts w:ascii="Bookman Old Style" w:hAnsi="Bookman Old Style"/>
        </w:rPr>
        <w:t>sub-tree</w:t>
      </w:r>
      <w:r w:rsidRPr="00964AD9">
        <w:rPr>
          <w:rFonts w:ascii="Bookman Old Style" w:hAnsi="Bookman Old Style"/>
        </w:rPr>
        <w:t xml:space="preserve"> corresponding to its node. Another </w:t>
      </w:r>
      <w:r w:rsidRPr="00964AD9">
        <w:rPr>
          <w:rFonts w:ascii="Bookman Old Style" w:hAnsi="Bookman Old Style"/>
        </w:rPr>
        <w:t>well-known</w:t>
      </w:r>
      <w:r w:rsidRPr="00964AD9">
        <w:rPr>
          <w:rFonts w:ascii="Bookman Old Style" w:hAnsi="Bookman Old Style"/>
        </w:rPr>
        <w:t xml:space="preserve"> application is finding the number of distinct substrings of s, and it can be solved easily with suffix tree, while the problem looks very complicated at first sight.</w:t>
      </w:r>
    </w:p>
    <w:p w:rsidR="00EB0CC6" w:rsidRPr="00964AD9" w:rsidRDefault="00EB0CC6" w:rsidP="00EB0CC6">
      <w:pPr>
        <w:rPr>
          <w:rFonts w:ascii="Bookman Old Style" w:hAnsi="Bookman Old Style"/>
        </w:rPr>
      </w:pPr>
    </w:p>
    <w:p w:rsidR="00EB0CC6" w:rsidRPr="00964AD9" w:rsidRDefault="00EB0CC6" w:rsidP="00C97437">
      <w:pPr>
        <w:pStyle w:val="Heading1"/>
        <w:spacing w:line="360" w:lineRule="auto"/>
        <w:rPr>
          <w:rFonts w:ascii="Bookman Old Style" w:hAnsi="Bookman Old Style"/>
        </w:rPr>
      </w:pPr>
      <w:bookmarkStart w:id="7" w:name="_Toc3056840"/>
      <w:r w:rsidRPr="00964AD9">
        <w:rPr>
          <w:rFonts w:ascii="Bookman Old Style" w:hAnsi="Bookman Old Style"/>
        </w:rPr>
        <w:t>Conclusion</w:t>
      </w:r>
      <w:bookmarkEnd w:id="7"/>
    </w:p>
    <w:p w:rsidR="00EB0CC6" w:rsidRDefault="00EB0CC6" w:rsidP="00EB0CC6">
      <w:pPr>
        <w:rPr>
          <w:rFonts w:ascii="Bookman Old Style" w:hAnsi="Bookman Old Style"/>
        </w:rPr>
      </w:pPr>
      <w:r w:rsidRPr="00964AD9">
        <w:rPr>
          <w:rFonts w:ascii="Bookman Old Style" w:hAnsi="Bookman Old Style"/>
        </w:rPr>
        <w:t>Suffix Tree is a natural way to store a string -- search, count occurrences, and many o</w:t>
      </w:r>
      <w:r w:rsidR="00964AD9" w:rsidRPr="00964AD9">
        <w:rPr>
          <w:rFonts w:ascii="Bookman Old Style" w:hAnsi="Bookman Old Style"/>
        </w:rPr>
        <w:t xml:space="preserve">ther queries answerable easily. </w:t>
      </w:r>
      <w:r w:rsidRPr="00964AD9">
        <w:rPr>
          <w:rFonts w:ascii="Bookman Old Style" w:hAnsi="Bookman Old Style"/>
        </w:rPr>
        <w:t>But th</w:t>
      </w:r>
      <w:r w:rsidR="00964AD9" w:rsidRPr="00964AD9">
        <w:rPr>
          <w:rFonts w:ascii="Bookman Old Style" w:hAnsi="Bookman Old Style"/>
        </w:rPr>
        <w:t>ey are not space efficient: O(n</w:t>
      </w:r>
      <w:r w:rsidR="00964AD9" w:rsidRPr="00964AD9">
        <w:rPr>
          <w:rFonts w:ascii="Bookman Old Style" w:hAnsi="Bookman Old Style"/>
          <w:vertAlign w:val="superscript"/>
        </w:rPr>
        <w:t>2</w:t>
      </w:r>
      <w:r w:rsidR="00964AD9" w:rsidRPr="00964AD9">
        <w:rPr>
          <w:rFonts w:ascii="Bookman Old Style" w:hAnsi="Bookman Old Style"/>
        </w:rPr>
        <w:t xml:space="preserve">) space. </w:t>
      </w:r>
      <w:r w:rsidRPr="00964AD9">
        <w:rPr>
          <w:rFonts w:ascii="Bookman Old Style" w:hAnsi="Bookman Old Style"/>
        </w:rPr>
        <w:t>Suffix trees are space optimal: O(n), but require a little more</w:t>
      </w:r>
      <w:r w:rsidR="00964AD9" w:rsidRPr="00964AD9">
        <w:rPr>
          <w:rFonts w:ascii="Bookman Old Style" w:hAnsi="Bookman Old Style"/>
        </w:rPr>
        <w:t xml:space="preserve"> subtle algorithm to construct. </w:t>
      </w:r>
      <w:r w:rsidRPr="00964AD9">
        <w:rPr>
          <w:rFonts w:ascii="Bookman Old Style" w:hAnsi="Bookman Old Style"/>
        </w:rPr>
        <w:t xml:space="preserve">Suffix trees can be constructed in O(n) </w:t>
      </w:r>
      <w:r w:rsidR="00964AD9" w:rsidRPr="00964AD9">
        <w:rPr>
          <w:rFonts w:ascii="Bookman Old Style" w:hAnsi="Bookman Old Style"/>
        </w:rPr>
        <w:t xml:space="preserve">time using Ukkonen’s algorithm. </w:t>
      </w:r>
      <w:r w:rsidRPr="00964AD9">
        <w:rPr>
          <w:rFonts w:ascii="Bookman Old Style" w:hAnsi="Bookman Old Style"/>
        </w:rPr>
        <w:t>Similar ideas can be used to store sets of strings.</w:t>
      </w:r>
    </w:p>
    <w:p w:rsidR="00C97437" w:rsidRDefault="00C97437" w:rsidP="00EB0CC6">
      <w:pPr>
        <w:rPr>
          <w:rFonts w:ascii="Bookman Old Style" w:hAnsi="Bookman Old Style"/>
        </w:rPr>
      </w:pPr>
    </w:p>
    <w:p w:rsidR="00C97437" w:rsidRDefault="00C97437" w:rsidP="00EB0CC6">
      <w:pPr>
        <w:rPr>
          <w:rFonts w:ascii="Bookman Old Style" w:hAnsi="Bookman Old Style"/>
        </w:rPr>
      </w:pPr>
    </w:p>
    <w:p w:rsidR="00C97437" w:rsidRDefault="00C97437" w:rsidP="00EB0CC6">
      <w:pPr>
        <w:rPr>
          <w:rFonts w:ascii="Bookman Old Style" w:hAnsi="Bookman Old Style"/>
        </w:rPr>
      </w:pPr>
    </w:p>
    <w:p w:rsidR="00C97437" w:rsidRDefault="00C97437" w:rsidP="00EB0CC6">
      <w:pPr>
        <w:rPr>
          <w:rFonts w:ascii="Bookman Old Style" w:hAnsi="Bookman Old Style"/>
        </w:rPr>
      </w:pPr>
    </w:p>
    <w:p w:rsidR="00C97437" w:rsidRPr="00857DDE" w:rsidRDefault="00C97437" w:rsidP="00C97437">
      <w:pPr>
        <w:pStyle w:val="Heading1"/>
        <w:rPr>
          <w:rFonts w:ascii="Bookman Old Style" w:hAnsi="Bookman Old Style"/>
        </w:rPr>
      </w:pPr>
      <w:bookmarkStart w:id="8" w:name="_Toc3056841"/>
      <w:r w:rsidRPr="00857DDE">
        <w:rPr>
          <w:rFonts w:ascii="Bookman Old Style" w:hAnsi="Bookman Old Style"/>
        </w:rPr>
        <w:t>Bibliography</w:t>
      </w:r>
      <w:bookmarkEnd w:id="8"/>
    </w:p>
    <w:sectPr w:rsidR="00C97437" w:rsidRPr="00857DDE" w:rsidSect="00234D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65" w:rsidRDefault="00234D65" w:rsidP="00234D65">
      <w:pPr>
        <w:spacing w:after="0" w:line="240" w:lineRule="auto"/>
      </w:pPr>
      <w:r>
        <w:separator/>
      </w:r>
    </w:p>
  </w:endnote>
  <w:endnote w:type="continuationSeparator" w:id="0">
    <w:p w:rsidR="00234D65" w:rsidRDefault="00234D65" w:rsidP="00234D65">
      <w:pPr>
        <w:spacing w:after="0" w:line="240" w:lineRule="auto"/>
      </w:pPr>
      <w:r>
        <w:continuationSeparator/>
      </w:r>
    </w:p>
  </w:endnote>
  <w:endnote w:id="1">
    <w:p w:rsidR="00C97437" w:rsidRPr="00857DDE" w:rsidRDefault="00C97437" w:rsidP="009460E9">
      <w:pPr>
        <w:pStyle w:val="EndnoteText"/>
        <w:numPr>
          <w:ilvl w:val="0"/>
          <w:numId w:val="3"/>
        </w:numPr>
        <w:rPr>
          <w:rFonts w:ascii="Bookman Old Style" w:hAnsi="Bookman Old Style"/>
          <w:sz w:val="18"/>
          <w:szCs w:val="22"/>
        </w:rPr>
      </w:pPr>
      <w:r w:rsidRPr="00857DDE">
        <w:rPr>
          <w:rStyle w:val="EndnoteReference"/>
          <w:rFonts w:ascii="Bookman Old Style" w:hAnsi="Bookman Old Style"/>
          <w:sz w:val="18"/>
          <w:szCs w:val="22"/>
        </w:rPr>
        <w:endnoteRef/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P. Weiner. Linear pattern matching algorithm.14th Annual IEEE Sym-posium on Switching and Automata Theory, pages 1{11, 1973</w:t>
      </w:r>
    </w:p>
  </w:endnote>
  <w:endnote w:id="2">
    <w:p w:rsidR="00C97437" w:rsidRPr="00857DDE" w:rsidRDefault="00C97437" w:rsidP="009460E9">
      <w:pPr>
        <w:pStyle w:val="EndnoteText"/>
        <w:numPr>
          <w:ilvl w:val="0"/>
          <w:numId w:val="3"/>
        </w:numPr>
        <w:rPr>
          <w:rFonts w:ascii="Bookman Old Style" w:hAnsi="Bookman Old Style"/>
          <w:sz w:val="18"/>
          <w:szCs w:val="22"/>
        </w:rPr>
      </w:pPr>
      <w:r w:rsidRPr="00857DDE">
        <w:rPr>
          <w:rStyle w:val="EndnoteReference"/>
          <w:rFonts w:ascii="Bookman Old Style" w:hAnsi="Bookman Old Style"/>
          <w:sz w:val="18"/>
          <w:szCs w:val="22"/>
        </w:rPr>
        <w:endnoteRef/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Edward M. M</w:t>
      </w:r>
      <w:r w:rsidRPr="00857DDE">
        <w:rPr>
          <w:rFonts w:ascii="Bookman Old Style" w:hAnsi="Bookman Old Style"/>
          <w:sz w:val="18"/>
          <w:szCs w:val="22"/>
        </w:rPr>
        <w:t>cCreight. A space-economical suffi</w:t>
      </w:r>
      <w:r w:rsidRPr="00857DDE">
        <w:rPr>
          <w:rFonts w:ascii="Bookman Old Style" w:hAnsi="Bookman Old Style"/>
          <w:sz w:val="18"/>
          <w:szCs w:val="22"/>
        </w:rPr>
        <w:t>x tree construction algorithm.</w:t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J</w:t>
      </w:r>
      <w:r w:rsidR="001F2002" w:rsidRPr="00857DDE">
        <w:rPr>
          <w:rFonts w:ascii="Bookman Old Style" w:hAnsi="Bookman Old Style"/>
          <w:sz w:val="18"/>
          <w:szCs w:val="22"/>
        </w:rPr>
        <w:t>0</w:t>
      </w:r>
      <w:r w:rsidRPr="00857DDE">
        <w:rPr>
          <w:rFonts w:ascii="Bookman Old Style" w:hAnsi="Bookman Old Style"/>
          <w:sz w:val="18"/>
          <w:szCs w:val="22"/>
        </w:rPr>
        <w:t>ournal of the ACM, 23(2):262{272, 1976</w:t>
      </w:r>
    </w:p>
  </w:endnote>
  <w:endnote w:id="3">
    <w:p w:rsidR="00AF26A0" w:rsidRPr="00857DDE" w:rsidRDefault="00AF26A0" w:rsidP="009460E9">
      <w:pPr>
        <w:pStyle w:val="EndnoteText"/>
        <w:numPr>
          <w:ilvl w:val="0"/>
          <w:numId w:val="3"/>
        </w:numPr>
        <w:rPr>
          <w:rFonts w:ascii="Bookman Old Style" w:hAnsi="Bookman Old Style"/>
          <w:sz w:val="18"/>
          <w:szCs w:val="22"/>
        </w:rPr>
      </w:pPr>
      <w:r w:rsidRPr="00857DDE">
        <w:rPr>
          <w:rStyle w:val="EndnoteReference"/>
          <w:rFonts w:ascii="Bookman Old Style" w:hAnsi="Bookman Old Style"/>
          <w:sz w:val="18"/>
          <w:szCs w:val="22"/>
        </w:rPr>
        <w:endnoteRef/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E. Ukko</w:t>
      </w:r>
      <w:r w:rsidRPr="00857DDE">
        <w:rPr>
          <w:rFonts w:ascii="Bookman Old Style" w:hAnsi="Bookman Old Style"/>
          <w:sz w:val="18"/>
          <w:szCs w:val="22"/>
        </w:rPr>
        <w:t>nen. On-line construction of suffi</w:t>
      </w:r>
      <w:r w:rsidRPr="00857DDE">
        <w:rPr>
          <w:rFonts w:ascii="Bookman Old Style" w:hAnsi="Bookman Old Style"/>
          <w:sz w:val="18"/>
          <w:szCs w:val="22"/>
        </w:rPr>
        <w:t>x trees.</w:t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Algorithmica,14(3):249{260, 1995.</w:t>
      </w:r>
    </w:p>
    <w:p w:rsidR="00AF26A0" w:rsidRPr="00857DDE" w:rsidRDefault="00AF26A0">
      <w:pPr>
        <w:pStyle w:val="EndnoteText"/>
        <w:rPr>
          <w:rFonts w:ascii="Bookman Old Style" w:hAnsi="Bookman Old Style"/>
          <w:sz w:val="18"/>
          <w:szCs w:val="22"/>
        </w:rPr>
      </w:pPr>
    </w:p>
  </w:endnote>
  <w:endnote w:id="4">
    <w:p w:rsidR="009460E9" w:rsidRPr="00857DDE" w:rsidRDefault="009460E9" w:rsidP="009460E9">
      <w:pPr>
        <w:pStyle w:val="EndnoteText"/>
        <w:numPr>
          <w:ilvl w:val="0"/>
          <w:numId w:val="3"/>
        </w:numPr>
        <w:rPr>
          <w:rFonts w:ascii="Bookman Old Style" w:hAnsi="Bookman Old Style"/>
          <w:sz w:val="18"/>
          <w:szCs w:val="22"/>
        </w:rPr>
      </w:pPr>
      <w:r w:rsidRPr="00857DDE">
        <w:rPr>
          <w:rStyle w:val="EndnoteReference"/>
          <w:rFonts w:ascii="Bookman Old Style" w:hAnsi="Bookman Old Style"/>
          <w:sz w:val="18"/>
          <w:szCs w:val="22"/>
        </w:rPr>
        <w:endnoteRef/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Edward Fredkin. Trie memory.</w:t>
      </w:r>
      <w:r w:rsidRPr="00857DDE">
        <w:rPr>
          <w:rFonts w:ascii="Bookman Old Style" w:hAnsi="Bookman Old Style"/>
          <w:sz w:val="18"/>
          <w:szCs w:val="22"/>
        </w:rPr>
        <w:t xml:space="preserve"> </w:t>
      </w:r>
      <w:r w:rsidRPr="00857DDE">
        <w:rPr>
          <w:rFonts w:ascii="Bookman Old Style" w:hAnsi="Bookman Old Style"/>
          <w:sz w:val="18"/>
          <w:szCs w:val="22"/>
        </w:rPr>
        <w:t>Communications of the ACM, 3(9):490{499, September 1960.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sz w:val="18"/>
        </w:rPr>
        <w:fldChar w:fldCharType="begin"/>
      </w:r>
      <w:r w:rsidRPr="00857DDE">
        <w:rPr>
          <w:rFonts w:ascii="Bookman Old Style" w:hAnsi="Bookman Old Style"/>
          <w:sz w:val="18"/>
        </w:rPr>
        <w:instrText xml:space="preserve"> BIBLIOGRAPHY  \l 1033 </w:instrText>
      </w:r>
      <w:r w:rsidRPr="00857DDE">
        <w:rPr>
          <w:rFonts w:ascii="Bookman Old Style" w:hAnsi="Bookman Old Style"/>
          <w:sz w:val="18"/>
        </w:rPr>
        <w:fldChar w:fldCharType="separate"/>
      </w:r>
      <w:r w:rsidRPr="00857DDE">
        <w:rPr>
          <w:rFonts w:ascii="Bookman Old Style" w:hAnsi="Bookman Old Style"/>
          <w:noProof/>
          <w:sz w:val="18"/>
        </w:rPr>
        <w:t xml:space="preserve">Earth, H. (n.d.). </w:t>
      </w:r>
      <w:r w:rsidRPr="00857DDE">
        <w:rPr>
          <w:rFonts w:ascii="Bookman Old Style" w:hAnsi="Bookman Old Style"/>
          <w:i/>
          <w:iCs/>
          <w:noProof/>
          <w:sz w:val="18"/>
        </w:rPr>
        <w:t>Trie, Suffix Array, Suffix Tree</w:t>
      </w:r>
      <w:r w:rsidRPr="00857DDE">
        <w:rPr>
          <w:rFonts w:ascii="Bookman Old Style" w:hAnsi="Bookman Old Style"/>
          <w:noProof/>
          <w:sz w:val="18"/>
        </w:rPr>
        <w:t>. Retrieved from Hacker Earth: https://www.hackerearth.com/practice/notes/trie-suffix-tree-suffix-array/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noProof/>
          <w:sz w:val="18"/>
        </w:rPr>
        <w:t xml:space="preserve">Geeks, G. f. (n.d.). </w:t>
      </w:r>
      <w:r w:rsidRPr="00857DDE">
        <w:rPr>
          <w:rFonts w:ascii="Bookman Old Style" w:hAnsi="Bookman Old Style"/>
          <w:i/>
          <w:iCs/>
          <w:noProof/>
          <w:sz w:val="18"/>
        </w:rPr>
        <w:t>Ukkonen Suffix Tree Construction - Part 1 - GeeksforGeeks</w:t>
      </w:r>
      <w:r w:rsidRPr="00857DDE">
        <w:rPr>
          <w:rFonts w:ascii="Bookman Old Style" w:hAnsi="Bookman Old Style"/>
          <w:noProof/>
          <w:sz w:val="18"/>
        </w:rPr>
        <w:t>. Retrieved from Geeks for Geeks: https://www.geeksforgeeks.org/ukkonens-suffix-tree-construction-part-1/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noProof/>
          <w:sz w:val="18"/>
        </w:rPr>
        <w:t xml:space="preserve">Shamir, P. R. (n.d.). </w:t>
      </w:r>
      <w:r w:rsidRPr="00857DDE">
        <w:rPr>
          <w:rFonts w:ascii="Bookman Old Style" w:hAnsi="Bookman Old Style"/>
          <w:i/>
          <w:iCs/>
          <w:noProof/>
          <w:sz w:val="18"/>
        </w:rPr>
        <w:t>Cupid - Suffix trees.</w:t>
      </w:r>
      <w:r w:rsidRPr="00857DDE">
        <w:rPr>
          <w:rFonts w:ascii="Bookman Old Style" w:hAnsi="Bookman Old Style"/>
          <w:noProof/>
          <w:sz w:val="18"/>
        </w:rPr>
        <w:t xml:space="preserve"> Retrieved from Tel Aviv University: https://www.cs.tau.ac.il/~rshamir/algmb/presentations/Suffix-Trees.pdf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noProof/>
          <w:sz w:val="18"/>
        </w:rPr>
        <w:t xml:space="preserve">Stanford. (n.d.). </w:t>
      </w:r>
      <w:r w:rsidRPr="00857DDE">
        <w:rPr>
          <w:rFonts w:ascii="Bookman Old Style" w:hAnsi="Bookman Old Style"/>
          <w:i/>
          <w:iCs/>
          <w:noProof/>
          <w:sz w:val="18"/>
        </w:rPr>
        <w:t>Suffix Tree.</w:t>
      </w:r>
      <w:r w:rsidRPr="00857DDE">
        <w:rPr>
          <w:rFonts w:ascii="Bookman Old Style" w:hAnsi="Bookman Old Style"/>
          <w:noProof/>
          <w:sz w:val="18"/>
        </w:rPr>
        <w:t xml:space="preserve"> Retrieved from Stanford University: https://web.stanford.edu/~mjkay/suffix_tree.pdf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noProof/>
          <w:sz w:val="18"/>
        </w:rPr>
        <w:t xml:space="preserve">University, C. M. (n.d.). </w:t>
      </w:r>
      <w:r w:rsidRPr="00857DDE">
        <w:rPr>
          <w:rFonts w:ascii="Bookman Old Style" w:hAnsi="Bookman Old Style"/>
          <w:i/>
          <w:iCs/>
          <w:noProof/>
          <w:sz w:val="18"/>
        </w:rPr>
        <w:t>Suffix Trees.</w:t>
      </w:r>
      <w:r w:rsidRPr="00857DDE">
        <w:rPr>
          <w:rFonts w:ascii="Bookman Old Style" w:hAnsi="Bookman Old Style"/>
          <w:noProof/>
          <w:sz w:val="18"/>
        </w:rPr>
        <w:t xml:space="preserve"> Retrieved from Carnegie Mellon University: https://www.cs.cmu.edu/~ckingsf/bioinfo-lectures/suffixtrees.pdf</w:t>
      </w:r>
    </w:p>
    <w:p w:rsidR="009460E9" w:rsidRPr="00857DDE" w:rsidRDefault="009460E9" w:rsidP="009460E9">
      <w:pPr>
        <w:pStyle w:val="Bibliography"/>
        <w:numPr>
          <w:ilvl w:val="0"/>
          <w:numId w:val="3"/>
        </w:numPr>
        <w:rPr>
          <w:rFonts w:ascii="Bookman Old Style" w:hAnsi="Bookman Old Style"/>
          <w:noProof/>
          <w:sz w:val="18"/>
        </w:rPr>
      </w:pPr>
      <w:r w:rsidRPr="00857DDE">
        <w:rPr>
          <w:rFonts w:ascii="Bookman Old Style" w:hAnsi="Bookman Old Style"/>
          <w:noProof/>
          <w:sz w:val="18"/>
        </w:rPr>
        <w:t xml:space="preserve">Wikipedia. (n.d.). </w:t>
      </w:r>
      <w:r w:rsidRPr="00857DDE">
        <w:rPr>
          <w:rFonts w:ascii="Bookman Old Style" w:hAnsi="Bookman Old Style"/>
          <w:i/>
          <w:iCs/>
          <w:noProof/>
          <w:sz w:val="18"/>
        </w:rPr>
        <w:t>Suffix tree</w:t>
      </w:r>
      <w:r w:rsidRPr="00857DDE">
        <w:rPr>
          <w:rFonts w:ascii="Bookman Old Style" w:hAnsi="Bookman Old Style"/>
          <w:noProof/>
          <w:sz w:val="18"/>
        </w:rPr>
        <w:t>. Retrieved from Wikipedia: https://en.wikipedia.org/wiki/Suffix_tree</w:t>
      </w:r>
    </w:p>
    <w:p w:rsidR="009460E9" w:rsidRPr="009460E9" w:rsidRDefault="009460E9" w:rsidP="009460E9">
      <w:pPr>
        <w:pStyle w:val="EndnoteText"/>
        <w:rPr>
          <w:rFonts w:ascii="Bookman Old Style" w:hAnsi="Bookman Old Style"/>
        </w:rPr>
      </w:pPr>
      <w:r w:rsidRPr="00857DDE">
        <w:rPr>
          <w:rFonts w:ascii="Bookman Old Style" w:hAnsi="Bookman Old Style"/>
          <w:sz w:val="18"/>
          <w:szCs w:val="22"/>
        </w:rP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65" w:rsidRDefault="00234D65" w:rsidP="00234D65">
      <w:pPr>
        <w:spacing w:after="0" w:line="240" w:lineRule="auto"/>
      </w:pPr>
      <w:r>
        <w:separator/>
      </w:r>
    </w:p>
  </w:footnote>
  <w:footnote w:type="continuationSeparator" w:id="0">
    <w:p w:rsidR="00234D65" w:rsidRDefault="00234D65" w:rsidP="0023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7D2D"/>
    <w:multiLevelType w:val="hybridMultilevel"/>
    <w:tmpl w:val="DA462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D77D4"/>
    <w:multiLevelType w:val="multilevel"/>
    <w:tmpl w:val="AA2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0743F"/>
    <w:multiLevelType w:val="multilevel"/>
    <w:tmpl w:val="C1D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A"/>
    <w:rsid w:val="001F2002"/>
    <w:rsid w:val="00234D65"/>
    <w:rsid w:val="00262D2E"/>
    <w:rsid w:val="002C3D7A"/>
    <w:rsid w:val="003F38AA"/>
    <w:rsid w:val="004A63D3"/>
    <w:rsid w:val="006004CA"/>
    <w:rsid w:val="00857DDE"/>
    <w:rsid w:val="008C4E98"/>
    <w:rsid w:val="008D68BE"/>
    <w:rsid w:val="009460E9"/>
    <w:rsid w:val="00964AD9"/>
    <w:rsid w:val="00AF26A0"/>
    <w:rsid w:val="00C97437"/>
    <w:rsid w:val="00CF7DAA"/>
    <w:rsid w:val="00E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F12C-D830-47FD-B5D6-A2CE8AE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9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C3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D7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C3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65"/>
  </w:style>
  <w:style w:type="paragraph" w:styleId="Footer">
    <w:name w:val="footer"/>
    <w:basedOn w:val="Normal"/>
    <w:link w:val="FooterChar"/>
    <w:uiPriority w:val="99"/>
    <w:unhideWhenUsed/>
    <w:rsid w:val="0023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65"/>
  </w:style>
  <w:style w:type="character" w:styleId="Hyperlink">
    <w:name w:val="Hyperlink"/>
    <w:basedOn w:val="DefaultParagraphFont"/>
    <w:uiPriority w:val="99"/>
    <w:unhideWhenUsed/>
    <w:rsid w:val="00234D6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97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43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97437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74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4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74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74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74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743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9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tring_search" TargetMode="External"/><Relationship Id="rId18" Type="http://schemas.openxmlformats.org/officeDocument/2006/relationships/hyperlink" Target="https://en.wikipedia.org/wiki/Data_compress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ational_biology" TargetMode="External"/><Relationship Id="rId17" Type="http://schemas.openxmlformats.org/officeDocument/2006/relationships/hyperlink" Target="https://en.wikipedia.org/wiki/Prote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NA" TargetMode="External"/><Relationship Id="rId20" Type="http://schemas.openxmlformats.org/officeDocument/2006/relationships/hyperlink" Target="https://en.wikipedia.org/wiki/LZ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oinformati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Z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Palindro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DocumentFromInternetSite</b:SourceType>
    <b:Guid>{CDEC39B8-18C1-49E8-965F-9CC711A0BF3A}</b:Guid>
    <b:Title>Suffix Tree</b:Title>
    <b:Author>
      <b:Author>
        <b:NameList>
          <b:Person>
            <b:Last>Stanford</b:Last>
          </b:Person>
        </b:NameList>
      </b:Author>
    </b:Author>
    <b:InternetSiteTitle>Stanford University</b:InternetSiteTitle>
    <b:URL>https://web.stanford.edu/~mjkay/suffix_tree.pdf</b:URL>
    <b:RefOrder>1</b:RefOrder>
  </b:Source>
  <b:Source>
    <b:Tag>Wik</b:Tag>
    <b:SourceType>InternetSite</b:SourceType>
    <b:Guid>{093773D9-81EC-4EE3-AA49-C10E4914208A}</b:Guid>
    <b:Title>Suffix tree</b:Title>
    <b:InternetSiteTitle>Wikipedia</b:InternetSiteTitle>
    <b:URL>https://en.wikipedia.org/wiki/Suffix_tree</b:URL>
    <b:Author>
      <b:Author>
        <b:NameList>
          <b:Person>
            <b:Last>Wikipedia</b:Last>
          </b:Person>
        </b:NameList>
      </b:Author>
    </b:Author>
    <b:RefOrder>2</b:RefOrder>
  </b:Source>
  <b:Source>
    <b:Tag>Gee</b:Tag>
    <b:SourceType>InternetSite</b:SourceType>
    <b:Guid>{C5D25BF1-25AE-4BF9-914A-EC95997E764E}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Ukkonen Suffix Tree Construction - Part 1 - GeeksforGeeks</b:Title>
    <b:InternetSiteTitle>Geeks for Geeks</b:InternetSiteTitle>
    <b:URL>https://www.geeksforgeeks.org/ukkonens-suffix-tree-construction-part-1/</b:URL>
    <b:RefOrder>3</b:RefOrder>
  </b:Source>
  <b:Source>
    <b:Tag>Hac</b:Tag>
    <b:SourceType>InternetSite</b:SourceType>
    <b:Guid>{50ECA691-F208-43E9-ACB9-16494B66B1CC}</b:Guid>
    <b:Author>
      <b:Author>
        <b:NameList>
          <b:Person>
            <b:Last>Earth</b:Last>
            <b:First>Hacker</b:First>
          </b:Person>
        </b:NameList>
      </b:Author>
    </b:Author>
    <b:Title>Trie, Suffix Array, Suffix Tree</b:Title>
    <b:InternetSiteTitle>Hacker Earth</b:InternetSiteTitle>
    <b:URL>https://www.hackerearth.com/practice/notes/trie-suffix-tree-suffix-array/</b:URL>
    <b:RefOrder>4</b:RefOrder>
  </b:Source>
  <b:Source>
    <b:Tag>Pro</b:Tag>
    <b:SourceType>DocumentFromInternetSite</b:SourceType>
    <b:Guid>{8D650B78-6A22-4DCB-87DA-AA66D37EE940}</b:Guid>
    <b:Title>Cupid - Suffix trees</b:Title>
    <b:InternetSiteTitle>Tel Aviv University</b:InternetSiteTitle>
    <b:URL>https://www.cs.tau.ac.il/~rshamir/algmb/presentations/Suffix-Trees.pdf</b:URL>
    <b:Author>
      <b:Author>
        <b:NameList>
          <b:Person>
            <b:Last>Shamir</b:Last>
            <b:First>Prof.</b:First>
            <b:Middle>Ron</b:Middle>
          </b:Person>
        </b:NameList>
      </b:Author>
    </b:Author>
    <b:RefOrder>5</b:RefOrder>
  </b:Source>
  <b:Source>
    <b:Tag>Car</b:Tag>
    <b:SourceType>DocumentFromInternetSite</b:SourceType>
    <b:Guid>{FE0E82A5-2D3D-4D32-AABF-0916A45DBF4F}</b:Guid>
    <b:Author>
      <b:Author>
        <b:NameList>
          <b:Person>
            <b:Last>University</b:Last>
            <b:First>Carnegie</b:First>
            <b:Middle>Mellon</b:Middle>
          </b:Person>
        </b:NameList>
      </b:Author>
    </b:Author>
    <b:Title>Suffix Trees</b:Title>
    <b:InternetSiteTitle>Carnegie Mellon University</b:InternetSiteTitle>
    <b:URL>https://www.cs.cmu.edu/~ckingsf/bioinfo-lectures/suffixtrees.pdf</b:URL>
    <b:RefOrder>6</b:RefOrder>
  </b:Source>
</b:Sources>
</file>

<file path=customXml/itemProps1.xml><?xml version="1.0" encoding="utf-8"?>
<ds:datastoreItem xmlns:ds="http://schemas.openxmlformats.org/officeDocument/2006/customXml" ds:itemID="{A3808CAB-44D0-4E5E-83C2-E86F5ED7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2019-03-09T05:12:00Z</dcterms:created>
  <dcterms:modified xsi:type="dcterms:W3CDTF">2019-03-09T14:47:00Z</dcterms:modified>
</cp:coreProperties>
</file>