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69E" w:rsidRPr="00423CB4" w:rsidRDefault="000A369E" w:rsidP="000A369E">
      <w:pPr>
        <w:spacing w:after="0" w:line="240" w:lineRule="auto"/>
        <w:jc w:val="center"/>
        <w:rPr>
          <w:b/>
        </w:rPr>
      </w:pPr>
      <w:r w:rsidRPr="00423CB4">
        <w:rPr>
          <w:b/>
        </w:rPr>
        <w:t>Problem #1</w:t>
      </w:r>
    </w:p>
    <w:p w:rsidR="000A369E" w:rsidRPr="00423CB4" w:rsidRDefault="00690F94" w:rsidP="000A369E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Leap year</w:t>
      </w:r>
    </w:p>
    <w:p w:rsidR="000A369E" w:rsidRPr="00122075" w:rsidRDefault="00690F94" w:rsidP="000A369E">
      <w:pPr>
        <w:jc w:val="both"/>
      </w:pPr>
      <w:r w:rsidRPr="00690F94">
        <w:t xml:space="preserve">In the Gregorian calendar, years that are multiples of 4 are leap years. However, exception to this rule occurs on the century year. A century year is a multiple of 100. Such a year is deemed as leap year only if it is a multiple of 400. Write a program that takes a year as input and outputs "Leap </w:t>
      </w:r>
      <w:r>
        <w:t>y</w:t>
      </w:r>
      <w:r w:rsidRPr="00690F94">
        <w:t xml:space="preserve">ear" if the year is a leap year. Otherwise, it should output "Not a </w:t>
      </w:r>
      <w:r>
        <w:t>l</w:t>
      </w:r>
      <w:r w:rsidRPr="00690F94">
        <w:t xml:space="preserve">eap </w:t>
      </w:r>
      <w:r>
        <w:t>y</w:t>
      </w:r>
      <w:r w:rsidRPr="00690F94">
        <w:t xml:space="preserve">ear". </w:t>
      </w:r>
      <w:r w:rsidRPr="00690F94">
        <w:rPr>
          <w:b/>
        </w:rPr>
        <w:t>You cannot use if-else or switch statements for this task</w:t>
      </w:r>
      <w:r w:rsidRPr="00690F94">
        <w:t xml:space="preserve">. </w:t>
      </w:r>
      <w:r>
        <w:t>(Hint: U</w:t>
      </w:r>
      <w:r w:rsidRPr="00690F94">
        <w:t xml:space="preserve">se the </w:t>
      </w:r>
      <w:r w:rsidRPr="00690F94">
        <w:rPr>
          <w:i/>
        </w:rPr>
        <w:t xml:space="preserve">ternary operator </w:t>
      </w:r>
      <w:r w:rsidRPr="00690F94">
        <w:t>(?:)</w:t>
      </w:r>
      <w:r>
        <w:t>)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690F94" w:rsidRPr="00F84F15" w:rsidTr="0083459D">
        <w:trPr>
          <w:jc w:val="center"/>
        </w:trPr>
        <w:tc>
          <w:tcPr>
            <w:tcW w:w="4396" w:type="dxa"/>
          </w:tcPr>
          <w:p w:rsidR="00690F94" w:rsidRPr="00F84F15" w:rsidRDefault="00690F94" w:rsidP="0083459D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690F94" w:rsidRPr="00F84F15" w:rsidRDefault="00690F94" w:rsidP="0083459D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690F94" w:rsidTr="0083459D">
        <w:trPr>
          <w:jc w:val="center"/>
        </w:trPr>
        <w:tc>
          <w:tcPr>
            <w:tcW w:w="4396" w:type="dxa"/>
          </w:tcPr>
          <w:p w:rsidR="00690F94" w:rsidRDefault="00690F94" w:rsidP="0083459D">
            <w:pPr>
              <w:tabs>
                <w:tab w:val="left" w:pos="1155"/>
              </w:tabs>
              <w:jc w:val="both"/>
            </w:pPr>
            <w:r>
              <w:t>1900</w:t>
            </w:r>
          </w:p>
          <w:p w:rsidR="00690F94" w:rsidRDefault="00690F94" w:rsidP="0083459D">
            <w:pPr>
              <w:tabs>
                <w:tab w:val="left" w:pos="1155"/>
              </w:tabs>
              <w:jc w:val="both"/>
            </w:pPr>
            <w:r>
              <w:t>2000</w:t>
            </w:r>
          </w:p>
          <w:p w:rsidR="00690F94" w:rsidRDefault="00690F94" w:rsidP="0083459D">
            <w:pPr>
              <w:tabs>
                <w:tab w:val="left" w:pos="1155"/>
              </w:tabs>
              <w:jc w:val="both"/>
            </w:pPr>
            <w:r>
              <w:t>1904</w:t>
            </w:r>
          </w:p>
          <w:p w:rsidR="00690F94" w:rsidRDefault="00690F94" w:rsidP="0083459D">
            <w:pPr>
              <w:tabs>
                <w:tab w:val="left" w:pos="1155"/>
              </w:tabs>
              <w:jc w:val="both"/>
            </w:pPr>
            <w:r>
              <w:t>2004</w:t>
            </w:r>
          </w:p>
          <w:p w:rsidR="00690F94" w:rsidRDefault="00690F94" w:rsidP="0083459D">
            <w:pPr>
              <w:tabs>
                <w:tab w:val="left" w:pos="1155"/>
              </w:tabs>
              <w:jc w:val="both"/>
            </w:pPr>
            <w:r>
              <w:t>2015</w:t>
            </w:r>
          </w:p>
        </w:tc>
        <w:tc>
          <w:tcPr>
            <w:tcW w:w="4460" w:type="dxa"/>
          </w:tcPr>
          <w:p w:rsidR="00690F94" w:rsidRDefault="00690F94" w:rsidP="0083459D">
            <w:pPr>
              <w:jc w:val="both"/>
            </w:pPr>
            <w:r>
              <w:t>Not a leap year</w:t>
            </w:r>
          </w:p>
          <w:p w:rsidR="00690F94" w:rsidRDefault="00690F94" w:rsidP="0083459D">
            <w:pPr>
              <w:jc w:val="both"/>
            </w:pPr>
            <w:r>
              <w:t>Leap year</w:t>
            </w:r>
          </w:p>
          <w:p w:rsidR="00690F94" w:rsidRDefault="00690F94" w:rsidP="0083459D">
            <w:pPr>
              <w:jc w:val="both"/>
            </w:pPr>
            <w:r>
              <w:t>Leap year</w:t>
            </w:r>
          </w:p>
          <w:p w:rsidR="00690F94" w:rsidRDefault="00690F94" w:rsidP="0083459D">
            <w:pPr>
              <w:jc w:val="both"/>
            </w:pPr>
            <w:r>
              <w:t>Leap year</w:t>
            </w:r>
          </w:p>
          <w:p w:rsidR="00690F94" w:rsidRDefault="00690F94" w:rsidP="0083459D">
            <w:pPr>
              <w:jc w:val="both"/>
            </w:pPr>
            <w:r>
              <w:t>Not a leap year</w:t>
            </w:r>
          </w:p>
        </w:tc>
      </w:tr>
    </w:tbl>
    <w:p w:rsidR="000A369E" w:rsidRDefault="000A369E" w:rsidP="000A369E">
      <w:pPr>
        <w:ind w:left="720"/>
        <w:jc w:val="both"/>
      </w:pPr>
    </w:p>
    <w:p w:rsidR="000A369E" w:rsidRDefault="000A369E" w:rsidP="000A369E">
      <w:pPr>
        <w:spacing w:after="0" w:line="240" w:lineRule="auto"/>
        <w:jc w:val="center"/>
        <w:rPr>
          <w:b/>
        </w:rPr>
      </w:pPr>
      <w:r>
        <w:rPr>
          <w:b/>
        </w:rPr>
        <w:t>Problem #2</w:t>
      </w:r>
    </w:p>
    <w:p w:rsidR="000A369E" w:rsidRPr="00436ABC" w:rsidRDefault="00AA1D35" w:rsidP="000A369E">
      <w:pPr>
        <w:spacing w:after="0" w:line="240" w:lineRule="auto"/>
        <w:jc w:val="center"/>
        <w:rPr>
          <w:b/>
        </w:rPr>
      </w:pPr>
      <w:r>
        <w:rPr>
          <w:b/>
          <w:u w:val="single"/>
        </w:rPr>
        <w:t>Max and Min</w:t>
      </w:r>
    </w:p>
    <w:p w:rsidR="000A369E" w:rsidRDefault="000A369E" w:rsidP="00AA1D35">
      <w:pPr>
        <w:jc w:val="both"/>
      </w:pPr>
      <w:r>
        <w:t>In this problem, you</w:t>
      </w:r>
      <w:r w:rsidR="00AA1D35">
        <w:t xml:space="preserve"> are given 4 integers.</w:t>
      </w:r>
      <w:r>
        <w:t xml:space="preserve"> </w:t>
      </w:r>
      <w:r w:rsidR="00AA1D35">
        <w:t>You need to output the minimum and the maximum of these integers.</w:t>
      </w:r>
    </w:p>
    <w:p w:rsidR="000A369E" w:rsidRDefault="000A369E" w:rsidP="000A369E">
      <w:pPr>
        <w:pStyle w:val="ListParagraph"/>
        <w:ind w:left="0"/>
        <w:jc w:val="both"/>
      </w:pPr>
      <w:r>
        <w:t>See the following example: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4396"/>
        <w:gridCol w:w="4460"/>
      </w:tblGrid>
      <w:tr w:rsidR="000A369E" w:rsidRPr="00F84F15" w:rsidTr="00B63BC2">
        <w:trPr>
          <w:jc w:val="center"/>
        </w:trPr>
        <w:tc>
          <w:tcPr>
            <w:tcW w:w="4396" w:type="dxa"/>
          </w:tcPr>
          <w:p w:rsidR="000A369E" w:rsidRPr="00F84F15" w:rsidRDefault="000A369E" w:rsidP="00B63BC2">
            <w:pPr>
              <w:jc w:val="both"/>
              <w:rPr>
                <w:b/>
              </w:rPr>
            </w:pPr>
            <w:r w:rsidRPr="00F84F15">
              <w:rPr>
                <w:b/>
              </w:rPr>
              <w:t>Sample Input(s)</w:t>
            </w:r>
          </w:p>
        </w:tc>
        <w:tc>
          <w:tcPr>
            <w:tcW w:w="4460" w:type="dxa"/>
          </w:tcPr>
          <w:p w:rsidR="000A369E" w:rsidRPr="00F84F15" w:rsidRDefault="000A369E" w:rsidP="00B63BC2">
            <w:pPr>
              <w:jc w:val="both"/>
              <w:rPr>
                <w:b/>
              </w:rPr>
            </w:pPr>
            <w:r w:rsidRPr="00F84F15">
              <w:rPr>
                <w:b/>
              </w:rPr>
              <w:t>Corresponding Output(s)</w:t>
            </w:r>
          </w:p>
        </w:tc>
      </w:tr>
      <w:tr w:rsidR="000A369E" w:rsidTr="00B63BC2">
        <w:trPr>
          <w:jc w:val="center"/>
        </w:trPr>
        <w:tc>
          <w:tcPr>
            <w:tcW w:w="4396" w:type="dxa"/>
          </w:tcPr>
          <w:p w:rsidR="000A369E" w:rsidRDefault="00AA1D35" w:rsidP="00B63BC2">
            <w:pPr>
              <w:jc w:val="both"/>
            </w:pPr>
            <w:r>
              <w:t>1</w:t>
            </w:r>
            <w:r w:rsidR="000A369E">
              <w:t>0</w:t>
            </w:r>
            <w:r>
              <w:t xml:space="preserve"> 20 30 40</w:t>
            </w:r>
          </w:p>
          <w:p w:rsidR="000A369E" w:rsidRDefault="007A0572" w:rsidP="00B63BC2">
            <w:pPr>
              <w:jc w:val="both"/>
            </w:pPr>
            <w:r>
              <w:t xml:space="preserve">17 </w:t>
            </w:r>
            <w:r w:rsidR="000A369E">
              <w:t>85</w:t>
            </w:r>
            <w:r>
              <w:t xml:space="preserve"> 52 12</w:t>
            </w:r>
          </w:p>
        </w:tc>
        <w:tc>
          <w:tcPr>
            <w:tcW w:w="4460" w:type="dxa"/>
          </w:tcPr>
          <w:p w:rsidR="000A369E" w:rsidRDefault="00AA1D35" w:rsidP="00B63BC2">
            <w:pPr>
              <w:jc w:val="both"/>
            </w:pPr>
            <w:r>
              <w:t>Min: 10 Max: 40</w:t>
            </w:r>
          </w:p>
          <w:p w:rsidR="007A0572" w:rsidRDefault="007A0572" w:rsidP="007A0572">
            <w:pPr>
              <w:jc w:val="both"/>
            </w:pPr>
            <w:r>
              <w:t>Min: 12 Max: 85</w:t>
            </w:r>
          </w:p>
        </w:tc>
      </w:tr>
    </w:tbl>
    <w:p w:rsidR="000A369E" w:rsidRDefault="000A369E" w:rsidP="000A369E">
      <w:pPr>
        <w:spacing w:after="0" w:line="240" w:lineRule="auto"/>
        <w:jc w:val="center"/>
        <w:rPr>
          <w:b/>
        </w:rPr>
      </w:pPr>
    </w:p>
    <w:p w:rsidR="004249C1" w:rsidRPr="000A369E" w:rsidRDefault="004249C1" w:rsidP="000A369E"/>
    <w:sectPr w:rsidR="004249C1" w:rsidRPr="000A369E" w:rsidSect="004249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8DF" w:rsidRDefault="003658DF" w:rsidP="000A369E">
      <w:pPr>
        <w:spacing w:after="0" w:line="240" w:lineRule="auto"/>
      </w:pPr>
      <w:r>
        <w:separator/>
      </w:r>
    </w:p>
  </w:endnote>
  <w:endnote w:type="continuationSeparator" w:id="0">
    <w:p w:rsidR="003658DF" w:rsidRDefault="003658DF" w:rsidP="000A3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8DF" w:rsidRDefault="003658DF" w:rsidP="000A369E">
      <w:pPr>
        <w:spacing w:after="0" w:line="240" w:lineRule="auto"/>
      </w:pPr>
      <w:r>
        <w:separator/>
      </w:r>
    </w:p>
  </w:footnote>
  <w:footnote w:type="continuationSeparator" w:id="0">
    <w:p w:rsidR="003658DF" w:rsidRDefault="003658DF" w:rsidP="000A3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0A369E" w:rsidTr="00B63BC2">
      <w:tc>
        <w:tcPr>
          <w:tcW w:w="4788" w:type="dxa"/>
        </w:tcPr>
        <w:p w:rsidR="000A369E" w:rsidRDefault="000A369E" w:rsidP="00B63BC2">
          <w:pPr>
            <w:pStyle w:val="Header"/>
          </w:pPr>
        </w:p>
      </w:tc>
      <w:tc>
        <w:tcPr>
          <w:tcW w:w="4788" w:type="dxa"/>
        </w:tcPr>
        <w:p w:rsidR="000A369E" w:rsidRDefault="000A369E" w:rsidP="00B63BC2">
          <w:pPr>
            <w:pStyle w:val="Header"/>
            <w:jc w:val="right"/>
          </w:pPr>
          <w:r>
            <w:t xml:space="preserve">Date: </w:t>
          </w:r>
          <w:r w:rsidR="001E4382">
            <w:t>6</w:t>
          </w:r>
          <w:r>
            <w:t xml:space="preserve"> October 2015</w:t>
          </w:r>
        </w:p>
        <w:p w:rsidR="000A369E" w:rsidRDefault="000A369E" w:rsidP="001E4382">
          <w:pPr>
            <w:pStyle w:val="Header"/>
            <w:jc w:val="right"/>
          </w:pPr>
          <w:r>
            <w:t>A</w:t>
          </w:r>
          <w:r w:rsidR="001E4382">
            <w:t>1</w:t>
          </w:r>
          <w:r>
            <w:t>/Online</w:t>
          </w:r>
          <w:r w:rsidR="001E4382">
            <w:t>/Branching</w:t>
          </w:r>
        </w:p>
      </w:tc>
    </w:tr>
  </w:tbl>
  <w:p w:rsidR="000A369E" w:rsidRDefault="000A36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69E"/>
    <w:rsid w:val="000A369E"/>
    <w:rsid w:val="0016478B"/>
    <w:rsid w:val="001E4382"/>
    <w:rsid w:val="00213B25"/>
    <w:rsid w:val="003658DF"/>
    <w:rsid w:val="004249C1"/>
    <w:rsid w:val="00690F94"/>
    <w:rsid w:val="007A0572"/>
    <w:rsid w:val="00AA1D35"/>
    <w:rsid w:val="00B964CF"/>
    <w:rsid w:val="00BA5887"/>
    <w:rsid w:val="00E11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69E"/>
  </w:style>
  <w:style w:type="paragraph" w:styleId="Footer">
    <w:name w:val="footer"/>
    <w:basedOn w:val="Normal"/>
    <w:link w:val="FooterChar"/>
    <w:uiPriority w:val="99"/>
    <w:semiHidden/>
    <w:unhideWhenUsed/>
    <w:rsid w:val="000A3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36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mrahman</dc:creator>
  <cp:lastModifiedBy>mrahman</cp:lastModifiedBy>
  <cp:revision>6</cp:revision>
  <dcterms:created xsi:type="dcterms:W3CDTF">2015-10-04T04:16:00Z</dcterms:created>
  <dcterms:modified xsi:type="dcterms:W3CDTF">2015-10-06T04:48:00Z</dcterms:modified>
</cp:coreProperties>
</file>