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76051" w14:textId="77777777" w:rsidR="00BA42E6" w:rsidRPr="00BA42E6" w:rsidRDefault="00BA42E6" w:rsidP="00C63008">
      <w:pPr>
        <w:spacing w:before="240" w:line="240" w:lineRule="auto"/>
        <w:jc w:val="both"/>
        <w:rPr>
          <w:rFonts w:ascii="Times New Roman" w:hAnsi="Times New Roman" w:cs="Times New Roman"/>
          <w:b/>
          <w:bCs/>
        </w:rPr>
      </w:pPr>
      <w:proofErr w:type="spellStart"/>
      <w:r w:rsidRPr="00BA42E6">
        <w:rPr>
          <w:rFonts w:ascii="Times New Roman" w:hAnsi="Times New Roman" w:cs="Times New Roman"/>
          <w:b/>
          <w:bCs/>
        </w:rPr>
        <w:t>LasMeta</w:t>
      </w:r>
      <w:proofErr w:type="spellEnd"/>
      <w:r w:rsidRPr="00BA42E6">
        <w:rPr>
          <w:rFonts w:ascii="Times New Roman" w:hAnsi="Times New Roman" w:cs="Times New Roman"/>
          <w:b/>
          <w:bCs/>
        </w:rPr>
        <w:t xml:space="preserve"> Case Study: Dealer Interaction Prototype (Unity + Photon Fusion)</w:t>
      </w:r>
    </w:p>
    <w:p w14:paraId="32B6F43E" w14:textId="19B64262" w:rsidR="00BA42E6" w:rsidRPr="00BA42E6" w:rsidRDefault="00BA42E6" w:rsidP="00C63008">
      <w:pPr>
        <w:spacing w:before="240" w:line="240" w:lineRule="auto"/>
        <w:jc w:val="both"/>
        <w:rPr>
          <w:rFonts w:ascii="Times New Roman" w:hAnsi="Times New Roman" w:cs="Times New Roman"/>
        </w:rPr>
      </w:pPr>
      <w:r w:rsidRPr="00BA42E6">
        <w:rPr>
          <w:rFonts w:ascii="Times New Roman" w:hAnsi="Times New Roman" w:cs="Times New Roman"/>
          <w:b/>
          <w:bCs/>
        </w:rPr>
        <w:t>Context</w:t>
      </w:r>
      <w:r w:rsidRPr="00BA42E6">
        <w:rPr>
          <w:rFonts w:ascii="Times New Roman" w:hAnsi="Times New Roman" w:cs="Times New Roman"/>
        </w:rPr>
        <w:t xml:space="preserve">: We aim to create a more immersive and realistic poker table experience in </w:t>
      </w:r>
      <w:proofErr w:type="spellStart"/>
      <w:r w:rsidRPr="00BA42E6">
        <w:rPr>
          <w:rFonts w:ascii="Times New Roman" w:hAnsi="Times New Roman" w:cs="Times New Roman"/>
        </w:rPr>
        <w:t>LasMeta</w:t>
      </w:r>
      <w:proofErr w:type="spellEnd"/>
      <w:r w:rsidRPr="00BA42E6">
        <w:rPr>
          <w:rFonts w:ascii="Times New Roman" w:hAnsi="Times New Roman" w:cs="Times New Roman"/>
        </w:rPr>
        <w:t>. One important aspect of that experience is the presence and interaction of the dealer. In this case study, we’d like to see how you would bring this character to life in a lightweight prototype that integrates Photon Fusion for multiplayer functionality.</w:t>
      </w:r>
    </w:p>
    <w:p w14:paraId="5220C55D" w14:textId="0380440F" w:rsidR="00BA42E6" w:rsidRPr="00C63008" w:rsidRDefault="00BA42E6" w:rsidP="00C63008">
      <w:pPr>
        <w:spacing w:before="240" w:line="240" w:lineRule="auto"/>
        <w:jc w:val="both"/>
        <w:rPr>
          <w:rFonts w:ascii="Times New Roman" w:hAnsi="Times New Roman" w:cs="Times New Roman"/>
        </w:rPr>
      </w:pPr>
      <w:r w:rsidRPr="00BA42E6">
        <w:rPr>
          <w:rFonts w:ascii="Times New Roman" w:hAnsi="Times New Roman" w:cs="Times New Roman"/>
          <w:b/>
          <w:bCs/>
        </w:rPr>
        <w:t>Objective</w:t>
      </w:r>
      <w:r w:rsidRPr="00BA42E6">
        <w:rPr>
          <w:rFonts w:ascii="Times New Roman" w:hAnsi="Times New Roman" w:cs="Times New Roman"/>
        </w:rPr>
        <w:t>: Using Unity and Photon Fusion, build a simple interactive multiplayer scene where the dealer responds to player actions through animations, audio, and UI. This will help us evaluate your skills in 3D scene composition, input systems, networking, UI interaction, and performance-conscious implementation.</w:t>
      </w:r>
    </w:p>
    <w:p w14:paraId="5D5CB314" w14:textId="16017CE3" w:rsidR="00BA42E6" w:rsidRPr="00BA42E6" w:rsidRDefault="00BA42E6" w:rsidP="00C63008">
      <w:pPr>
        <w:spacing w:before="240" w:line="240" w:lineRule="auto"/>
        <w:jc w:val="both"/>
        <w:rPr>
          <w:rFonts w:ascii="Times New Roman" w:hAnsi="Times New Roman" w:cs="Times New Roman"/>
        </w:rPr>
      </w:pPr>
      <w:r w:rsidRPr="00BA42E6">
        <w:rPr>
          <w:rFonts w:ascii="Times New Roman" w:hAnsi="Times New Roman" w:cs="Times New Roman"/>
          <w:b/>
          <w:bCs/>
        </w:rPr>
        <w:t>Tasks</w:t>
      </w:r>
      <w:r w:rsidRPr="00BA42E6">
        <w:rPr>
          <w:rFonts w:ascii="Times New Roman" w:hAnsi="Times New Roman" w:cs="Times New Roman"/>
        </w:rPr>
        <w:t>:</w:t>
      </w:r>
    </w:p>
    <w:p w14:paraId="484EDC48" w14:textId="77777777"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1. 3D Scene Setup</w:t>
      </w:r>
    </w:p>
    <w:p w14:paraId="1465A414" w14:textId="4B236C29" w:rsidR="00BA42E6" w:rsidRPr="001D6ECA" w:rsidRDefault="00BA42E6" w:rsidP="00C63008">
      <w:pPr>
        <w:pStyle w:val="ListParagraph"/>
        <w:numPr>
          <w:ilvl w:val="0"/>
          <w:numId w:val="19"/>
        </w:numPr>
        <w:spacing w:before="240" w:line="240" w:lineRule="auto"/>
        <w:jc w:val="both"/>
        <w:rPr>
          <w:rFonts w:ascii="Times New Roman" w:hAnsi="Times New Roman" w:cs="Times New Roman"/>
          <w:color w:val="70AD47" w:themeColor="accent6"/>
        </w:rPr>
      </w:pPr>
      <w:r w:rsidRPr="001D6ECA">
        <w:rPr>
          <w:rFonts w:ascii="Times New Roman" w:hAnsi="Times New Roman" w:cs="Times New Roman"/>
          <w:color w:val="70AD47" w:themeColor="accent6"/>
        </w:rPr>
        <w:t>Create a basic poker table with a seated dealer character (can be a placeholder model).</w:t>
      </w:r>
    </w:p>
    <w:p w14:paraId="1A5458A7" w14:textId="386E4251" w:rsidR="00BA42E6" w:rsidRPr="002155D3" w:rsidRDefault="00BA42E6" w:rsidP="00C63008">
      <w:pPr>
        <w:pStyle w:val="ListParagraph"/>
        <w:numPr>
          <w:ilvl w:val="0"/>
          <w:numId w:val="19"/>
        </w:numPr>
        <w:spacing w:before="240" w:line="240" w:lineRule="auto"/>
        <w:jc w:val="both"/>
        <w:rPr>
          <w:rFonts w:ascii="Times New Roman" w:hAnsi="Times New Roman" w:cs="Times New Roman"/>
          <w:color w:val="70AD47" w:themeColor="accent6"/>
        </w:rPr>
      </w:pPr>
      <w:r w:rsidRPr="002155D3">
        <w:rPr>
          <w:rFonts w:ascii="Times New Roman" w:hAnsi="Times New Roman" w:cs="Times New Roman"/>
          <w:color w:val="70AD47" w:themeColor="accent6"/>
        </w:rPr>
        <w:t>Add at least two player positions around the table (no models required; just coordinates or markers).</w:t>
      </w:r>
    </w:p>
    <w:p w14:paraId="30D9B9CA" w14:textId="77777777"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2. Photon Fusion Integration</w:t>
      </w:r>
    </w:p>
    <w:p w14:paraId="2BB939EC" w14:textId="036122D3" w:rsidR="00BA42E6" w:rsidRPr="001D6ECA" w:rsidRDefault="00BA42E6" w:rsidP="00C63008">
      <w:pPr>
        <w:pStyle w:val="ListParagraph"/>
        <w:numPr>
          <w:ilvl w:val="0"/>
          <w:numId w:val="17"/>
        </w:numPr>
        <w:spacing w:before="240" w:line="240" w:lineRule="auto"/>
        <w:jc w:val="both"/>
        <w:rPr>
          <w:rFonts w:ascii="Times New Roman" w:hAnsi="Times New Roman" w:cs="Times New Roman"/>
          <w:color w:val="70AD47" w:themeColor="accent6"/>
        </w:rPr>
      </w:pPr>
      <w:r w:rsidRPr="001D6ECA">
        <w:rPr>
          <w:rFonts w:ascii="Times New Roman" w:hAnsi="Times New Roman" w:cs="Times New Roman"/>
          <w:color w:val="70AD47" w:themeColor="accent6"/>
        </w:rPr>
        <w:t>Set up a multiplayer environment using Photon Fusion.</w:t>
      </w:r>
    </w:p>
    <w:p w14:paraId="7BEFEDC5" w14:textId="2A314FBA" w:rsidR="00BA42E6" w:rsidRPr="00A30DBE" w:rsidRDefault="00BA42E6" w:rsidP="00C63008">
      <w:pPr>
        <w:pStyle w:val="ListParagraph"/>
        <w:numPr>
          <w:ilvl w:val="0"/>
          <w:numId w:val="17"/>
        </w:numPr>
        <w:spacing w:before="240" w:line="240" w:lineRule="auto"/>
        <w:jc w:val="both"/>
        <w:rPr>
          <w:rFonts w:ascii="Times New Roman" w:hAnsi="Times New Roman" w:cs="Times New Roman"/>
          <w:color w:val="70AD47" w:themeColor="accent6"/>
        </w:rPr>
      </w:pPr>
      <w:r w:rsidRPr="00A30DBE">
        <w:rPr>
          <w:rFonts w:ascii="Times New Roman" w:hAnsi="Times New Roman" w:cs="Times New Roman"/>
          <w:color w:val="70AD47" w:themeColor="accent6"/>
        </w:rPr>
        <w:t>Each connected player should be able to trigger the “Deal Cards” action, synchronized across clients.</w:t>
      </w:r>
    </w:p>
    <w:p w14:paraId="3E819301" w14:textId="6C685ABC" w:rsidR="00BA42E6" w:rsidRPr="000360F0" w:rsidRDefault="00BA42E6" w:rsidP="00C63008">
      <w:pPr>
        <w:pStyle w:val="ListParagraph"/>
        <w:numPr>
          <w:ilvl w:val="0"/>
          <w:numId w:val="17"/>
        </w:numPr>
        <w:spacing w:before="240" w:line="240" w:lineRule="auto"/>
        <w:jc w:val="both"/>
        <w:rPr>
          <w:rFonts w:ascii="Times New Roman" w:hAnsi="Times New Roman" w:cs="Times New Roman"/>
          <w:color w:val="70AD47" w:themeColor="accent6"/>
        </w:rPr>
      </w:pPr>
      <w:r w:rsidRPr="000360F0">
        <w:rPr>
          <w:rFonts w:ascii="Times New Roman" w:hAnsi="Times New Roman" w:cs="Times New Roman"/>
          <w:color w:val="70AD47" w:themeColor="accent6"/>
        </w:rPr>
        <w:t>Ensure the dealer’s animations and sound effects are correctly networked to reflect state changes for all players.</w:t>
      </w:r>
    </w:p>
    <w:p w14:paraId="0BF171B2" w14:textId="77777777"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3. Input System</w:t>
      </w:r>
    </w:p>
    <w:p w14:paraId="48A37575" w14:textId="5A6F736A" w:rsidR="00BA42E6" w:rsidRPr="008A5CB3" w:rsidRDefault="00BA42E6" w:rsidP="00C63008">
      <w:pPr>
        <w:pStyle w:val="ListParagraph"/>
        <w:numPr>
          <w:ilvl w:val="0"/>
          <w:numId w:val="13"/>
        </w:numPr>
        <w:spacing w:before="240" w:line="240" w:lineRule="auto"/>
        <w:jc w:val="both"/>
        <w:rPr>
          <w:rFonts w:ascii="Times New Roman" w:hAnsi="Times New Roman" w:cs="Times New Roman"/>
          <w:color w:val="70AD47" w:themeColor="accent6"/>
        </w:rPr>
      </w:pPr>
      <w:r w:rsidRPr="008A5CB3">
        <w:rPr>
          <w:rFonts w:ascii="Times New Roman" w:hAnsi="Times New Roman" w:cs="Times New Roman"/>
          <w:color w:val="70AD47" w:themeColor="accent6"/>
        </w:rPr>
        <w:t>Implement a “Deal Cards” action, triggered by either a keyboard key or a UI button.</w:t>
      </w:r>
    </w:p>
    <w:p w14:paraId="41DDE165" w14:textId="780D7ACD" w:rsidR="00BA42E6" w:rsidRPr="008A5CB3" w:rsidRDefault="00BA42E6" w:rsidP="00C63008">
      <w:pPr>
        <w:pStyle w:val="ListParagraph"/>
        <w:numPr>
          <w:ilvl w:val="0"/>
          <w:numId w:val="13"/>
        </w:numPr>
        <w:spacing w:before="240" w:line="240" w:lineRule="auto"/>
        <w:jc w:val="both"/>
        <w:rPr>
          <w:rFonts w:ascii="Times New Roman" w:hAnsi="Times New Roman" w:cs="Times New Roman"/>
          <w:color w:val="70AD47" w:themeColor="accent6"/>
        </w:rPr>
      </w:pPr>
      <w:r w:rsidRPr="008A5CB3">
        <w:rPr>
          <w:rFonts w:ascii="Times New Roman" w:hAnsi="Times New Roman" w:cs="Times New Roman"/>
          <w:color w:val="70AD47" w:themeColor="accent6"/>
        </w:rPr>
        <w:t>When triggered:</w:t>
      </w:r>
    </w:p>
    <w:p w14:paraId="781CBC00" w14:textId="4E92B1F2" w:rsidR="00BA42E6" w:rsidRPr="008A5CB3" w:rsidRDefault="00BA42E6" w:rsidP="00C63008">
      <w:pPr>
        <w:pStyle w:val="ListParagraph"/>
        <w:numPr>
          <w:ilvl w:val="1"/>
          <w:numId w:val="16"/>
        </w:numPr>
        <w:spacing w:before="240" w:line="240" w:lineRule="auto"/>
        <w:jc w:val="both"/>
        <w:rPr>
          <w:rFonts w:ascii="Times New Roman" w:hAnsi="Times New Roman" w:cs="Times New Roman"/>
          <w:color w:val="70AD47" w:themeColor="accent6"/>
        </w:rPr>
      </w:pPr>
      <w:r w:rsidRPr="008A5CB3">
        <w:rPr>
          <w:rFonts w:ascii="Times New Roman" w:hAnsi="Times New Roman" w:cs="Times New Roman"/>
          <w:color w:val="70AD47" w:themeColor="accent6"/>
        </w:rPr>
        <w:t>The dealer plays an animation (e.g., reaching toward the table).</w:t>
      </w:r>
    </w:p>
    <w:p w14:paraId="016543D1" w14:textId="11C43D99" w:rsidR="00BA42E6" w:rsidRPr="008A5CB3" w:rsidRDefault="00BA42E6" w:rsidP="00C63008">
      <w:pPr>
        <w:pStyle w:val="ListParagraph"/>
        <w:numPr>
          <w:ilvl w:val="1"/>
          <w:numId w:val="16"/>
        </w:numPr>
        <w:spacing w:before="240" w:line="240" w:lineRule="auto"/>
        <w:jc w:val="both"/>
        <w:rPr>
          <w:rFonts w:ascii="Times New Roman" w:hAnsi="Times New Roman" w:cs="Times New Roman"/>
          <w:color w:val="70AD47" w:themeColor="accent6"/>
        </w:rPr>
      </w:pPr>
      <w:r w:rsidRPr="008A5CB3">
        <w:rPr>
          <w:rFonts w:ascii="Times New Roman" w:hAnsi="Times New Roman" w:cs="Times New Roman"/>
          <w:color w:val="70AD47" w:themeColor="accent6"/>
        </w:rPr>
        <w:t>A sound effect plays (e.g., card dealing SFX).</w:t>
      </w:r>
    </w:p>
    <w:p w14:paraId="24E74720" w14:textId="55ED1A3F" w:rsidR="00BA42E6" w:rsidRPr="008A5CB3" w:rsidRDefault="00BA42E6" w:rsidP="00C63008">
      <w:pPr>
        <w:pStyle w:val="ListParagraph"/>
        <w:numPr>
          <w:ilvl w:val="1"/>
          <w:numId w:val="16"/>
        </w:numPr>
        <w:spacing w:before="240" w:line="240" w:lineRule="auto"/>
        <w:jc w:val="both"/>
        <w:rPr>
          <w:rFonts w:ascii="Times New Roman" w:hAnsi="Times New Roman" w:cs="Times New Roman"/>
          <w:color w:val="70AD47" w:themeColor="accent6"/>
        </w:rPr>
      </w:pPr>
      <w:r w:rsidRPr="008A5CB3">
        <w:rPr>
          <w:rFonts w:ascii="Times New Roman" w:hAnsi="Times New Roman" w:cs="Times New Roman"/>
          <w:color w:val="70AD47" w:themeColor="accent6"/>
        </w:rPr>
        <w:t>A basic visual effect simulates card distribution to the player spots (sprite or 3D object).</w:t>
      </w:r>
    </w:p>
    <w:p w14:paraId="57A051D2" w14:textId="77777777"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4. UI and Audio</w:t>
      </w:r>
    </w:p>
    <w:p w14:paraId="3C6FB74C" w14:textId="1F4F01CD" w:rsidR="00BA42E6" w:rsidRPr="008A5CB3" w:rsidRDefault="00BA42E6" w:rsidP="00C63008">
      <w:pPr>
        <w:pStyle w:val="ListParagraph"/>
        <w:numPr>
          <w:ilvl w:val="0"/>
          <w:numId w:val="12"/>
        </w:numPr>
        <w:spacing w:before="240" w:line="240" w:lineRule="auto"/>
        <w:jc w:val="both"/>
        <w:rPr>
          <w:rFonts w:ascii="Times New Roman" w:hAnsi="Times New Roman" w:cs="Times New Roman"/>
          <w:color w:val="70AD47" w:themeColor="accent6"/>
        </w:rPr>
      </w:pPr>
      <w:r w:rsidRPr="008A5CB3">
        <w:rPr>
          <w:rFonts w:ascii="Times New Roman" w:hAnsi="Times New Roman" w:cs="Times New Roman"/>
          <w:color w:val="70AD47" w:themeColor="accent6"/>
        </w:rPr>
        <w:t>Include a simple UI button labeled “Deal Cards.”</w:t>
      </w:r>
    </w:p>
    <w:p w14:paraId="24D7C437" w14:textId="2C48E531" w:rsidR="00BA42E6" w:rsidRPr="008A5CB3" w:rsidRDefault="00BA42E6" w:rsidP="00C63008">
      <w:pPr>
        <w:pStyle w:val="ListParagraph"/>
        <w:numPr>
          <w:ilvl w:val="0"/>
          <w:numId w:val="12"/>
        </w:numPr>
        <w:spacing w:before="240" w:line="240" w:lineRule="auto"/>
        <w:jc w:val="both"/>
        <w:rPr>
          <w:rFonts w:ascii="Times New Roman" w:hAnsi="Times New Roman" w:cs="Times New Roman"/>
          <w:color w:val="70AD47" w:themeColor="accent6"/>
        </w:rPr>
      </w:pPr>
      <w:r w:rsidRPr="008A5CB3">
        <w:rPr>
          <w:rFonts w:ascii="Times New Roman" w:hAnsi="Times New Roman" w:cs="Times New Roman"/>
          <w:color w:val="70AD47" w:themeColor="accent6"/>
        </w:rPr>
        <w:t>Sync the animation and SFX when the button is pressed.</w:t>
      </w:r>
    </w:p>
    <w:p w14:paraId="048F3126" w14:textId="77777777"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5. Roaming and Camera Control</w:t>
      </w:r>
    </w:p>
    <w:p w14:paraId="045D3701" w14:textId="1CD60FC1" w:rsidR="00BA42E6" w:rsidRPr="00760C1F" w:rsidRDefault="00BA42E6" w:rsidP="00C63008">
      <w:pPr>
        <w:pStyle w:val="ListParagraph"/>
        <w:numPr>
          <w:ilvl w:val="0"/>
          <w:numId w:val="9"/>
        </w:numPr>
        <w:spacing w:before="240" w:line="240" w:lineRule="auto"/>
        <w:jc w:val="both"/>
        <w:rPr>
          <w:rFonts w:ascii="Times New Roman" w:hAnsi="Times New Roman" w:cs="Times New Roman"/>
          <w:color w:val="70AD47" w:themeColor="accent6"/>
        </w:rPr>
      </w:pPr>
      <w:r w:rsidRPr="00760C1F">
        <w:rPr>
          <w:rFonts w:ascii="Times New Roman" w:hAnsi="Times New Roman" w:cs="Times New Roman"/>
          <w:color w:val="70AD47" w:themeColor="accent6"/>
        </w:rPr>
        <w:t>Allow the player to freely move around the poker scene to inspect different angles.</w:t>
      </w:r>
    </w:p>
    <w:p w14:paraId="0713DDAF" w14:textId="002DD06B" w:rsidR="00BA42E6" w:rsidRPr="00760C1F" w:rsidRDefault="00BA42E6" w:rsidP="00C63008">
      <w:pPr>
        <w:pStyle w:val="ListParagraph"/>
        <w:numPr>
          <w:ilvl w:val="0"/>
          <w:numId w:val="9"/>
        </w:numPr>
        <w:spacing w:before="240" w:line="240" w:lineRule="auto"/>
        <w:jc w:val="both"/>
        <w:rPr>
          <w:rFonts w:ascii="Times New Roman" w:hAnsi="Times New Roman" w:cs="Times New Roman"/>
          <w:color w:val="70AD47" w:themeColor="accent6"/>
        </w:rPr>
      </w:pPr>
      <w:r w:rsidRPr="00760C1F">
        <w:rPr>
          <w:rFonts w:ascii="Times New Roman" w:hAnsi="Times New Roman" w:cs="Times New Roman"/>
          <w:color w:val="70AD47" w:themeColor="accent6"/>
        </w:rPr>
        <w:t>Implement basic camera movement (orbit/zoom) around the table.</w:t>
      </w:r>
    </w:p>
    <w:p w14:paraId="202C3E85" w14:textId="31B8C483" w:rsidR="00BA42E6" w:rsidRPr="00760C1F" w:rsidRDefault="00BA42E6" w:rsidP="00C63008">
      <w:pPr>
        <w:pStyle w:val="ListParagraph"/>
        <w:numPr>
          <w:ilvl w:val="0"/>
          <w:numId w:val="9"/>
        </w:numPr>
        <w:spacing w:before="240" w:line="240" w:lineRule="auto"/>
        <w:jc w:val="both"/>
        <w:rPr>
          <w:rFonts w:ascii="Times New Roman" w:hAnsi="Times New Roman" w:cs="Times New Roman"/>
          <w:color w:val="70AD47" w:themeColor="accent6"/>
        </w:rPr>
      </w:pPr>
      <w:r w:rsidRPr="00760C1F">
        <w:rPr>
          <w:rFonts w:ascii="Times New Roman" w:hAnsi="Times New Roman" w:cs="Times New Roman"/>
          <w:color w:val="70AD47" w:themeColor="accent6"/>
        </w:rPr>
        <w:lastRenderedPageBreak/>
        <w:t>Add at least one adjustable light source and allow the user to change its direction or intensity during runtime (via simple UI or input).</w:t>
      </w:r>
    </w:p>
    <w:p w14:paraId="5C6733C7" w14:textId="77777777"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6. Bonus (Optional)</w:t>
      </w:r>
    </w:p>
    <w:p w14:paraId="7E3A53B9" w14:textId="70F6418A" w:rsidR="00BA42E6" w:rsidRPr="002155D3" w:rsidRDefault="00BA42E6" w:rsidP="00C63008">
      <w:pPr>
        <w:pStyle w:val="ListParagraph"/>
        <w:numPr>
          <w:ilvl w:val="0"/>
          <w:numId w:val="6"/>
        </w:numPr>
        <w:spacing w:before="240" w:line="240" w:lineRule="auto"/>
        <w:jc w:val="both"/>
        <w:rPr>
          <w:rFonts w:ascii="Times New Roman" w:hAnsi="Times New Roman" w:cs="Times New Roman"/>
          <w:color w:val="70AD47" w:themeColor="accent6"/>
        </w:rPr>
      </w:pPr>
      <w:r w:rsidRPr="002155D3">
        <w:rPr>
          <w:rFonts w:ascii="Times New Roman" w:hAnsi="Times New Roman" w:cs="Times New Roman"/>
          <w:color w:val="70AD47" w:themeColor="accent6"/>
        </w:rPr>
        <w:t>Add simple lighting, shadows, or shader effects to enhance immersion.</w:t>
      </w:r>
    </w:p>
    <w:p w14:paraId="17402E06" w14:textId="6F82AA8A" w:rsidR="00BA42E6" w:rsidRPr="006838FB" w:rsidRDefault="00BA42E6" w:rsidP="00C63008">
      <w:pPr>
        <w:pStyle w:val="ListParagraph"/>
        <w:numPr>
          <w:ilvl w:val="0"/>
          <w:numId w:val="6"/>
        </w:numPr>
        <w:spacing w:before="240" w:line="240" w:lineRule="auto"/>
        <w:jc w:val="both"/>
        <w:rPr>
          <w:rFonts w:ascii="Times New Roman" w:hAnsi="Times New Roman" w:cs="Times New Roman"/>
          <w:color w:val="70AD47" w:themeColor="accent6"/>
        </w:rPr>
      </w:pPr>
      <w:r w:rsidRPr="006838FB">
        <w:rPr>
          <w:rFonts w:ascii="Times New Roman" w:hAnsi="Times New Roman" w:cs="Times New Roman"/>
          <w:color w:val="70AD47" w:themeColor="accent6"/>
        </w:rPr>
        <w:t>Implement round-based dealing: Deal one card at a time to each player.</w:t>
      </w:r>
    </w:p>
    <w:p w14:paraId="6F3F1ADB" w14:textId="4E4063C4"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Deliverables:</w:t>
      </w:r>
    </w:p>
    <w:p w14:paraId="62F643FC" w14:textId="408DF501" w:rsidR="00BA42E6" w:rsidRPr="00991091" w:rsidRDefault="00BA42E6" w:rsidP="00C63008">
      <w:pPr>
        <w:pStyle w:val="ListParagraph"/>
        <w:numPr>
          <w:ilvl w:val="0"/>
          <w:numId w:val="3"/>
        </w:numPr>
        <w:spacing w:before="240" w:line="240" w:lineRule="auto"/>
        <w:jc w:val="both"/>
        <w:rPr>
          <w:rFonts w:ascii="Times New Roman" w:hAnsi="Times New Roman" w:cs="Times New Roman"/>
        </w:rPr>
      </w:pPr>
      <w:r w:rsidRPr="00991091">
        <w:rPr>
          <w:rFonts w:ascii="Times New Roman" w:hAnsi="Times New Roman" w:cs="Times New Roman"/>
        </w:rPr>
        <w:t>A Unity project folder (you may share via GitHub or Google Drive).</w:t>
      </w:r>
    </w:p>
    <w:p w14:paraId="1C9B0147" w14:textId="40FB0FA1" w:rsidR="00BA42E6" w:rsidRPr="00991091" w:rsidRDefault="00BA42E6" w:rsidP="00C63008">
      <w:pPr>
        <w:pStyle w:val="ListParagraph"/>
        <w:numPr>
          <w:ilvl w:val="0"/>
          <w:numId w:val="3"/>
        </w:numPr>
        <w:spacing w:before="240" w:line="240" w:lineRule="auto"/>
        <w:jc w:val="both"/>
        <w:rPr>
          <w:rFonts w:ascii="Times New Roman" w:hAnsi="Times New Roman" w:cs="Times New Roman"/>
        </w:rPr>
      </w:pPr>
      <w:r w:rsidRPr="00991091">
        <w:rPr>
          <w:rFonts w:ascii="Times New Roman" w:hAnsi="Times New Roman" w:cs="Times New Roman"/>
        </w:rPr>
        <w:t>A brief README or PDF explaining:</w:t>
      </w:r>
    </w:p>
    <w:p w14:paraId="018CB566" w14:textId="7FBBA8D6" w:rsidR="00BA42E6" w:rsidRPr="00991091" w:rsidRDefault="00BA42E6" w:rsidP="00C63008">
      <w:pPr>
        <w:pStyle w:val="ListParagraph"/>
        <w:numPr>
          <w:ilvl w:val="1"/>
          <w:numId w:val="3"/>
        </w:numPr>
        <w:spacing w:before="240" w:line="240" w:lineRule="auto"/>
        <w:jc w:val="both"/>
        <w:rPr>
          <w:rFonts w:ascii="Times New Roman" w:hAnsi="Times New Roman" w:cs="Times New Roman"/>
        </w:rPr>
      </w:pPr>
      <w:r w:rsidRPr="00991091">
        <w:rPr>
          <w:rFonts w:ascii="Times New Roman" w:hAnsi="Times New Roman" w:cs="Times New Roman"/>
        </w:rPr>
        <w:t>Your approach</w:t>
      </w:r>
    </w:p>
    <w:p w14:paraId="0E17AACD" w14:textId="632A2237" w:rsidR="00BA42E6" w:rsidRPr="00991091" w:rsidRDefault="00BA42E6" w:rsidP="00C63008">
      <w:pPr>
        <w:pStyle w:val="ListParagraph"/>
        <w:numPr>
          <w:ilvl w:val="1"/>
          <w:numId w:val="3"/>
        </w:numPr>
        <w:spacing w:before="240" w:line="240" w:lineRule="auto"/>
        <w:jc w:val="both"/>
        <w:rPr>
          <w:rFonts w:ascii="Times New Roman" w:hAnsi="Times New Roman" w:cs="Times New Roman"/>
        </w:rPr>
      </w:pPr>
      <w:r w:rsidRPr="00991091">
        <w:rPr>
          <w:rFonts w:ascii="Times New Roman" w:hAnsi="Times New Roman" w:cs="Times New Roman"/>
        </w:rPr>
        <w:t>Photon Fusion usage and synchronization logic</w:t>
      </w:r>
    </w:p>
    <w:p w14:paraId="3D003C69" w14:textId="7215797F" w:rsidR="00BA42E6" w:rsidRPr="00991091" w:rsidRDefault="00BA42E6" w:rsidP="00C63008">
      <w:pPr>
        <w:pStyle w:val="ListParagraph"/>
        <w:numPr>
          <w:ilvl w:val="1"/>
          <w:numId w:val="3"/>
        </w:numPr>
        <w:spacing w:before="240" w:line="240" w:lineRule="auto"/>
        <w:jc w:val="both"/>
        <w:rPr>
          <w:rFonts w:ascii="Times New Roman" w:hAnsi="Times New Roman" w:cs="Times New Roman"/>
        </w:rPr>
      </w:pPr>
      <w:r w:rsidRPr="00991091">
        <w:rPr>
          <w:rFonts w:ascii="Times New Roman" w:hAnsi="Times New Roman" w:cs="Times New Roman"/>
        </w:rPr>
        <w:t>Tools and systems used</w:t>
      </w:r>
    </w:p>
    <w:p w14:paraId="4D1A677E" w14:textId="0B8F0F64" w:rsidR="00BA42E6" w:rsidRPr="00991091" w:rsidRDefault="00BA42E6" w:rsidP="00C63008">
      <w:pPr>
        <w:pStyle w:val="ListParagraph"/>
        <w:numPr>
          <w:ilvl w:val="1"/>
          <w:numId w:val="3"/>
        </w:numPr>
        <w:spacing w:before="240" w:line="240" w:lineRule="auto"/>
        <w:jc w:val="both"/>
        <w:rPr>
          <w:rFonts w:ascii="Times New Roman" w:hAnsi="Times New Roman" w:cs="Times New Roman"/>
        </w:rPr>
      </w:pPr>
      <w:r w:rsidRPr="00991091">
        <w:rPr>
          <w:rFonts w:ascii="Times New Roman" w:hAnsi="Times New Roman" w:cs="Times New Roman"/>
        </w:rPr>
        <w:t>Any challenges encountered</w:t>
      </w:r>
    </w:p>
    <w:p w14:paraId="4665A450" w14:textId="1E876A56" w:rsidR="00BA42E6" w:rsidRPr="00C63008" w:rsidRDefault="00BA42E6" w:rsidP="00C63008">
      <w:pPr>
        <w:pStyle w:val="ListParagraph"/>
        <w:numPr>
          <w:ilvl w:val="0"/>
          <w:numId w:val="3"/>
        </w:numPr>
        <w:spacing w:before="240" w:line="240" w:lineRule="auto"/>
        <w:jc w:val="both"/>
        <w:rPr>
          <w:rFonts w:ascii="Times New Roman" w:hAnsi="Times New Roman" w:cs="Times New Roman"/>
        </w:rPr>
      </w:pPr>
      <w:r w:rsidRPr="00991091">
        <w:rPr>
          <w:rFonts w:ascii="Times New Roman" w:hAnsi="Times New Roman" w:cs="Times New Roman"/>
        </w:rPr>
        <w:t>A short video (max 2 minutes) demonstrating the prototype in action.</w:t>
      </w:r>
    </w:p>
    <w:p w14:paraId="369EAF28" w14:textId="77777777"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Evaluation Criteria:</w:t>
      </w:r>
    </w:p>
    <w:p w14:paraId="00B25CB0" w14:textId="53AE8FAE" w:rsidR="00BA42E6" w:rsidRPr="00134903" w:rsidRDefault="00BA42E6" w:rsidP="00C63008">
      <w:pPr>
        <w:pStyle w:val="ListParagraph"/>
        <w:numPr>
          <w:ilvl w:val="0"/>
          <w:numId w:val="13"/>
        </w:numPr>
        <w:spacing w:before="240" w:line="240" w:lineRule="auto"/>
        <w:jc w:val="both"/>
        <w:rPr>
          <w:rFonts w:ascii="Times New Roman" w:hAnsi="Times New Roman" w:cs="Times New Roman"/>
        </w:rPr>
      </w:pPr>
      <w:r w:rsidRPr="00134903">
        <w:rPr>
          <w:rFonts w:ascii="Times New Roman" w:hAnsi="Times New Roman" w:cs="Times New Roman"/>
        </w:rPr>
        <w:t>Clean implementation of animation, input, UI, and networking systems.</w:t>
      </w:r>
    </w:p>
    <w:p w14:paraId="559A8688" w14:textId="027D0DCB" w:rsidR="00BA42E6" w:rsidRPr="00134903" w:rsidRDefault="00BA42E6" w:rsidP="00C63008">
      <w:pPr>
        <w:pStyle w:val="ListParagraph"/>
        <w:numPr>
          <w:ilvl w:val="0"/>
          <w:numId w:val="13"/>
        </w:numPr>
        <w:spacing w:before="240" w:line="240" w:lineRule="auto"/>
        <w:jc w:val="both"/>
        <w:rPr>
          <w:rFonts w:ascii="Times New Roman" w:hAnsi="Times New Roman" w:cs="Times New Roman"/>
        </w:rPr>
      </w:pPr>
      <w:r w:rsidRPr="00134903">
        <w:rPr>
          <w:rFonts w:ascii="Times New Roman" w:hAnsi="Times New Roman" w:cs="Times New Roman"/>
        </w:rPr>
        <w:t>Logical integration and synchronization of components using Photon Fusion.</w:t>
      </w:r>
    </w:p>
    <w:p w14:paraId="2427EAE6" w14:textId="7446A84C" w:rsidR="00BA42E6" w:rsidRPr="00134903" w:rsidRDefault="00BA42E6" w:rsidP="00C63008">
      <w:pPr>
        <w:pStyle w:val="ListParagraph"/>
        <w:numPr>
          <w:ilvl w:val="0"/>
          <w:numId w:val="13"/>
        </w:numPr>
        <w:spacing w:before="240" w:line="240" w:lineRule="auto"/>
        <w:jc w:val="both"/>
        <w:rPr>
          <w:rFonts w:ascii="Times New Roman" w:hAnsi="Times New Roman" w:cs="Times New Roman"/>
        </w:rPr>
      </w:pPr>
      <w:r w:rsidRPr="00134903">
        <w:rPr>
          <w:rFonts w:ascii="Times New Roman" w:hAnsi="Times New Roman" w:cs="Times New Roman"/>
        </w:rPr>
        <w:t>Creativity and attention to user experience.</w:t>
      </w:r>
    </w:p>
    <w:p w14:paraId="2A6B302E" w14:textId="4AB57C45" w:rsidR="00BA42E6" w:rsidRPr="00134903" w:rsidRDefault="00BA42E6" w:rsidP="00C63008">
      <w:pPr>
        <w:pStyle w:val="ListParagraph"/>
        <w:numPr>
          <w:ilvl w:val="0"/>
          <w:numId w:val="13"/>
        </w:numPr>
        <w:spacing w:before="240" w:line="240" w:lineRule="auto"/>
        <w:jc w:val="both"/>
        <w:rPr>
          <w:rFonts w:ascii="Times New Roman" w:hAnsi="Times New Roman" w:cs="Times New Roman"/>
        </w:rPr>
      </w:pPr>
      <w:r w:rsidRPr="00134903">
        <w:rPr>
          <w:rFonts w:ascii="Times New Roman" w:hAnsi="Times New Roman" w:cs="Times New Roman"/>
        </w:rPr>
        <w:t>Bonus features and performance awareness.</w:t>
      </w:r>
    </w:p>
    <w:p w14:paraId="4F840004" w14:textId="77777777" w:rsidR="00BA42E6" w:rsidRDefault="00BA42E6" w:rsidP="00C63008">
      <w:pPr>
        <w:spacing w:before="240" w:line="240" w:lineRule="auto"/>
        <w:jc w:val="both"/>
        <w:rPr>
          <w:rFonts w:ascii="Times New Roman" w:hAnsi="Times New Roman" w:cs="Times New Roman"/>
        </w:rPr>
      </w:pPr>
    </w:p>
    <w:p w14:paraId="6D908558" w14:textId="445D6F4F" w:rsidR="00BA42E6" w:rsidRPr="00BA42E6" w:rsidRDefault="00BA42E6" w:rsidP="00C63008">
      <w:pPr>
        <w:spacing w:before="240" w:line="240" w:lineRule="auto"/>
        <w:jc w:val="both"/>
        <w:rPr>
          <w:rFonts w:ascii="Times New Roman" w:hAnsi="Times New Roman" w:cs="Times New Roman"/>
        </w:rPr>
      </w:pPr>
      <w:r w:rsidRPr="00BA42E6">
        <w:rPr>
          <w:rFonts w:ascii="Times New Roman" w:hAnsi="Times New Roman" w:cs="Times New Roman"/>
          <w:b/>
          <w:bCs/>
        </w:rPr>
        <w:t>Note</w:t>
      </w:r>
      <w:r w:rsidRPr="00BA42E6">
        <w:rPr>
          <w:rFonts w:ascii="Times New Roman" w:hAnsi="Times New Roman" w:cs="Times New Roman"/>
        </w:rPr>
        <w:t>: This is not meant to be a production-ready feature. We want to see how you think, organize your scene, and structure interactions using Unity and Photon Fusion.</w:t>
      </w:r>
    </w:p>
    <w:p w14:paraId="5C587F99" w14:textId="77777777" w:rsidR="00BA42E6" w:rsidRPr="00BA42E6" w:rsidRDefault="00BA42E6" w:rsidP="00C63008">
      <w:pPr>
        <w:spacing w:before="240" w:line="240" w:lineRule="auto"/>
        <w:jc w:val="both"/>
        <w:rPr>
          <w:rFonts w:ascii="Times New Roman" w:hAnsi="Times New Roman" w:cs="Times New Roman"/>
        </w:rPr>
      </w:pPr>
      <w:r w:rsidRPr="00BA42E6">
        <w:rPr>
          <w:rFonts w:ascii="Times New Roman" w:hAnsi="Times New Roman" w:cs="Times New Roman"/>
        </w:rPr>
        <w:t>We're looking forward to seeing your creativity and technical insight!</w:t>
      </w:r>
    </w:p>
    <w:p w14:paraId="76AB7D0A" w14:textId="4A23E986" w:rsidR="00754F55" w:rsidRPr="00BA42E6" w:rsidRDefault="00BA42E6" w:rsidP="00C63008">
      <w:pPr>
        <w:spacing w:before="240" w:line="240" w:lineRule="auto"/>
        <w:jc w:val="both"/>
        <w:rPr>
          <w:rFonts w:ascii="Times New Roman" w:hAnsi="Times New Roman" w:cs="Times New Roman"/>
        </w:rPr>
      </w:pPr>
      <w:r w:rsidRPr="00BA42E6">
        <w:rPr>
          <w:rFonts w:ascii="Times New Roman" w:hAnsi="Times New Roman" w:cs="Times New Roman"/>
        </w:rPr>
        <w:t>You can send the links and documents related to your work to ali@lasmeta.io</w:t>
      </w:r>
    </w:p>
    <w:sectPr w:rsidR="00754F55" w:rsidRPr="00BA4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C4605"/>
    <w:multiLevelType w:val="hybridMultilevel"/>
    <w:tmpl w:val="9B5E112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DA315C"/>
    <w:multiLevelType w:val="hybridMultilevel"/>
    <w:tmpl w:val="AFD0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665AB"/>
    <w:multiLevelType w:val="hybridMultilevel"/>
    <w:tmpl w:val="2E7CC558"/>
    <w:lvl w:ilvl="0" w:tplc="8AA439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62273"/>
    <w:multiLevelType w:val="hybridMultilevel"/>
    <w:tmpl w:val="C666F27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C122FC0"/>
    <w:multiLevelType w:val="hybridMultilevel"/>
    <w:tmpl w:val="F86A8A7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DAF30A8"/>
    <w:multiLevelType w:val="hybridMultilevel"/>
    <w:tmpl w:val="12E2C92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1243642"/>
    <w:multiLevelType w:val="hybridMultilevel"/>
    <w:tmpl w:val="767E2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D0EA7"/>
    <w:multiLevelType w:val="hybridMultilevel"/>
    <w:tmpl w:val="9FA62EF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3BD5EB9"/>
    <w:multiLevelType w:val="hybridMultilevel"/>
    <w:tmpl w:val="7C2044B2"/>
    <w:lvl w:ilvl="0" w:tplc="DD105F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193CCC"/>
    <w:multiLevelType w:val="hybridMultilevel"/>
    <w:tmpl w:val="1E668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E00C88"/>
    <w:multiLevelType w:val="hybridMultilevel"/>
    <w:tmpl w:val="2690AB62"/>
    <w:lvl w:ilvl="0" w:tplc="811A45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69679E"/>
    <w:multiLevelType w:val="hybridMultilevel"/>
    <w:tmpl w:val="3424A7FE"/>
    <w:lvl w:ilvl="0" w:tplc="04090001">
      <w:start w:val="1"/>
      <w:numFmt w:val="bullet"/>
      <w:lvlText w:val=""/>
      <w:lvlJc w:val="left"/>
      <w:pPr>
        <w:ind w:left="720" w:hanging="360"/>
      </w:pPr>
      <w:rPr>
        <w:rFonts w:ascii="Symbol" w:hAnsi="Symbol" w:hint="default"/>
      </w:rPr>
    </w:lvl>
    <w:lvl w:ilvl="1" w:tplc="5AC4A88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137073"/>
    <w:multiLevelType w:val="hybridMultilevel"/>
    <w:tmpl w:val="55FAC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465B51"/>
    <w:multiLevelType w:val="hybridMultilevel"/>
    <w:tmpl w:val="E112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514B6D"/>
    <w:multiLevelType w:val="hybridMultilevel"/>
    <w:tmpl w:val="A5E6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E73069"/>
    <w:multiLevelType w:val="hybridMultilevel"/>
    <w:tmpl w:val="47341638"/>
    <w:lvl w:ilvl="0" w:tplc="11A64A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015425"/>
    <w:multiLevelType w:val="hybridMultilevel"/>
    <w:tmpl w:val="E6749890"/>
    <w:lvl w:ilvl="0" w:tplc="034240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ED62C0"/>
    <w:multiLevelType w:val="hybridMultilevel"/>
    <w:tmpl w:val="4FD0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4E5BE4"/>
    <w:multiLevelType w:val="hybridMultilevel"/>
    <w:tmpl w:val="01768C00"/>
    <w:lvl w:ilvl="0" w:tplc="F0C8E16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1F2B03"/>
    <w:multiLevelType w:val="hybridMultilevel"/>
    <w:tmpl w:val="8BEC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C17A2B"/>
    <w:multiLevelType w:val="hybridMultilevel"/>
    <w:tmpl w:val="123AC19E"/>
    <w:lvl w:ilvl="0" w:tplc="12FEEA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36894">
    <w:abstractNumId w:val="6"/>
  </w:num>
  <w:num w:numId="2" w16cid:durableId="812910311">
    <w:abstractNumId w:val="18"/>
  </w:num>
  <w:num w:numId="3" w16cid:durableId="1964116937">
    <w:abstractNumId w:val="12"/>
  </w:num>
  <w:num w:numId="4" w16cid:durableId="657728413">
    <w:abstractNumId w:val="1"/>
  </w:num>
  <w:num w:numId="5" w16cid:durableId="1678001279">
    <w:abstractNumId w:val="8"/>
  </w:num>
  <w:num w:numId="6" w16cid:durableId="1203130101">
    <w:abstractNumId w:val="3"/>
  </w:num>
  <w:num w:numId="7" w16cid:durableId="1603878548">
    <w:abstractNumId w:val="19"/>
  </w:num>
  <w:num w:numId="8" w16cid:durableId="1092360334">
    <w:abstractNumId w:val="10"/>
  </w:num>
  <w:num w:numId="9" w16cid:durableId="1357341829">
    <w:abstractNumId w:val="5"/>
  </w:num>
  <w:num w:numId="10" w16cid:durableId="1686247998">
    <w:abstractNumId w:val="17"/>
  </w:num>
  <w:num w:numId="11" w16cid:durableId="17657789">
    <w:abstractNumId w:val="16"/>
  </w:num>
  <w:num w:numId="12" w16cid:durableId="1207989784">
    <w:abstractNumId w:val="7"/>
  </w:num>
  <w:num w:numId="13" w16cid:durableId="1418747574">
    <w:abstractNumId w:val="11"/>
  </w:num>
  <w:num w:numId="14" w16cid:durableId="2131388639">
    <w:abstractNumId w:val="20"/>
  </w:num>
  <w:num w:numId="15" w16cid:durableId="301883224">
    <w:abstractNumId w:val="4"/>
  </w:num>
  <w:num w:numId="16" w16cid:durableId="1844852631">
    <w:abstractNumId w:val="0"/>
  </w:num>
  <w:num w:numId="17" w16cid:durableId="1513178875">
    <w:abstractNumId w:val="13"/>
  </w:num>
  <w:num w:numId="18" w16cid:durableId="1706710006">
    <w:abstractNumId w:val="2"/>
  </w:num>
  <w:num w:numId="19" w16cid:durableId="247886910">
    <w:abstractNumId w:val="14"/>
  </w:num>
  <w:num w:numId="20" w16cid:durableId="1682660241">
    <w:abstractNumId w:val="15"/>
  </w:num>
  <w:num w:numId="21" w16cid:durableId="17354224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2E6"/>
    <w:rsid w:val="000360F0"/>
    <w:rsid w:val="000A6C5D"/>
    <w:rsid w:val="00134903"/>
    <w:rsid w:val="001D6ECA"/>
    <w:rsid w:val="002155D3"/>
    <w:rsid w:val="006838FB"/>
    <w:rsid w:val="00754F55"/>
    <w:rsid w:val="00760C1F"/>
    <w:rsid w:val="008A5CB3"/>
    <w:rsid w:val="008C3458"/>
    <w:rsid w:val="00991091"/>
    <w:rsid w:val="009F7C6F"/>
    <w:rsid w:val="00A30DBE"/>
    <w:rsid w:val="00B80ECE"/>
    <w:rsid w:val="00BA42E6"/>
    <w:rsid w:val="00BD5E45"/>
    <w:rsid w:val="00BE15EF"/>
    <w:rsid w:val="00BE2C1D"/>
    <w:rsid w:val="00C056A6"/>
    <w:rsid w:val="00C63008"/>
    <w:rsid w:val="00CA1C5A"/>
    <w:rsid w:val="00E313EB"/>
    <w:rsid w:val="00E51566"/>
    <w:rsid w:val="00EE176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7523"/>
  <w15:chartTrackingRefBased/>
  <w15:docId w15:val="{D6BED2B2-F28F-4D9B-A05A-A7191147A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2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42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42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42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42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42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2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2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2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2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42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42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42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42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42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2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2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2E6"/>
    <w:rPr>
      <w:rFonts w:eastAsiaTheme="majorEastAsia" w:cstheme="majorBidi"/>
      <w:color w:val="272727" w:themeColor="text1" w:themeTint="D8"/>
    </w:rPr>
  </w:style>
  <w:style w:type="paragraph" w:styleId="Title">
    <w:name w:val="Title"/>
    <w:basedOn w:val="Normal"/>
    <w:next w:val="Normal"/>
    <w:link w:val="TitleChar"/>
    <w:uiPriority w:val="10"/>
    <w:qFormat/>
    <w:rsid w:val="00BA42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2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2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2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2E6"/>
    <w:pPr>
      <w:spacing w:before="160"/>
      <w:jc w:val="center"/>
    </w:pPr>
    <w:rPr>
      <w:i/>
      <w:iCs/>
      <w:color w:val="404040" w:themeColor="text1" w:themeTint="BF"/>
    </w:rPr>
  </w:style>
  <w:style w:type="character" w:customStyle="1" w:styleId="QuoteChar">
    <w:name w:val="Quote Char"/>
    <w:basedOn w:val="DefaultParagraphFont"/>
    <w:link w:val="Quote"/>
    <w:uiPriority w:val="29"/>
    <w:rsid w:val="00BA42E6"/>
    <w:rPr>
      <w:i/>
      <w:iCs/>
      <w:color w:val="404040" w:themeColor="text1" w:themeTint="BF"/>
    </w:rPr>
  </w:style>
  <w:style w:type="paragraph" w:styleId="ListParagraph">
    <w:name w:val="List Paragraph"/>
    <w:basedOn w:val="Normal"/>
    <w:uiPriority w:val="34"/>
    <w:qFormat/>
    <w:rsid w:val="00BA42E6"/>
    <w:pPr>
      <w:ind w:left="720"/>
      <w:contextualSpacing/>
    </w:pPr>
  </w:style>
  <w:style w:type="character" w:styleId="IntenseEmphasis">
    <w:name w:val="Intense Emphasis"/>
    <w:basedOn w:val="DefaultParagraphFont"/>
    <w:uiPriority w:val="21"/>
    <w:qFormat/>
    <w:rsid w:val="00BA42E6"/>
    <w:rPr>
      <w:i/>
      <w:iCs/>
      <w:color w:val="2F5496" w:themeColor="accent1" w:themeShade="BF"/>
    </w:rPr>
  </w:style>
  <w:style w:type="paragraph" w:styleId="IntenseQuote">
    <w:name w:val="Intense Quote"/>
    <w:basedOn w:val="Normal"/>
    <w:next w:val="Normal"/>
    <w:link w:val="IntenseQuoteChar"/>
    <w:uiPriority w:val="30"/>
    <w:qFormat/>
    <w:rsid w:val="00BA42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42E6"/>
    <w:rPr>
      <w:i/>
      <w:iCs/>
      <w:color w:val="2F5496" w:themeColor="accent1" w:themeShade="BF"/>
    </w:rPr>
  </w:style>
  <w:style w:type="character" w:styleId="IntenseReference">
    <w:name w:val="Intense Reference"/>
    <w:basedOn w:val="DefaultParagraphFont"/>
    <w:uiPriority w:val="32"/>
    <w:qFormat/>
    <w:rsid w:val="00BA42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1584</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Hasan</dc:creator>
  <cp:keywords/>
  <dc:description/>
  <cp:lastModifiedBy>Sakib Hasan</cp:lastModifiedBy>
  <cp:revision>24</cp:revision>
  <dcterms:created xsi:type="dcterms:W3CDTF">2025-05-31T07:15:00Z</dcterms:created>
  <dcterms:modified xsi:type="dcterms:W3CDTF">2025-06-02T00:17:00Z</dcterms:modified>
</cp:coreProperties>
</file>