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A7239" w14:textId="77777777" w:rsidR="00D24515" w:rsidRDefault="00D24515" w:rsidP="00D24515">
      <w:pPr>
        <w:rPr>
          <w:b/>
          <w:bCs/>
        </w:rPr>
      </w:pPr>
      <w:r w:rsidRPr="00A10EF4">
        <w:rPr>
          <w:b/>
          <w:bCs/>
          <w:highlight w:val="red"/>
        </w:rPr>
        <w:t>Domain Name: difference between public and private university education in Bangladesh</w:t>
      </w:r>
      <w:r>
        <w:rPr>
          <w:b/>
          <w:bCs/>
        </w:rPr>
        <w:br/>
      </w:r>
      <w:r w:rsidRPr="00C912B9">
        <w:rPr>
          <w:b/>
          <w:bCs/>
          <w:highlight w:val="blue"/>
        </w:rPr>
        <w:t>Answer:</w:t>
      </w:r>
    </w:p>
    <w:p w14:paraId="6B0CD909" w14:textId="77777777" w:rsidR="00D24515" w:rsidRPr="00DF4254" w:rsidRDefault="00D24515" w:rsidP="00D24515">
      <w:pPr>
        <w:rPr>
          <w:b/>
          <w:bCs/>
          <w:sz w:val="24"/>
          <w:szCs w:val="24"/>
        </w:rPr>
      </w:pPr>
      <w:r w:rsidRPr="00DF4254">
        <w:rPr>
          <w:b/>
          <w:bCs/>
          <w:sz w:val="24"/>
          <w:szCs w:val="24"/>
        </w:rPr>
        <w:t>Public Universities:</w:t>
      </w:r>
    </w:p>
    <w:p w14:paraId="66EF106C" w14:textId="77777777" w:rsidR="00D24515" w:rsidRDefault="00D24515" w:rsidP="00D24515">
      <w:pPr>
        <w:pStyle w:val="ListParagraph"/>
        <w:numPr>
          <w:ilvl w:val="0"/>
          <w:numId w:val="1"/>
        </w:numPr>
        <w:rPr>
          <w:b/>
          <w:bCs/>
        </w:rPr>
      </w:pPr>
      <w:r w:rsidRPr="009C7B67">
        <w:rPr>
          <w:b/>
          <w:bCs/>
        </w:rPr>
        <w:t>Funding and Costs:</w:t>
      </w:r>
    </w:p>
    <w:p w14:paraId="7C55FDA3" w14:textId="77777777" w:rsidR="00D24515" w:rsidRPr="00DF4254" w:rsidRDefault="00D24515" w:rsidP="00D24515">
      <w:pPr>
        <w:pStyle w:val="ListParagraph"/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DF4254">
        <w:rPr>
          <w:rFonts w:asciiTheme="majorHAnsi" w:eastAsia="Times New Roman" w:hAnsiTheme="majorHAnsi" w:cs="Times New Roman"/>
          <w:kern w:val="0"/>
          <w14:ligatures w14:val="none"/>
        </w:rPr>
        <w:t>Heavily subsidized by the government, resulting in lower tuition fees. Limited resources lead to insufficient infrastructure and outdated equipment.</w:t>
      </w:r>
    </w:p>
    <w:p w14:paraId="09F04078" w14:textId="77777777" w:rsidR="00D24515" w:rsidRDefault="00D24515" w:rsidP="00D24515">
      <w:pPr>
        <w:pStyle w:val="ListParagraph"/>
        <w:numPr>
          <w:ilvl w:val="0"/>
          <w:numId w:val="1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7B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Academic Calendar</w:t>
      </w:r>
      <w:r w:rsidRPr="009C7B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0E5DE95" w14:textId="77777777" w:rsidR="00D24515" w:rsidRPr="00DF4254" w:rsidRDefault="00D24515" w:rsidP="00D24515">
      <w:pPr>
        <w:pStyle w:val="ListParagraph"/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DF4254">
        <w:rPr>
          <w:rFonts w:asciiTheme="majorHAnsi" w:eastAsia="Times New Roman" w:hAnsiTheme="majorHAnsi" w:cs="Times New Roman"/>
          <w:kern w:val="0"/>
          <w14:ligatures w14:val="none"/>
        </w:rPr>
        <w:t>Frequently disrupted due to session delays caused by politics, unplanned leaves, and administrative inefficiencies.</w:t>
      </w:r>
    </w:p>
    <w:p w14:paraId="6D98F3A9" w14:textId="77777777" w:rsidR="00D24515" w:rsidRDefault="00D24515" w:rsidP="00D2451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7B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Research and Development</w:t>
      </w:r>
      <w:r w:rsidRPr="009C7B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FC88C10" w14:textId="77777777" w:rsidR="00D24515" w:rsidRPr="00DF4254" w:rsidRDefault="00D24515" w:rsidP="00D24515">
      <w:pPr>
        <w:pStyle w:val="ListParagraph"/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DF4254">
        <w:rPr>
          <w:rFonts w:asciiTheme="majorHAnsi" w:eastAsia="Times New Roman" w:hAnsiTheme="majorHAnsi" w:cs="Times New Roman"/>
          <w:kern w:val="0"/>
          <w14:ligatures w14:val="none"/>
        </w:rPr>
        <w:t>Limited research funding and facilities. Lack of robust research policies results in minimal research output.</w:t>
      </w:r>
    </w:p>
    <w:p w14:paraId="6BB20A6A" w14:textId="77777777" w:rsidR="00D24515" w:rsidRDefault="00D24515" w:rsidP="00D2451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7B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Curriculum and Teaching Methods</w:t>
      </w:r>
      <w:r w:rsidRPr="009C7B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8468516" w14:textId="77777777" w:rsidR="00D24515" w:rsidRPr="00DF4254" w:rsidRDefault="00D24515" w:rsidP="00D24515">
      <w:pPr>
        <w:spacing w:after="0" w:line="240" w:lineRule="auto"/>
        <w:ind w:left="720"/>
        <w:rPr>
          <w:rFonts w:asciiTheme="majorHAnsi" w:eastAsia="Times New Roman" w:hAnsiTheme="majorHAnsi" w:cs="Times New Roman"/>
          <w:kern w:val="0"/>
          <w14:ligatures w14:val="none"/>
        </w:rPr>
      </w:pPr>
      <w:r w:rsidRPr="00DF4254">
        <w:rPr>
          <w:rFonts w:asciiTheme="majorHAnsi" w:eastAsia="Times New Roman" w:hAnsiTheme="majorHAnsi" w:cs="Times New Roman"/>
          <w:kern w:val="0"/>
          <w14:ligatures w14:val="none"/>
        </w:rPr>
        <w:t>Curricula are rarely updated, making them less relevant to current global and market needs. Limited use of modern teaching methods and technologies.</w:t>
      </w:r>
    </w:p>
    <w:p w14:paraId="346C6B25" w14:textId="77777777" w:rsidR="00D24515" w:rsidRDefault="00D24515" w:rsidP="00D2451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7B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Facilities</w:t>
      </w:r>
      <w:r w:rsidRPr="009C7B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E572F3A" w14:textId="77777777" w:rsidR="00D24515" w:rsidRDefault="00D24515" w:rsidP="00D2451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BB942B" w14:textId="77777777" w:rsidR="00D24515" w:rsidRPr="00DF4254" w:rsidRDefault="00D24515" w:rsidP="00D24515">
      <w:pPr>
        <w:pStyle w:val="ListParagraph"/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DF4254">
        <w:rPr>
          <w:rFonts w:asciiTheme="majorHAnsi" w:eastAsia="Times New Roman" w:hAnsiTheme="majorHAnsi" w:cs="Times New Roman"/>
          <w:kern w:val="0"/>
          <w14:ligatures w14:val="none"/>
        </w:rPr>
        <w:t>Large campuses but inadequate classroom facilities, such as multimedia-equipped rooms. Labs and infrastructure are often insufficient.</w:t>
      </w:r>
    </w:p>
    <w:p w14:paraId="04301622" w14:textId="77777777" w:rsidR="00D24515" w:rsidRDefault="00D24515" w:rsidP="00D2451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7B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Political Influence</w:t>
      </w:r>
      <w:r w:rsidRPr="009C7B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3CDC807" w14:textId="77777777" w:rsidR="00D24515" w:rsidRDefault="00D24515" w:rsidP="00D24515">
      <w:pPr>
        <w:pStyle w:val="ListParagraph"/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DF4254">
        <w:rPr>
          <w:rFonts w:asciiTheme="majorHAnsi" w:eastAsia="Times New Roman" w:hAnsiTheme="majorHAnsi" w:cs="Times New Roman"/>
          <w:kern w:val="0"/>
          <w14:ligatures w14:val="none"/>
        </w:rPr>
        <w:t>Strong presence of politics affects the academic environment and disrupts progress.</w:t>
      </w:r>
    </w:p>
    <w:p w14:paraId="487F9ECB" w14:textId="77777777" w:rsidR="00D24515" w:rsidRDefault="00D24515" w:rsidP="00D24515">
      <w:pPr>
        <w:pStyle w:val="ListParagraph"/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</w:p>
    <w:p w14:paraId="62FB9AF3" w14:textId="77777777" w:rsidR="00D24515" w:rsidRDefault="00D24515" w:rsidP="00D24515">
      <w:pPr>
        <w:spacing w:line="240" w:lineRule="auto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14:ligatures w14:val="none"/>
        </w:rPr>
      </w:pPr>
      <w:r w:rsidRPr="00DF4254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14:ligatures w14:val="none"/>
        </w:rPr>
        <w:t>Private Universities</w:t>
      </w:r>
      <w:r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14:ligatures w14:val="none"/>
        </w:rPr>
        <w:t>:</w:t>
      </w:r>
    </w:p>
    <w:p w14:paraId="697447DF" w14:textId="77777777" w:rsidR="00D24515" w:rsidRDefault="00D24515" w:rsidP="00D24515">
      <w:pPr>
        <w:pStyle w:val="ListParagraph"/>
        <w:numPr>
          <w:ilvl w:val="0"/>
          <w:numId w:val="2"/>
        </w:numPr>
        <w:rPr>
          <w:b/>
          <w:bCs/>
        </w:rPr>
      </w:pPr>
      <w:r w:rsidRPr="009C7B67">
        <w:rPr>
          <w:b/>
          <w:bCs/>
        </w:rPr>
        <w:t>Funding and Costs:</w:t>
      </w:r>
    </w:p>
    <w:p w14:paraId="2CF62FEC" w14:textId="77777777" w:rsidR="00D24515" w:rsidRPr="007F5B6D" w:rsidRDefault="00D24515" w:rsidP="00D24515">
      <w:pPr>
        <w:pStyle w:val="ListParagraph"/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B6D">
        <w:rPr>
          <w:rFonts w:asciiTheme="majorHAnsi" w:eastAsia="Times New Roman" w:hAnsiTheme="majorHAnsi" w:cs="Times New Roman"/>
          <w:kern w:val="0"/>
          <w14:ligatures w14:val="none"/>
        </w:rPr>
        <w:t>Privately funded, leading to higher tuition fees. Better infrastructure and modern facilities due to private investments.</w:t>
      </w:r>
    </w:p>
    <w:p w14:paraId="7B993883" w14:textId="77777777" w:rsidR="00D24515" w:rsidRDefault="00D24515" w:rsidP="00D24515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7B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Academic Calendar</w:t>
      </w:r>
      <w:r w:rsidRPr="009C7B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019FA3E" w14:textId="77777777" w:rsidR="00D24515" w:rsidRPr="00DF4254" w:rsidRDefault="00D24515" w:rsidP="00D24515">
      <w:pPr>
        <w:pStyle w:val="ListParagraph"/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7F5B6D">
        <w:rPr>
          <w:rFonts w:asciiTheme="majorHAnsi" w:eastAsia="Times New Roman" w:hAnsiTheme="majorHAnsi" w:cs="Times New Roman"/>
          <w:kern w:val="0"/>
          <w14:ligatures w14:val="none"/>
        </w:rPr>
        <w:t>Strictly maintained, resulting in timely graduations and no significant session delays.</w:t>
      </w:r>
    </w:p>
    <w:p w14:paraId="3FA1F1B8" w14:textId="77777777" w:rsidR="00D24515" w:rsidRDefault="00D24515" w:rsidP="00D2451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7B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Research and Development</w:t>
      </w:r>
      <w:r w:rsidRPr="009C7B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2C2E77A" w14:textId="77777777" w:rsidR="00D24515" w:rsidRPr="00DF4254" w:rsidRDefault="00D24515" w:rsidP="00D24515">
      <w:pPr>
        <w:pStyle w:val="ListParagraph"/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7F5B6D">
        <w:rPr>
          <w:rFonts w:asciiTheme="majorHAnsi" w:eastAsia="Times New Roman" w:hAnsiTheme="majorHAnsi" w:cs="Times New Roman"/>
          <w:kern w:val="0"/>
          <w14:ligatures w14:val="none"/>
        </w:rPr>
        <w:t>Slightly better research facilities compared to public universities but still lack adequate funding and policy support.</w:t>
      </w:r>
    </w:p>
    <w:p w14:paraId="4A36FFAC" w14:textId="77777777" w:rsidR="00D24515" w:rsidRDefault="00D24515" w:rsidP="00D2451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7B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Curriculum and Teaching Methods</w:t>
      </w:r>
      <w:r w:rsidRPr="009C7B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AFB46D8" w14:textId="77777777" w:rsidR="00D24515" w:rsidRPr="00DF4254" w:rsidRDefault="00D24515" w:rsidP="00D24515">
      <w:pPr>
        <w:spacing w:after="0" w:line="240" w:lineRule="auto"/>
        <w:ind w:left="720"/>
        <w:rPr>
          <w:rFonts w:asciiTheme="majorHAnsi" w:eastAsia="Times New Roman" w:hAnsiTheme="majorHAnsi" w:cs="Times New Roman"/>
          <w:kern w:val="0"/>
          <w14:ligatures w14:val="none"/>
        </w:rPr>
      </w:pPr>
      <w:r w:rsidRPr="007F5B6D">
        <w:rPr>
          <w:rFonts w:asciiTheme="majorHAnsi" w:eastAsia="Times New Roman" w:hAnsiTheme="majorHAnsi" w:cs="Times New Roman"/>
          <w:kern w:val="0"/>
          <w14:ligatures w14:val="none"/>
        </w:rPr>
        <w:t>Curricula are reviewed and updated more frequently to align with global trends. Greater use of modern teaching methods and technologies, although technical expertise is sometimes lacking.</w:t>
      </w:r>
    </w:p>
    <w:p w14:paraId="54D9B2BF" w14:textId="77777777" w:rsidR="00D24515" w:rsidRPr="007F5B6D" w:rsidRDefault="00D24515" w:rsidP="00D2451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7B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Facilities</w:t>
      </w:r>
      <w:r w:rsidRPr="009C7B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EAB20E7" w14:textId="77777777" w:rsidR="00D24515" w:rsidRPr="00DF4254" w:rsidRDefault="00D24515" w:rsidP="00D24515">
      <w:pPr>
        <w:pStyle w:val="ListParagraph"/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7F5B6D">
        <w:rPr>
          <w:rFonts w:asciiTheme="majorHAnsi" w:eastAsia="Times New Roman" w:hAnsiTheme="majorHAnsi" w:cs="Times New Roman"/>
          <w:kern w:val="0"/>
          <w14:ligatures w14:val="none"/>
        </w:rPr>
        <w:t>Smaller campuses but better-equipped classrooms with multimedia capabilities. Internet and other logistical support are relatively more robust.</w:t>
      </w:r>
    </w:p>
    <w:p w14:paraId="461A1DC0" w14:textId="77777777" w:rsidR="00D24515" w:rsidRPr="007F5B6D" w:rsidRDefault="00D24515" w:rsidP="00D2451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F5B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Focus on Market Needs:</w:t>
      </w:r>
    </w:p>
    <w:p w14:paraId="72F434CD" w14:textId="77777777" w:rsidR="00D24515" w:rsidRDefault="00D24515" w:rsidP="00D24515">
      <w:pPr>
        <w:spacing w:after="0" w:line="240" w:lineRule="auto"/>
        <w:ind w:firstLine="720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14:ligatures w14:val="none"/>
        </w:rPr>
      </w:pPr>
      <w:r w:rsidRPr="007F5B6D">
        <w:rPr>
          <w:rFonts w:asciiTheme="majorHAnsi" w:eastAsia="Times New Roman" w:hAnsiTheme="majorHAnsi" w:cs="Times New Roman"/>
          <w:kern w:val="0"/>
          <w14:ligatures w14:val="none"/>
        </w:rPr>
        <w:t>Tailored education programs to prepare students for corporate and international job markets.</w:t>
      </w:r>
    </w:p>
    <w:p w14:paraId="3F0EB2CA" w14:textId="77777777" w:rsidR="00FC3EC9" w:rsidRDefault="00FC3EC9"/>
    <w:sectPr w:rsidR="00FC3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14D0E"/>
    <w:multiLevelType w:val="hybridMultilevel"/>
    <w:tmpl w:val="49F47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80977"/>
    <w:multiLevelType w:val="hybridMultilevel"/>
    <w:tmpl w:val="49F472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393440">
    <w:abstractNumId w:val="0"/>
  </w:num>
  <w:num w:numId="2" w16cid:durableId="1193304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30"/>
    <w:rsid w:val="004571EA"/>
    <w:rsid w:val="008637A2"/>
    <w:rsid w:val="0089116C"/>
    <w:rsid w:val="00A37B9B"/>
    <w:rsid w:val="00D24515"/>
    <w:rsid w:val="00ED0C30"/>
    <w:rsid w:val="00FC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E895C-11DF-4BC9-8E50-664A98726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515"/>
  </w:style>
  <w:style w:type="paragraph" w:styleId="Heading1">
    <w:name w:val="heading 1"/>
    <w:basedOn w:val="Normal"/>
    <w:next w:val="Normal"/>
    <w:link w:val="Heading1Char"/>
    <w:uiPriority w:val="9"/>
    <w:qFormat/>
    <w:rsid w:val="00ED0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C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C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C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C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C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C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C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C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C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C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C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C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C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C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C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C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C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Khan Riyed</dc:creator>
  <cp:keywords/>
  <dc:description/>
  <cp:lastModifiedBy>Jamil Khan Riyed</cp:lastModifiedBy>
  <cp:revision>2</cp:revision>
  <dcterms:created xsi:type="dcterms:W3CDTF">2024-12-24T09:37:00Z</dcterms:created>
  <dcterms:modified xsi:type="dcterms:W3CDTF">2024-12-24T09:37:00Z</dcterms:modified>
</cp:coreProperties>
</file>