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6C" w:rsidRDefault="005B466C" w:rsidP="005B4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, Section 1 </w:t>
      </w:r>
      <w:r w:rsidRPr="005B466C">
        <w:rPr>
          <w:rFonts w:ascii="Times New Roman" w:hAnsi="Times New Roman" w:cs="Times New Roman"/>
          <w:b/>
          <w:sz w:val="24"/>
          <w:szCs w:val="24"/>
        </w:rPr>
        <w:t>:</w:t>
      </w:r>
      <w:r w:rsidRPr="005B46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66C" w:rsidRDefault="005B466C" w:rsidP="005B466C">
      <w:pPr>
        <w:rPr>
          <w:rFonts w:ascii="Times New Roman" w:hAnsi="Times New Roman" w:cs="Times New Roman"/>
          <w:sz w:val="24"/>
          <w:szCs w:val="24"/>
        </w:rPr>
      </w:pPr>
      <w:r w:rsidRPr="005B466C">
        <w:rPr>
          <w:rFonts w:ascii="Times New Roman" w:hAnsi="Times New Roman" w:cs="Times New Roman"/>
          <w:b/>
          <w:sz w:val="24"/>
          <w:szCs w:val="24"/>
        </w:rPr>
        <w:t>The Republic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B466C">
        <w:rPr>
          <w:rFonts w:ascii="Times New Roman" w:hAnsi="Times New Roman" w:cs="Times New Roman"/>
          <w:sz w:val="24"/>
          <w:szCs w:val="24"/>
        </w:rPr>
        <w:t>1. Bangladesh is a unitary, independent, sovereign Republic to be known as the People's Republic of Bangladesh.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66C" w:rsidRPr="005B466C" w:rsidRDefault="005B466C" w:rsidP="005B466C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r w:rsidRPr="005B466C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1</w:t>
      </w:r>
      <w:r w:rsidRPr="005B466C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5B466C" w:rsidRPr="005B466C" w:rsidRDefault="005B466C" w:rsidP="005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B466C">
        <w:rPr>
          <w:rFonts w:ascii="Arial" w:eastAsia="Times New Roman" w:hAnsi="Arial" w:cs="Arial"/>
          <w:color w:val="000000"/>
          <w:sz w:val="18"/>
          <w:szCs w:val="18"/>
        </w:rPr>
        <w:t>Substituted for the words, commas, signs and brackets "BISMILLAH-AR-RAHMAN-AR-RAHIM (In the name of Allah, the Beneficent, the Merciful)" by the Constitution (Fifteenth Amendment) Act, 2011 (Act XIV of 2011), section 2.</w:t>
      </w:r>
    </w:p>
    <w:p w:rsidR="005B466C" w:rsidRPr="005B466C" w:rsidRDefault="005B466C" w:rsidP="005B466C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r w:rsidRPr="005B466C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2</w:t>
      </w:r>
      <w:r w:rsidRPr="005B466C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5B466C" w:rsidRPr="005B466C" w:rsidRDefault="005B466C" w:rsidP="005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B466C">
        <w:rPr>
          <w:rFonts w:ascii="Arial" w:eastAsia="Times New Roman" w:hAnsi="Arial" w:cs="Arial"/>
          <w:color w:val="000000"/>
          <w:sz w:val="18"/>
          <w:szCs w:val="18"/>
        </w:rPr>
        <w:t>Substituted for the words "a historic war for national independence" by the Constitution (Fifteenth Amendment) Act, 2011 (Act XIV of 2011), section 3.</w:t>
      </w:r>
    </w:p>
    <w:p w:rsidR="005B466C" w:rsidRPr="005B466C" w:rsidRDefault="005B466C" w:rsidP="005B466C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r w:rsidRPr="005B466C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3</w:t>
      </w:r>
      <w:r w:rsidRPr="005B466C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5B466C" w:rsidRPr="005B466C" w:rsidRDefault="005B466C" w:rsidP="005B46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B466C">
        <w:rPr>
          <w:rFonts w:ascii="Arial" w:eastAsia="Times New Roman" w:hAnsi="Arial" w:cs="Arial"/>
          <w:color w:val="000000"/>
          <w:sz w:val="18"/>
          <w:szCs w:val="18"/>
        </w:rPr>
        <w:t>Substituted for the former second paragraph by the Constitution (Fifteenth Amendment) Act, 2011 (Act XIV of 2011), section 3.</w:t>
      </w:r>
    </w:p>
    <w:p w:rsidR="005B466C" w:rsidRPr="005B466C" w:rsidRDefault="005B466C" w:rsidP="005B466C">
      <w:pPr>
        <w:rPr>
          <w:rFonts w:ascii="Times New Roman" w:hAnsi="Times New Roman" w:cs="Times New Roman"/>
          <w:b/>
          <w:sz w:val="24"/>
          <w:szCs w:val="24"/>
        </w:rPr>
      </w:pPr>
    </w:p>
    <w:p w:rsidR="005B466C" w:rsidRPr="005B466C" w:rsidRDefault="005B466C" w:rsidP="005B466C">
      <w:pPr>
        <w:rPr>
          <w:rFonts w:ascii="Times New Roman" w:hAnsi="Times New Roman" w:cs="Times New Roman"/>
          <w:sz w:val="24"/>
          <w:szCs w:val="24"/>
        </w:rPr>
      </w:pPr>
    </w:p>
    <w:p w:rsidR="005B466C" w:rsidRPr="005B466C" w:rsidRDefault="005B466C" w:rsidP="005B466C">
      <w:pPr>
        <w:rPr>
          <w:rFonts w:ascii="Times New Roman" w:hAnsi="Times New Roman" w:cs="Times New Roman"/>
          <w:sz w:val="24"/>
          <w:szCs w:val="24"/>
        </w:rPr>
      </w:pPr>
    </w:p>
    <w:sectPr w:rsidR="005B466C" w:rsidRPr="005B466C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27BD0"/>
    <w:multiLevelType w:val="multilevel"/>
    <w:tmpl w:val="8042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8B"/>
    <w:rsid w:val="00227A8B"/>
    <w:rsid w:val="004B1527"/>
    <w:rsid w:val="005B466C"/>
    <w:rsid w:val="00A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0A88"/>
  <w15:chartTrackingRefBased/>
  <w15:docId w15:val="{5E36A6BC-5AF5-4BB4-AFFA-FD94EA0B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B46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B466C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2025-01-19T12:18:00Z</dcterms:created>
  <dcterms:modified xsi:type="dcterms:W3CDTF">2025-01-19T12:26:00Z</dcterms:modified>
</cp:coreProperties>
</file>