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865EFE">
      <w:pPr>
        <w:rPr>
          <w:rFonts w:ascii="Times New Roman" w:hAnsi="Times New Roman" w:cs="Times New Roman"/>
          <w:b/>
          <w:sz w:val="24"/>
          <w:szCs w:val="24"/>
        </w:rPr>
      </w:pPr>
      <w:r w:rsidRPr="00865EFE">
        <w:rPr>
          <w:rFonts w:ascii="Times New Roman" w:hAnsi="Times New Roman" w:cs="Times New Roman"/>
          <w:b/>
          <w:sz w:val="24"/>
          <w:szCs w:val="24"/>
        </w:rPr>
        <w:t>Secularism and freedom of religion</w:t>
      </w:r>
    </w:p>
    <w:p w:rsidR="00865EFE" w:rsidRPr="00865EFE" w:rsidRDefault="00865EFE" w:rsidP="00865EFE">
      <w:p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 xml:space="preserve">The principle of secularism shall be </w:t>
      </w:r>
      <w:proofErr w:type="spellStart"/>
      <w:r w:rsidRPr="00865EFE">
        <w:rPr>
          <w:rFonts w:ascii="Times New Roman" w:hAnsi="Times New Roman" w:cs="Times New Roman"/>
          <w:sz w:val="24"/>
          <w:szCs w:val="24"/>
        </w:rPr>
        <w:t>realised</w:t>
      </w:r>
      <w:proofErr w:type="spellEnd"/>
      <w:r w:rsidRPr="00865EFE">
        <w:rPr>
          <w:rFonts w:ascii="Times New Roman" w:hAnsi="Times New Roman" w:cs="Times New Roman"/>
          <w:sz w:val="24"/>
          <w:szCs w:val="24"/>
        </w:rPr>
        <w:t xml:space="preserve"> by the elimination of -</w:t>
      </w:r>
    </w:p>
    <w:p w:rsidR="00865EFE" w:rsidRPr="00865EFE" w:rsidRDefault="00865EFE" w:rsidP="0086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EFE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865EFE">
        <w:rPr>
          <w:rFonts w:ascii="Times New Roman" w:hAnsi="Times New Roman" w:cs="Times New Roman"/>
          <w:sz w:val="24"/>
          <w:szCs w:val="24"/>
        </w:rPr>
        <w:t>communalism</w:t>
      </w:r>
      <w:proofErr w:type="gramEnd"/>
      <w:r w:rsidRPr="00865EFE">
        <w:rPr>
          <w:rFonts w:ascii="Times New Roman" w:hAnsi="Times New Roman" w:cs="Times New Roman"/>
          <w:sz w:val="24"/>
          <w:szCs w:val="24"/>
        </w:rPr>
        <w:t xml:space="preserve"> in all its forms ;</w:t>
      </w:r>
    </w:p>
    <w:p w:rsidR="00865EFE" w:rsidRPr="00865EFE" w:rsidRDefault="00865EFE" w:rsidP="0086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EFE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865E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65EFE">
        <w:rPr>
          <w:rFonts w:ascii="Times New Roman" w:hAnsi="Times New Roman" w:cs="Times New Roman"/>
          <w:sz w:val="24"/>
          <w:szCs w:val="24"/>
        </w:rPr>
        <w:t xml:space="preserve"> granting by the State of political status in </w:t>
      </w:r>
      <w:proofErr w:type="spellStart"/>
      <w:r w:rsidRPr="00865EFE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865EFE">
        <w:rPr>
          <w:rFonts w:ascii="Times New Roman" w:hAnsi="Times New Roman" w:cs="Times New Roman"/>
          <w:sz w:val="24"/>
          <w:szCs w:val="24"/>
        </w:rPr>
        <w:t xml:space="preserve"> of any religion ;</w:t>
      </w:r>
    </w:p>
    <w:p w:rsidR="00865EFE" w:rsidRPr="00865EFE" w:rsidRDefault="00865EFE" w:rsidP="0086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EFE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865E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65EFE">
        <w:rPr>
          <w:rFonts w:ascii="Times New Roman" w:hAnsi="Times New Roman" w:cs="Times New Roman"/>
          <w:sz w:val="24"/>
          <w:szCs w:val="24"/>
        </w:rPr>
        <w:t xml:space="preserve"> abuse of religion for political purposes ;</w:t>
      </w:r>
    </w:p>
    <w:p w:rsidR="00865EFE" w:rsidRDefault="00865EFE" w:rsidP="0086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EFE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865EFE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65EFE">
        <w:rPr>
          <w:rFonts w:ascii="Times New Roman" w:hAnsi="Times New Roman" w:cs="Times New Roman"/>
          <w:sz w:val="24"/>
          <w:szCs w:val="24"/>
        </w:rPr>
        <w:t xml:space="preserve"> discrimination against, or persecution of, persons pr</w:t>
      </w:r>
      <w:r>
        <w:rPr>
          <w:rFonts w:ascii="Times New Roman" w:hAnsi="Times New Roman" w:cs="Times New Roman"/>
          <w:sz w:val="24"/>
          <w:szCs w:val="24"/>
        </w:rPr>
        <w:t>acticing a particular religion.</w:t>
      </w:r>
    </w:p>
    <w:p w:rsidR="00865EFE" w:rsidRDefault="00865EFE" w:rsidP="00865EFE">
      <w:pPr>
        <w:rPr>
          <w:rFonts w:ascii="Times New Roman" w:hAnsi="Times New Roman" w:cs="Times New Roman"/>
          <w:sz w:val="24"/>
          <w:szCs w:val="24"/>
        </w:rPr>
      </w:pPr>
    </w:p>
    <w:p w:rsidR="00865EFE" w:rsidRPr="00865EFE" w:rsidRDefault="00865EFE" w:rsidP="00865EFE">
      <w:pPr>
        <w:spacing w:after="0" w:line="240" w:lineRule="auto"/>
        <w:outlineLvl w:val="5"/>
        <w:rPr>
          <w:rFonts w:ascii="inherit" w:eastAsia="Times New Roman" w:hAnsi="inherit" w:cs="Times New Roman"/>
          <w:sz w:val="27"/>
          <w:szCs w:val="27"/>
        </w:rPr>
      </w:pPr>
      <w:bookmarkStart w:id="0" w:name="_GoBack"/>
      <w:bookmarkEnd w:id="0"/>
      <w:r w:rsidRPr="00865EFE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1</w:t>
      </w:r>
      <w:r w:rsidRPr="00865EFE">
        <w:rPr>
          <w:rFonts w:ascii="inherit" w:eastAsia="Times New Roman" w:hAnsi="inherit" w:cs="Times New Roman"/>
          <w:sz w:val="27"/>
          <w:szCs w:val="27"/>
        </w:rPr>
        <w:t> </w:t>
      </w:r>
    </w:p>
    <w:p w:rsidR="00865EFE" w:rsidRPr="00865EFE" w:rsidRDefault="00865EFE" w:rsidP="00865EF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5EFE">
        <w:rPr>
          <w:rFonts w:ascii="Times New Roman" w:eastAsia="Times New Roman" w:hAnsi="Times New Roman" w:cs="Times New Roman"/>
          <w:sz w:val="18"/>
          <w:szCs w:val="18"/>
        </w:rPr>
        <w:t>Substituted for the former article 12 by the Constitution (Fifteenth Amendment) Act, 2011 (Act XIV of 2011), section 11.</w:t>
      </w:r>
    </w:p>
    <w:p w:rsidR="00865EFE" w:rsidRPr="00865EFE" w:rsidRDefault="00865EFE" w:rsidP="00865EFE">
      <w:pPr>
        <w:rPr>
          <w:rFonts w:ascii="Times New Roman" w:hAnsi="Times New Roman" w:cs="Times New Roman"/>
          <w:sz w:val="24"/>
          <w:szCs w:val="24"/>
        </w:rPr>
      </w:pPr>
    </w:p>
    <w:sectPr w:rsidR="00865EFE" w:rsidRPr="00865EFE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A4FE0"/>
    <w:multiLevelType w:val="multilevel"/>
    <w:tmpl w:val="112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2D"/>
    <w:rsid w:val="004B1527"/>
    <w:rsid w:val="00865EFE"/>
    <w:rsid w:val="00AF7B10"/>
    <w:rsid w:val="00D7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0F4F"/>
  <w15:chartTrackingRefBased/>
  <w15:docId w15:val="{58E25B36-7DB2-476B-8CD0-746DC1D8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65E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65EFE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2025-01-20T14:44:00Z</dcterms:created>
  <dcterms:modified xsi:type="dcterms:W3CDTF">2025-01-20T14:46:00Z</dcterms:modified>
</cp:coreProperties>
</file>