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1527" w:rsidRDefault="00D65CF9" w:rsidP="00D65CF9">
      <w:pPr>
        <w:rPr>
          <w:rFonts w:ascii="Times New Roman" w:hAnsi="Times New Roman" w:cs="Times New Roman"/>
          <w:b/>
          <w:sz w:val="24"/>
          <w:szCs w:val="24"/>
        </w:rPr>
      </w:pPr>
      <w:r w:rsidRPr="00D65CF9">
        <w:rPr>
          <w:rFonts w:ascii="Times New Roman" w:hAnsi="Times New Roman" w:cs="Times New Roman"/>
          <w:b/>
          <w:sz w:val="24"/>
          <w:szCs w:val="24"/>
        </w:rPr>
        <w:t>Promotion of international peace, security and solidarity</w:t>
      </w:r>
    </w:p>
    <w:p w:rsidR="00D65CF9" w:rsidRDefault="00D65CF9" w:rsidP="00D65CF9">
      <w:pPr>
        <w:rPr>
          <w:rFonts w:ascii="Times New Roman" w:hAnsi="Times New Roman" w:cs="Times New Roman"/>
          <w:sz w:val="24"/>
          <w:szCs w:val="24"/>
        </w:rPr>
      </w:pPr>
      <w:r w:rsidRPr="00D65CF9">
        <w:rPr>
          <w:rFonts w:ascii="Times New Roman" w:hAnsi="Times New Roman" w:cs="Times New Roman"/>
          <w:sz w:val="24"/>
          <w:szCs w:val="24"/>
        </w:rPr>
        <w:t xml:space="preserve">1[***] The State shall base its international relations on the principles of respect for national sovereignty and equality, </w:t>
      </w:r>
      <w:proofErr w:type="spellStart"/>
      <w:r w:rsidRPr="00D65CF9">
        <w:rPr>
          <w:rFonts w:ascii="Times New Roman" w:hAnsi="Times New Roman" w:cs="Times New Roman"/>
          <w:sz w:val="24"/>
          <w:szCs w:val="24"/>
        </w:rPr>
        <w:t>non interference</w:t>
      </w:r>
      <w:proofErr w:type="spellEnd"/>
      <w:r w:rsidRPr="00D65CF9">
        <w:rPr>
          <w:rFonts w:ascii="Times New Roman" w:hAnsi="Times New Roman" w:cs="Times New Roman"/>
          <w:sz w:val="24"/>
          <w:szCs w:val="24"/>
        </w:rPr>
        <w:t xml:space="preserve"> in the internal affairs of other countries, peaceful settlement of internat</w:t>
      </w:r>
      <w:r>
        <w:rPr>
          <w:rFonts w:ascii="Times New Roman" w:hAnsi="Times New Roman" w:cs="Times New Roman"/>
          <w:sz w:val="24"/>
          <w:szCs w:val="24"/>
        </w:rPr>
        <w:t xml:space="preserve">ional disputes, and respect for </w:t>
      </w:r>
      <w:r w:rsidRPr="00D65CF9">
        <w:rPr>
          <w:rFonts w:ascii="Times New Roman" w:hAnsi="Times New Roman" w:cs="Times New Roman"/>
          <w:sz w:val="24"/>
          <w:szCs w:val="24"/>
        </w:rPr>
        <w:t>international law and the principles enunciated in the United Nations Charter, and on the ba</w:t>
      </w:r>
      <w:r>
        <w:rPr>
          <w:rFonts w:ascii="Times New Roman" w:hAnsi="Times New Roman" w:cs="Times New Roman"/>
          <w:sz w:val="24"/>
          <w:szCs w:val="24"/>
        </w:rPr>
        <w:t>sis of those principles shall –</w:t>
      </w:r>
    </w:p>
    <w:p w:rsidR="00D65CF9" w:rsidRDefault="00D65CF9" w:rsidP="00D65CF9">
      <w:pPr>
        <w:rPr>
          <w:rFonts w:ascii="Times New Roman" w:hAnsi="Times New Roman" w:cs="Times New Roman"/>
          <w:sz w:val="24"/>
          <w:szCs w:val="24"/>
        </w:rPr>
      </w:pPr>
      <w:r w:rsidRPr="00D65CF9">
        <w:rPr>
          <w:rFonts w:ascii="Times New Roman" w:hAnsi="Times New Roman" w:cs="Times New Roman"/>
          <w:sz w:val="24"/>
          <w:szCs w:val="24"/>
        </w:rPr>
        <w:t xml:space="preserve">(a) </w:t>
      </w:r>
      <w:proofErr w:type="gramStart"/>
      <w:r w:rsidRPr="00D65CF9">
        <w:rPr>
          <w:rFonts w:ascii="Times New Roman" w:hAnsi="Times New Roman" w:cs="Times New Roman"/>
          <w:sz w:val="24"/>
          <w:szCs w:val="24"/>
        </w:rPr>
        <w:t>strive</w:t>
      </w:r>
      <w:proofErr w:type="gramEnd"/>
      <w:r w:rsidRPr="00D65CF9">
        <w:rPr>
          <w:rFonts w:ascii="Times New Roman" w:hAnsi="Times New Roman" w:cs="Times New Roman"/>
          <w:sz w:val="24"/>
          <w:szCs w:val="24"/>
        </w:rPr>
        <w:t xml:space="preserve"> for the renunciation of the use of force in international relations and for ge</w:t>
      </w:r>
      <w:r>
        <w:rPr>
          <w:rFonts w:ascii="Times New Roman" w:hAnsi="Times New Roman" w:cs="Times New Roman"/>
          <w:sz w:val="24"/>
          <w:szCs w:val="24"/>
        </w:rPr>
        <w:t>neral and complete disarmament;</w:t>
      </w:r>
    </w:p>
    <w:p w:rsidR="00D65CF9" w:rsidRDefault="00D65CF9" w:rsidP="00D65CF9">
      <w:pPr>
        <w:rPr>
          <w:rFonts w:ascii="Times New Roman" w:hAnsi="Times New Roman" w:cs="Times New Roman"/>
          <w:sz w:val="24"/>
          <w:szCs w:val="24"/>
        </w:rPr>
      </w:pPr>
      <w:r w:rsidRPr="00D65CF9">
        <w:rPr>
          <w:rFonts w:ascii="Times New Roman" w:hAnsi="Times New Roman" w:cs="Times New Roman"/>
          <w:sz w:val="24"/>
          <w:szCs w:val="24"/>
        </w:rPr>
        <w:t xml:space="preserve">(b) </w:t>
      </w:r>
      <w:proofErr w:type="gramStart"/>
      <w:r w:rsidRPr="00D65CF9">
        <w:rPr>
          <w:rFonts w:ascii="Times New Roman" w:hAnsi="Times New Roman" w:cs="Times New Roman"/>
          <w:sz w:val="24"/>
          <w:szCs w:val="24"/>
        </w:rPr>
        <w:t>uphold</w:t>
      </w:r>
      <w:proofErr w:type="gramEnd"/>
      <w:r w:rsidRPr="00D65CF9">
        <w:rPr>
          <w:rFonts w:ascii="Times New Roman" w:hAnsi="Times New Roman" w:cs="Times New Roman"/>
          <w:sz w:val="24"/>
          <w:szCs w:val="24"/>
        </w:rPr>
        <w:t xml:space="preserve"> the right of every people freely to determine and build up its own social, economic and political system by ways and me</w:t>
      </w:r>
      <w:r>
        <w:rPr>
          <w:rFonts w:ascii="Times New Roman" w:hAnsi="Times New Roman" w:cs="Times New Roman"/>
          <w:sz w:val="24"/>
          <w:szCs w:val="24"/>
        </w:rPr>
        <w:t>ans of its own free choice; and</w:t>
      </w:r>
    </w:p>
    <w:p w:rsidR="00D65CF9" w:rsidRPr="00D65CF9" w:rsidRDefault="00D65CF9" w:rsidP="00D65CF9">
      <w:pPr>
        <w:rPr>
          <w:rFonts w:ascii="Times New Roman" w:hAnsi="Times New Roman" w:cs="Times New Roman"/>
          <w:sz w:val="24"/>
          <w:szCs w:val="24"/>
        </w:rPr>
      </w:pPr>
      <w:r w:rsidRPr="00D65CF9">
        <w:rPr>
          <w:rFonts w:ascii="Times New Roman" w:hAnsi="Times New Roman" w:cs="Times New Roman"/>
          <w:sz w:val="24"/>
          <w:szCs w:val="24"/>
        </w:rPr>
        <w:t xml:space="preserve">(c) </w:t>
      </w:r>
      <w:proofErr w:type="gramStart"/>
      <w:r w:rsidRPr="00D65CF9">
        <w:rPr>
          <w:rFonts w:ascii="Times New Roman" w:hAnsi="Times New Roman" w:cs="Times New Roman"/>
          <w:sz w:val="24"/>
          <w:szCs w:val="24"/>
        </w:rPr>
        <w:t>support</w:t>
      </w:r>
      <w:proofErr w:type="gramEnd"/>
      <w:r w:rsidRPr="00D65CF9">
        <w:rPr>
          <w:rFonts w:ascii="Times New Roman" w:hAnsi="Times New Roman" w:cs="Times New Roman"/>
          <w:sz w:val="24"/>
          <w:szCs w:val="24"/>
        </w:rPr>
        <w:t xml:space="preserve"> oppressed peoples throughout the world waging a just struggle against imperialism, colonialism or racialism.</w:t>
      </w:r>
    </w:p>
    <w:p w:rsidR="00D65CF9" w:rsidRDefault="00D65CF9" w:rsidP="00D65CF9">
      <w:pPr>
        <w:rPr>
          <w:rFonts w:ascii="Times New Roman" w:hAnsi="Times New Roman" w:cs="Times New Roman"/>
          <w:sz w:val="24"/>
          <w:szCs w:val="24"/>
        </w:rPr>
      </w:pPr>
      <w:r w:rsidRPr="00D65CF9">
        <w:rPr>
          <w:rFonts w:ascii="Times New Roman" w:hAnsi="Times New Roman" w:cs="Times New Roman"/>
          <w:sz w:val="24"/>
          <w:szCs w:val="24"/>
        </w:rPr>
        <w:t>2[***]</w:t>
      </w:r>
    </w:p>
    <w:p w:rsidR="00D65CF9" w:rsidRDefault="00D65CF9" w:rsidP="00D65CF9">
      <w:pPr>
        <w:rPr>
          <w:rFonts w:ascii="Times New Roman" w:hAnsi="Times New Roman" w:cs="Times New Roman"/>
          <w:sz w:val="24"/>
          <w:szCs w:val="24"/>
        </w:rPr>
      </w:pPr>
    </w:p>
    <w:p w:rsidR="00D65CF9" w:rsidRPr="00D65CF9" w:rsidRDefault="00D65CF9" w:rsidP="00D65CF9">
      <w:pPr>
        <w:shd w:val="clear" w:color="auto" w:fill="FFFFFF"/>
        <w:spacing w:after="0" w:line="240" w:lineRule="auto"/>
        <w:outlineLvl w:val="5"/>
        <w:rPr>
          <w:rFonts w:ascii="inherit" w:eastAsia="Times New Roman" w:hAnsi="inherit" w:cs="Arial"/>
          <w:color w:val="000000"/>
          <w:sz w:val="27"/>
          <w:szCs w:val="27"/>
        </w:rPr>
      </w:pPr>
      <w:r w:rsidRPr="00D65CF9">
        <w:rPr>
          <w:rFonts w:ascii="inherit" w:eastAsia="Times New Roman" w:hAnsi="inherit" w:cs="Arial"/>
          <w:color w:val="000000"/>
          <w:sz w:val="15"/>
          <w:szCs w:val="15"/>
          <w:bdr w:val="none" w:sz="0" w:space="0" w:color="auto" w:frame="1"/>
          <w:vertAlign w:val="superscript"/>
        </w:rPr>
        <w:t>1</w:t>
      </w:r>
      <w:r w:rsidRPr="00D65CF9">
        <w:rPr>
          <w:rFonts w:ascii="inherit" w:eastAsia="Times New Roman" w:hAnsi="inherit" w:cs="Arial"/>
          <w:color w:val="000000"/>
          <w:sz w:val="27"/>
          <w:szCs w:val="27"/>
        </w:rPr>
        <w:t> </w:t>
      </w:r>
    </w:p>
    <w:p w:rsidR="00D65CF9" w:rsidRPr="00D65CF9" w:rsidRDefault="00D65CF9" w:rsidP="00D65C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D65CF9">
        <w:rPr>
          <w:rFonts w:ascii="Arial" w:eastAsia="Times New Roman" w:hAnsi="Arial" w:cs="Arial"/>
          <w:color w:val="000000"/>
          <w:sz w:val="18"/>
          <w:szCs w:val="18"/>
        </w:rPr>
        <w:t>The figure and brackets (1) were omitted by the Constitution (Fifteenth Amendment) Act, 2011 (Act XIV of 2011), section 15, (</w:t>
      </w:r>
      <w:proofErr w:type="spellStart"/>
      <w:r w:rsidRPr="00D65CF9">
        <w:rPr>
          <w:rFonts w:ascii="Arial" w:eastAsia="Times New Roman" w:hAnsi="Arial" w:cs="Arial"/>
          <w:color w:val="000000"/>
          <w:sz w:val="18"/>
          <w:szCs w:val="18"/>
        </w:rPr>
        <w:t>i</w:t>
      </w:r>
      <w:proofErr w:type="spellEnd"/>
      <w:r w:rsidRPr="00D65CF9">
        <w:rPr>
          <w:rFonts w:ascii="Arial" w:eastAsia="Times New Roman" w:hAnsi="Arial" w:cs="Arial"/>
          <w:color w:val="000000"/>
          <w:sz w:val="18"/>
          <w:szCs w:val="18"/>
        </w:rPr>
        <w:t>).</w:t>
      </w:r>
    </w:p>
    <w:p w:rsidR="00D65CF9" w:rsidRPr="00D65CF9" w:rsidRDefault="00D65CF9" w:rsidP="00D65CF9">
      <w:pPr>
        <w:shd w:val="clear" w:color="auto" w:fill="FFFFFF"/>
        <w:spacing w:after="0" w:line="240" w:lineRule="auto"/>
        <w:outlineLvl w:val="5"/>
        <w:rPr>
          <w:rFonts w:ascii="inherit" w:eastAsia="Times New Roman" w:hAnsi="inherit" w:cs="Arial"/>
          <w:color w:val="000000"/>
          <w:sz w:val="27"/>
          <w:szCs w:val="27"/>
        </w:rPr>
      </w:pPr>
      <w:bookmarkStart w:id="0" w:name="_GoBack"/>
      <w:bookmarkEnd w:id="0"/>
      <w:r w:rsidRPr="00D65CF9">
        <w:rPr>
          <w:rFonts w:ascii="inherit" w:eastAsia="Times New Roman" w:hAnsi="inherit" w:cs="Arial"/>
          <w:color w:val="000000"/>
          <w:sz w:val="15"/>
          <w:szCs w:val="15"/>
          <w:bdr w:val="none" w:sz="0" w:space="0" w:color="auto" w:frame="1"/>
          <w:vertAlign w:val="superscript"/>
        </w:rPr>
        <w:t>2</w:t>
      </w:r>
      <w:r w:rsidRPr="00D65CF9">
        <w:rPr>
          <w:rFonts w:ascii="inherit" w:eastAsia="Times New Roman" w:hAnsi="inherit" w:cs="Arial"/>
          <w:color w:val="000000"/>
          <w:sz w:val="27"/>
          <w:szCs w:val="27"/>
        </w:rPr>
        <w:t> </w:t>
      </w:r>
    </w:p>
    <w:p w:rsidR="00D65CF9" w:rsidRPr="00D65CF9" w:rsidRDefault="00D65CF9" w:rsidP="00D65C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D65CF9">
        <w:rPr>
          <w:rFonts w:ascii="Arial" w:eastAsia="Times New Roman" w:hAnsi="Arial" w:cs="Arial"/>
          <w:color w:val="000000"/>
          <w:sz w:val="18"/>
          <w:szCs w:val="18"/>
        </w:rPr>
        <w:t>Clause (2) was omitted by the Constitution (Fifteenth Amendment) Act, 2011 (Act XIV of 2011), section 15, (ii).</w:t>
      </w:r>
    </w:p>
    <w:p w:rsidR="00D65CF9" w:rsidRPr="00D65CF9" w:rsidRDefault="00D65CF9" w:rsidP="00D65CF9">
      <w:pPr>
        <w:rPr>
          <w:rFonts w:ascii="Times New Roman" w:hAnsi="Times New Roman" w:cs="Times New Roman"/>
          <w:sz w:val="24"/>
          <w:szCs w:val="24"/>
        </w:rPr>
      </w:pPr>
    </w:p>
    <w:sectPr w:rsidR="00D65CF9" w:rsidRPr="00D65CF9" w:rsidSect="00AF7B10">
      <w:pgSz w:w="11906" w:h="16838"/>
      <w:pgMar w:top="1440" w:right="1440" w:bottom="1440" w:left="2160" w:header="720" w:footer="720" w:gutter="0"/>
      <w:cols w:space="720"/>
      <w:titlePg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4F75D0"/>
    <w:multiLevelType w:val="multilevel"/>
    <w:tmpl w:val="07127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1B81"/>
    <w:rsid w:val="00451B81"/>
    <w:rsid w:val="004B1527"/>
    <w:rsid w:val="00AF7B10"/>
    <w:rsid w:val="00D65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8CE66"/>
  <w15:chartTrackingRefBased/>
  <w15:docId w15:val="{AC6B0765-6ACD-4E9D-9937-6EFAADF38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6">
    <w:name w:val="heading 6"/>
    <w:basedOn w:val="Normal"/>
    <w:link w:val="Heading6Char"/>
    <w:uiPriority w:val="9"/>
    <w:qFormat/>
    <w:rsid w:val="00D65CF9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"/>
    <w:rsid w:val="00D65CF9"/>
    <w:rPr>
      <w:rFonts w:ascii="Times New Roman" w:eastAsia="Times New Roman" w:hAnsi="Times New Roman" w:cs="Times New Roman"/>
      <w:b/>
      <w:bCs/>
      <w:sz w:val="15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991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162</Words>
  <Characters>928</Characters>
  <Application>Microsoft Office Word</Application>
  <DocSecurity>0</DocSecurity>
  <Lines>7</Lines>
  <Paragraphs>2</Paragraphs>
  <ScaleCrop>false</ScaleCrop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2025-01-20T15:21:00Z</dcterms:created>
  <dcterms:modified xsi:type="dcterms:W3CDTF">2025-01-20T15:23:00Z</dcterms:modified>
</cp:coreProperties>
</file>