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8A40D6">
      <w:pPr>
        <w:rPr>
          <w:rFonts w:ascii="Times New Roman" w:hAnsi="Times New Roman" w:cs="Times New Roman"/>
          <w:b/>
          <w:sz w:val="24"/>
          <w:szCs w:val="24"/>
        </w:rPr>
      </w:pPr>
      <w:r w:rsidRPr="008A40D6">
        <w:rPr>
          <w:rFonts w:ascii="Times New Roman" w:hAnsi="Times New Roman" w:cs="Times New Roman"/>
          <w:b/>
          <w:sz w:val="24"/>
          <w:szCs w:val="24"/>
        </w:rPr>
        <w:t>Freedom of movement</w:t>
      </w:r>
    </w:p>
    <w:p w:rsidR="008A40D6" w:rsidRPr="008A40D6" w:rsidRDefault="008A40D6">
      <w:pPr>
        <w:rPr>
          <w:rFonts w:ascii="Times New Roman" w:hAnsi="Times New Roman" w:cs="Times New Roman"/>
          <w:sz w:val="24"/>
          <w:szCs w:val="24"/>
        </w:rPr>
      </w:pPr>
      <w:r w:rsidRPr="008A40D6">
        <w:rPr>
          <w:rFonts w:ascii="Times New Roman" w:hAnsi="Times New Roman" w:cs="Times New Roman"/>
          <w:sz w:val="24"/>
          <w:szCs w:val="24"/>
        </w:rPr>
        <w:t>Subject to any reasonable restrictions imposed by law in the public interest, every citizen shall have the right to move freely throughout Bangladesh, to reside and settle in any place therein and to leave and re-enter Bangladesh.</w:t>
      </w:r>
      <w:bookmarkStart w:id="0" w:name="_GoBack"/>
      <w:bookmarkEnd w:id="0"/>
    </w:p>
    <w:sectPr w:rsidR="008A40D6" w:rsidRPr="008A40D6"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26"/>
    <w:rsid w:val="001A7526"/>
    <w:rsid w:val="004B1527"/>
    <w:rsid w:val="008A40D6"/>
    <w:rsid w:val="00A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BFD3"/>
  <w15:chartTrackingRefBased/>
  <w15:docId w15:val="{DF08F4A0-9969-444F-9CAC-95B10C24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218299">
      <w:bodyDiv w:val="1"/>
      <w:marLeft w:val="0"/>
      <w:marRight w:val="0"/>
      <w:marTop w:val="0"/>
      <w:marBottom w:val="0"/>
      <w:divBdr>
        <w:top w:val="none" w:sz="0" w:space="0" w:color="auto"/>
        <w:left w:val="none" w:sz="0" w:space="0" w:color="auto"/>
        <w:bottom w:val="none" w:sz="0" w:space="0" w:color="auto"/>
        <w:right w:val="none" w:sz="0" w:space="0" w:color="auto"/>
      </w:divBdr>
      <w:divsChild>
        <w:div w:id="1346178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Words>
  <Characters>214</Characters>
  <Application>Microsoft Office Word</Application>
  <DocSecurity>0</DocSecurity>
  <Lines>1</Lines>
  <Paragraphs>1</Paragraphs>
  <ScaleCrop>false</ScaleCrop>
  <Company/>
  <LinksUpToDate>false</LinksUpToDate>
  <CharactersWithSpaces>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2025-01-21T04:49:00Z</dcterms:created>
  <dcterms:modified xsi:type="dcterms:W3CDTF">2025-01-21T04:50:00Z</dcterms:modified>
</cp:coreProperties>
</file>