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66467F" w14:textId="08C09B6C" w:rsidR="00B35D1A" w:rsidRDefault="00B35D1A" w:rsidP="00B35D1A">
      <w:pPr>
        <w:rPr>
          <w:rFonts w:ascii="Times New Roman" w:hAnsi="Times New Roman" w:cs="Times New Roman"/>
        </w:rPr>
      </w:pPr>
      <w:r w:rsidRPr="00B35D1A">
        <w:rPr>
          <w:rFonts w:ascii="Times New Roman" w:hAnsi="Times New Roman" w:cs="Times New Roman"/>
          <w:b/>
          <w:bCs/>
        </w:rPr>
        <w:t>Ministers</w:t>
      </w:r>
      <w:r>
        <w:rPr>
          <w:rFonts w:ascii="Times New Roman" w:hAnsi="Times New Roman" w:cs="Times New Roman"/>
          <w:b/>
          <w:bCs/>
        </w:rPr>
        <w:t>:</w:t>
      </w:r>
    </w:p>
    <w:p w14:paraId="6A875BD1" w14:textId="118E33CF" w:rsidR="00B35D1A" w:rsidRPr="00B35D1A" w:rsidRDefault="00B35D1A" w:rsidP="00B35D1A">
      <w:pPr>
        <w:rPr>
          <w:rFonts w:ascii="Times New Roman" w:hAnsi="Times New Roman" w:cs="Times New Roman"/>
        </w:rPr>
      </w:pPr>
      <w:r w:rsidRPr="00B35D1A">
        <w:rPr>
          <w:rFonts w:ascii="Times New Roman" w:hAnsi="Times New Roman" w:cs="Times New Roman"/>
        </w:rPr>
        <w:t>(1) There shall be a Prime Minister, and such other Ministers, Ministers of State and Deputy Ministers as may be determined by the Prime Minister.</w:t>
      </w:r>
    </w:p>
    <w:p w14:paraId="0BD53F1E" w14:textId="0C0BB30C" w:rsidR="00B35D1A" w:rsidRPr="00B35D1A" w:rsidRDefault="00B35D1A" w:rsidP="00B35D1A">
      <w:pPr>
        <w:rPr>
          <w:rFonts w:ascii="Times New Roman" w:hAnsi="Times New Roman" w:cs="Times New Roman"/>
        </w:rPr>
      </w:pPr>
      <w:r w:rsidRPr="00B35D1A">
        <w:rPr>
          <w:rFonts w:ascii="Times New Roman" w:hAnsi="Times New Roman" w:cs="Times New Roman"/>
        </w:rPr>
        <w:t xml:space="preserve">(2) The appointments of the Prime Minister and other Ministers and of the Ministers of State and Deputy Ministers, shall be made by the President: </w:t>
      </w:r>
    </w:p>
    <w:p w14:paraId="01058BB2" w14:textId="06EFCDED" w:rsidR="00B35D1A" w:rsidRPr="00B35D1A" w:rsidRDefault="00B35D1A" w:rsidP="00B35D1A">
      <w:pPr>
        <w:rPr>
          <w:rFonts w:ascii="Times New Roman" w:hAnsi="Times New Roman" w:cs="Times New Roman"/>
        </w:rPr>
      </w:pPr>
      <w:r w:rsidRPr="00B35D1A">
        <w:rPr>
          <w:rFonts w:ascii="Times New Roman" w:hAnsi="Times New Roman" w:cs="Times New Roman"/>
        </w:rPr>
        <w:t>Provided that not less than nine tenths of their number shall be appointed from among members of Parliament and not more than one tenth of their number may be chosen from among persons qualified for election as members of Parliament.</w:t>
      </w:r>
    </w:p>
    <w:p w14:paraId="4E882571" w14:textId="1735C8F8" w:rsidR="00B35D1A" w:rsidRPr="00B35D1A" w:rsidRDefault="00B35D1A" w:rsidP="00B35D1A">
      <w:pPr>
        <w:rPr>
          <w:rFonts w:ascii="Times New Roman" w:hAnsi="Times New Roman" w:cs="Times New Roman"/>
        </w:rPr>
      </w:pPr>
      <w:r w:rsidRPr="00B35D1A">
        <w:rPr>
          <w:rFonts w:ascii="Times New Roman" w:hAnsi="Times New Roman" w:cs="Times New Roman"/>
        </w:rPr>
        <w:t>(3) The President shall appoint as Prime Minister the member of Parliament who appears to him to command the support of the majority of the members of Parliament.</w:t>
      </w:r>
    </w:p>
    <w:p w14:paraId="6FEC6784" w14:textId="58115144" w:rsidR="003B0901" w:rsidRPr="00B35D1A" w:rsidRDefault="00B35D1A" w:rsidP="00B35D1A">
      <w:pPr>
        <w:rPr>
          <w:rFonts w:ascii="Times New Roman" w:hAnsi="Times New Roman" w:cs="Times New Roman"/>
        </w:rPr>
      </w:pPr>
      <w:r w:rsidRPr="00B35D1A">
        <w:rPr>
          <w:rFonts w:ascii="Times New Roman" w:hAnsi="Times New Roman" w:cs="Times New Roman"/>
        </w:rPr>
        <w:t>(4) If occasion arises for making any appointment under clause (2) or clause (3) between a dissolution of Parliament and the next following general election of members of Parliament, the persons who were such members immediately before the dissolution shall be regarded for the purpose of this clause as continuing to be such members.</w:t>
      </w:r>
    </w:p>
    <w:sectPr w:rsidR="003B0901" w:rsidRPr="00B35D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901"/>
    <w:rsid w:val="003B0901"/>
    <w:rsid w:val="006F12AE"/>
    <w:rsid w:val="00B35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22753E"/>
  <w15:chartTrackingRefBased/>
  <w15:docId w15:val="{29A6BF8F-2618-4580-A1F0-6FE3AB70C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090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B090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B090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B090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B090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B09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09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09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09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090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B090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B090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B090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B090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B09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09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09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0901"/>
    <w:rPr>
      <w:rFonts w:eastAsiaTheme="majorEastAsia" w:cstheme="majorBidi"/>
      <w:color w:val="272727" w:themeColor="text1" w:themeTint="D8"/>
    </w:rPr>
  </w:style>
  <w:style w:type="paragraph" w:styleId="Title">
    <w:name w:val="Title"/>
    <w:basedOn w:val="Normal"/>
    <w:next w:val="Normal"/>
    <w:link w:val="TitleChar"/>
    <w:uiPriority w:val="10"/>
    <w:qFormat/>
    <w:rsid w:val="003B09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09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09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09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0901"/>
    <w:pPr>
      <w:spacing w:before="160"/>
      <w:jc w:val="center"/>
    </w:pPr>
    <w:rPr>
      <w:i/>
      <w:iCs/>
      <w:color w:val="404040" w:themeColor="text1" w:themeTint="BF"/>
    </w:rPr>
  </w:style>
  <w:style w:type="character" w:customStyle="1" w:styleId="QuoteChar">
    <w:name w:val="Quote Char"/>
    <w:basedOn w:val="DefaultParagraphFont"/>
    <w:link w:val="Quote"/>
    <w:uiPriority w:val="29"/>
    <w:rsid w:val="003B0901"/>
    <w:rPr>
      <w:i/>
      <w:iCs/>
      <w:color w:val="404040" w:themeColor="text1" w:themeTint="BF"/>
    </w:rPr>
  </w:style>
  <w:style w:type="paragraph" w:styleId="ListParagraph">
    <w:name w:val="List Paragraph"/>
    <w:basedOn w:val="Normal"/>
    <w:uiPriority w:val="34"/>
    <w:qFormat/>
    <w:rsid w:val="003B0901"/>
    <w:pPr>
      <w:ind w:left="720"/>
      <w:contextualSpacing/>
    </w:pPr>
  </w:style>
  <w:style w:type="character" w:styleId="IntenseEmphasis">
    <w:name w:val="Intense Emphasis"/>
    <w:basedOn w:val="DefaultParagraphFont"/>
    <w:uiPriority w:val="21"/>
    <w:qFormat/>
    <w:rsid w:val="003B0901"/>
    <w:rPr>
      <w:i/>
      <w:iCs/>
      <w:color w:val="2F5496" w:themeColor="accent1" w:themeShade="BF"/>
    </w:rPr>
  </w:style>
  <w:style w:type="paragraph" w:styleId="IntenseQuote">
    <w:name w:val="Intense Quote"/>
    <w:basedOn w:val="Normal"/>
    <w:next w:val="Normal"/>
    <w:link w:val="IntenseQuoteChar"/>
    <w:uiPriority w:val="30"/>
    <w:qFormat/>
    <w:rsid w:val="003B090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B0901"/>
    <w:rPr>
      <w:i/>
      <w:iCs/>
      <w:color w:val="2F5496" w:themeColor="accent1" w:themeShade="BF"/>
    </w:rPr>
  </w:style>
  <w:style w:type="character" w:styleId="IntenseReference">
    <w:name w:val="Intense Reference"/>
    <w:basedOn w:val="DefaultParagraphFont"/>
    <w:uiPriority w:val="32"/>
    <w:qFormat/>
    <w:rsid w:val="003B090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99610962">
      <w:bodyDiv w:val="1"/>
      <w:marLeft w:val="0"/>
      <w:marRight w:val="0"/>
      <w:marTop w:val="0"/>
      <w:marBottom w:val="0"/>
      <w:divBdr>
        <w:top w:val="none" w:sz="0" w:space="0" w:color="auto"/>
        <w:left w:val="none" w:sz="0" w:space="0" w:color="auto"/>
        <w:bottom w:val="none" w:sz="0" w:space="0" w:color="auto"/>
        <w:right w:val="none" w:sz="0" w:space="0" w:color="auto"/>
      </w:divBdr>
    </w:div>
    <w:div w:id="1988167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174</Words>
  <Characters>864</Characters>
  <Application>Microsoft Office Word</Application>
  <DocSecurity>0</DocSecurity>
  <Lines>14</Lines>
  <Paragraphs>6</Paragraphs>
  <ScaleCrop>false</ScaleCrop>
  <Company/>
  <LinksUpToDate>false</LinksUpToDate>
  <CharactersWithSpaces>1032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Maysha Masud</dc:creator>
  <cp:keywords/>
  <dc:description/>
  <cp:lastModifiedBy>Maysha Masud</cp:lastModifiedBy>
  <cp:revision>2</cp:revision>
  <dcterms:created xsi:type="dcterms:W3CDTF">2025-01-23T05:33:00Z</dcterms:created>
  <dcterms:modified xsi:type="dcterms:W3CDTF">2025-01-23T05:36:00Z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dd98adaa-238b-4514-952e-c8c0a65cf31a</vt:lpwstr>
  </property>
</Properties>
</file>