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6D824" w14:textId="76028EEE" w:rsidR="00812058" w:rsidRPr="00812058" w:rsidRDefault="00812058">
      <w:pPr>
        <w:rPr>
          <w:rFonts w:ascii="Times New Roman" w:hAnsi="Times New Roman" w:cs="Times New Roman"/>
        </w:rPr>
      </w:pPr>
      <w:r w:rsidRPr="00812058">
        <w:rPr>
          <w:rFonts w:ascii="Times New Roman" w:hAnsi="Times New Roman" w:cs="Times New Roman"/>
          <w:b/>
          <w:bCs/>
        </w:rPr>
        <w:t>Penalty for member sitting or voting before taking oath</w:t>
      </w:r>
    </w:p>
    <w:p w14:paraId="10395E7D" w14:textId="1E329CD2" w:rsidR="00812058" w:rsidRPr="00812058" w:rsidRDefault="00812058">
      <w:pPr>
        <w:rPr>
          <w:rFonts w:ascii="Times New Roman" w:hAnsi="Times New Roman" w:cs="Times New Roman"/>
        </w:rPr>
      </w:pPr>
      <w:r w:rsidRPr="00812058">
        <w:rPr>
          <w:rFonts w:ascii="Times New Roman" w:hAnsi="Times New Roman" w:cs="Times New Roman"/>
        </w:rPr>
        <w:t>If a person sits or votes as a member of Parliament before he makes or subscribes the oath or affirmation in accordance with this Constitution, or when he knows that he is not qualified or is disqualified for membership thereof, he shall be liable in respect of each day on which he so sits or votes to a penalty of one thousand taka to be recovered as a debt due to the Republic.</w:t>
      </w:r>
    </w:p>
    <w:sectPr w:rsidR="00812058" w:rsidRPr="0081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58"/>
    <w:rsid w:val="00414E35"/>
    <w:rsid w:val="0081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32288"/>
  <w15:chartTrackingRefBased/>
  <w15:docId w15:val="{437B84C7-11A0-4D58-B13F-44F6CC1D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2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2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2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2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2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2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2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2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2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2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058"/>
    <w:rPr>
      <w:rFonts w:eastAsiaTheme="majorEastAsia" w:cstheme="majorBidi"/>
      <w:color w:val="272727" w:themeColor="text1" w:themeTint="D8"/>
    </w:rPr>
  </w:style>
  <w:style w:type="paragraph" w:styleId="Title">
    <w:name w:val="Title"/>
    <w:basedOn w:val="Normal"/>
    <w:next w:val="Normal"/>
    <w:link w:val="TitleChar"/>
    <w:uiPriority w:val="10"/>
    <w:qFormat/>
    <w:rsid w:val="00812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058"/>
    <w:pPr>
      <w:spacing w:before="160"/>
      <w:jc w:val="center"/>
    </w:pPr>
    <w:rPr>
      <w:i/>
      <w:iCs/>
      <w:color w:val="404040" w:themeColor="text1" w:themeTint="BF"/>
    </w:rPr>
  </w:style>
  <w:style w:type="character" w:customStyle="1" w:styleId="QuoteChar">
    <w:name w:val="Quote Char"/>
    <w:basedOn w:val="DefaultParagraphFont"/>
    <w:link w:val="Quote"/>
    <w:uiPriority w:val="29"/>
    <w:rsid w:val="00812058"/>
    <w:rPr>
      <w:i/>
      <w:iCs/>
      <w:color w:val="404040" w:themeColor="text1" w:themeTint="BF"/>
    </w:rPr>
  </w:style>
  <w:style w:type="paragraph" w:styleId="ListParagraph">
    <w:name w:val="List Paragraph"/>
    <w:basedOn w:val="Normal"/>
    <w:uiPriority w:val="34"/>
    <w:qFormat/>
    <w:rsid w:val="00812058"/>
    <w:pPr>
      <w:ind w:left="720"/>
      <w:contextualSpacing/>
    </w:pPr>
  </w:style>
  <w:style w:type="character" w:styleId="IntenseEmphasis">
    <w:name w:val="Intense Emphasis"/>
    <w:basedOn w:val="DefaultParagraphFont"/>
    <w:uiPriority w:val="21"/>
    <w:qFormat/>
    <w:rsid w:val="00812058"/>
    <w:rPr>
      <w:i/>
      <w:iCs/>
      <w:color w:val="2F5496" w:themeColor="accent1" w:themeShade="BF"/>
    </w:rPr>
  </w:style>
  <w:style w:type="paragraph" w:styleId="IntenseQuote">
    <w:name w:val="Intense Quote"/>
    <w:basedOn w:val="Normal"/>
    <w:next w:val="Normal"/>
    <w:link w:val="IntenseQuoteChar"/>
    <w:uiPriority w:val="30"/>
    <w:qFormat/>
    <w:rsid w:val="00812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2058"/>
    <w:rPr>
      <w:i/>
      <w:iCs/>
      <w:color w:val="2F5496" w:themeColor="accent1" w:themeShade="BF"/>
    </w:rPr>
  </w:style>
  <w:style w:type="character" w:styleId="IntenseReference">
    <w:name w:val="Intense Reference"/>
    <w:basedOn w:val="DefaultParagraphFont"/>
    <w:uiPriority w:val="32"/>
    <w:qFormat/>
    <w:rsid w:val="008120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355</Characters>
  <Application>Microsoft Office Word</Application>
  <DocSecurity>0</DocSecurity>
  <Lines>5</Lines>
  <Paragraphs>2</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2025-01-23T06:23:00Z</dcterms:created>
  <dcterms:modified xsi:type="dcterms:W3CDTF">2025-01-23T06:24:00Z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5b25fd91-57ff-4ef8-a260-16ff17518518</vt:lpwstr>
  </property>
</Properties>
</file>