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816D" w14:textId="2036C84B" w:rsidR="00CA13B4" w:rsidRPr="00E66711" w:rsidRDefault="00CA13B4">
      <w:pPr>
        <w:rPr>
          <w:rFonts w:ascii="Times New Roman" w:hAnsi="Times New Roman" w:cs="Times New Roman"/>
          <w:b/>
          <w:bCs/>
        </w:rPr>
      </w:pPr>
      <w:r w:rsidRPr="00E66711">
        <w:rPr>
          <w:rFonts w:ascii="Times New Roman" w:hAnsi="Times New Roman" w:cs="Times New Roman"/>
          <w:b/>
          <w:bCs/>
        </w:rPr>
        <w:t>Vacation of seat on resignation or voting against political party</w:t>
      </w:r>
    </w:p>
    <w:p w14:paraId="6A9C1940" w14:textId="5478FAAD" w:rsidR="00E66711" w:rsidRPr="00E66711" w:rsidRDefault="00E66711" w:rsidP="00E66711">
      <w:pPr>
        <w:rPr>
          <w:rFonts w:ascii="Times New Roman" w:hAnsi="Times New Roman" w:cs="Times New Roman"/>
        </w:rPr>
      </w:pPr>
      <w:hyperlink r:id="rId5" w:history="1">
        <w:r w:rsidRPr="00E66711">
          <w:rPr>
            <w:rStyle w:val="Hyperlink"/>
            <w:rFonts w:ascii="Times New Roman" w:hAnsi="Times New Roman" w:cs="Times New Roman"/>
            <w:vertAlign w:val="superscript"/>
          </w:rPr>
          <w:t>1</w:t>
        </w:r>
      </w:hyperlink>
      <w:r w:rsidRPr="00E66711">
        <w:rPr>
          <w:rFonts w:ascii="Times New Roman" w:hAnsi="Times New Roman" w:cs="Times New Roman"/>
        </w:rPr>
        <w:t>[70. A person elected as a member of Parliament at an election at which he was nominated as a candidate by a political party shall vacate his seat if he –</w:t>
      </w:r>
    </w:p>
    <w:p w14:paraId="19A60E83" w14:textId="4F404E6D" w:rsidR="00E66711" w:rsidRPr="00E66711" w:rsidRDefault="00E66711" w:rsidP="00E66711">
      <w:pPr>
        <w:rPr>
          <w:rFonts w:ascii="Times New Roman" w:hAnsi="Times New Roman" w:cs="Times New Roman"/>
        </w:rPr>
      </w:pPr>
      <w:r w:rsidRPr="00E66711">
        <w:rPr>
          <w:rFonts w:ascii="Times New Roman" w:hAnsi="Times New Roman" w:cs="Times New Roman"/>
        </w:rPr>
        <w:t xml:space="preserve">(a) resigns from that </w:t>
      </w:r>
      <w:proofErr w:type="gramStart"/>
      <w:r w:rsidRPr="00E66711">
        <w:rPr>
          <w:rFonts w:ascii="Times New Roman" w:hAnsi="Times New Roman" w:cs="Times New Roman"/>
        </w:rPr>
        <w:t>party ;</w:t>
      </w:r>
      <w:proofErr w:type="gramEnd"/>
      <w:r w:rsidRPr="00E66711">
        <w:rPr>
          <w:rFonts w:ascii="Times New Roman" w:hAnsi="Times New Roman" w:cs="Times New Roman"/>
        </w:rPr>
        <w:t xml:space="preserve"> or</w:t>
      </w:r>
    </w:p>
    <w:p w14:paraId="2AF946A2" w14:textId="39D43058" w:rsidR="00E66711" w:rsidRPr="00E66711" w:rsidRDefault="00E66711" w:rsidP="00E66711">
      <w:pPr>
        <w:rPr>
          <w:rFonts w:ascii="Times New Roman" w:hAnsi="Times New Roman" w:cs="Times New Roman"/>
        </w:rPr>
      </w:pPr>
      <w:r w:rsidRPr="00E66711">
        <w:rPr>
          <w:rFonts w:ascii="Times New Roman" w:hAnsi="Times New Roman" w:cs="Times New Roman"/>
        </w:rPr>
        <w:t xml:space="preserve">(b) votes in Parliament against that </w:t>
      </w:r>
      <w:proofErr w:type="gramStart"/>
      <w:r w:rsidRPr="00E66711">
        <w:rPr>
          <w:rFonts w:ascii="Times New Roman" w:hAnsi="Times New Roman" w:cs="Times New Roman"/>
        </w:rPr>
        <w:t>party ;</w:t>
      </w:r>
      <w:proofErr w:type="gramEnd"/>
    </w:p>
    <w:p w14:paraId="4E3B02C5" w14:textId="381781CE" w:rsidR="00E66711" w:rsidRPr="00E66711" w:rsidRDefault="00E66711" w:rsidP="00E66711">
      <w:pPr>
        <w:rPr>
          <w:rFonts w:ascii="Times New Roman" w:hAnsi="Times New Roman" w:cs="Times New Roman"/>
        </w:rPr>
      </w:pPr>
      <w:r w:rsidRPr="00E66711">
        <w:rPr>
          <w:rFonts w:ascii="Times New Roman" w:hAnsi="Times New Roman" w:cs="Times New Roman"/>
        </w:rPr>
        <w:t>but shall not thereby be disqualified for subsequent election as a member of Parliament.]</w:t>
      </w:r>
    </w:p>
    <w:p w14:paraId="0BE88005" w14:textId="77777777" w:rsidR="00E66711" w:rsidRPr="00E66711" w:rsidRDefault="00E66711" w:rsidP="00E66711">
      <w:pPr>
        <w:rPr>
          <w:rFonts w:ascii="Times New Roman" w:hAnsi="Times New Roman" w:cs="Times New Roman"/>
        </w:rPr>
      </w:pPr>
    </w:p>
    <w:p w14:paraId="73764435" w14:textId="1EF625D1" w:rsidR="00E66711" w:rsidRPr="00E66711" w:rsidRDefault="00E66711" w:rsidP="00E66711">
      <w:pPr>
        <w:rPr>
          <w:rFonts w:ascii="Times New Roman" w:hAnsi="Times New Roman" w:cs="Times New Roman"/>
        </w:rPr>
      </w:pPr>
      <w:r w:rsidRPr="00E66711">
        <w:rPr>
          <w:rFonts w:ascii="Times New Roman" w:hAnsi="Times New Roman" w:cs="Times New Roman"/>
          <w:vertAlign w:val="superscript"/>
        </w:rPr>
        <w:t>1</w:t>
      </w:r>
      <w:r w:rsidRPr="00E66711">
        <w:rPr>
          <w:rFonts w:ascii="Times New Roman" w:hAnsi="Times New Roman" w:cs="Times New Roman"/>
        </w:rPr>
        <w:t> Substituted for the former article 70 by the Constitution (Fifteenth Amendment) Act, 2011 (Act XIV of 2011), section 25.</w:t>
      </w:r>
    </w:p>
    <w:p w14:paraId="706C5B25" w14:textId="77777777" w:rsidR="00E66711" w:rsidRDefault="00E66711" w:rsidP="00E66711"/>
    <w:sectPr w:rsidR="00E6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D69F5"/>
    <w:multiLevelType w:val="multilevel"/>
    <w:tmpl w:val="416C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55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B4"/>
    <w:rsid w:val="00414E35"/>
    <w:rsid w:val="00CA13B4"/>
    <w:rsid w:val="00E6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CAAC6"/>
  <w15:chartTrackingRefBased/>
  <w15:docId w15:val="{8B888CA8-1DEA-4AF6-97ED-85E66DBF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dlaws.minlaw.gov.bd/act-367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468</Characters>
  <Application>Microsoft Office Word</Application>
  <DocSecurity>0</DocSecurity>
  <Lines>8</Lines>
  <Paragraphs>8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2</cp:revision>
  <dcterms:created xsi:type="dcterms:W3CDTF">2025-01-23T06:25:00Z</dcterms:created>
  <dcterms:modified xsi:type="dcterms:W3CDTF">2025-01-23T06:27:00Z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b60ae42b-e09c-4524-9be4-9d04245958ad</vt:lpwstr>
  </property>
</Properties>
</file>