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39CA4" w14:textId="77777777" w:rsidR="006E3D56" w:rsidRPr="006E3D56" w:rsidRDefault="006E3D56" w:rsidP="006E3D56">
      <w:pPr>
        <w:rPr>
          <w:rFonts w:ascii="Times New Roman" w:hAnsi="Times New Roman" w:cs="Times New Roman"/>
          <w:b/>
          <w:bCs/>
        </w:rPr>
      </w:pPr>
      <w:r w:rsidRPr="006E3D56">
        <w:rPr>
          <w:rFonts w:ascii="Times New Roman" w:hAnsi="Times New Roman" w:cs="Times New Roman"/>
          <w:b/>
          <w:bCs/>
        </w:rPr>
        <w:t>Issue and execution of processes of Appellate Division</w:t>
      </w:r>
    </w:p>
    <w:p w14:paraId="08BD463A" w14:textId="1E359DED" w:rsidR="006E3D56" w:rsidRPr="006E3D56" w:rsidRDefault="006E3D56" w:rsidP="006E3D56">
      <w:pPr>
        <w:rPr>
          <w:rFonts w:ascii="Times New Roman" w:hAnsi="Times New Roman" w:cs="Times New Roman"/>
        </w:rPr>
      </w:pPr>
      <w:r w:rsidRPr="006E3D56">
        <w:rPr>
          <w:rFonts w:ascii="Times New Roman" w:hAnsi="Times New Roman" w:cs="Times New Roman"/>
        </w:rPr>
        <w:t>The Appellate Division shall have power to issue such directions, orders, decrees or writs as may be necessary for doing complete justice in any cause or matter pending before it, including orders for the purpose of securing the attendance of any person or the discovery or production of any document.</w:t>
      </w:r>
    </w:p>
    <w:p w14:paraId="18F42FCA" w14:textId="12B587E9" w:rsidR="006E3D56" w:rsidRPr="006E3D56" w:rsidRDefault="006E3D56" w:rsidP="006E3D56">
      <w:pPr>
        <w:rPr>
          <w:rFonts w:ascii="Times New Roman" w:hAnsi="Times New Roman" w:cs="Times New Roman"/>
        </w:rPr>
      </w:pPr>
    </w:p>
    <w:p w14:paraId="7464BB5F" w14:textId="565BC07C" w:rsidR="006E3D56" w:rsidRPr="006E3D56" w:rsidRDefault="006E3D56" w:rsidP="006E3D56">
      <w:pPr>
        <w:rPr>
          <w:rFonts w:ascii="Times New Roman" w:hAnsi="Times New Roman" w:cs="Times New Roman"/>
        </w:rPr>
      </w:pPr>
    </w:p>
    <w:p w14:paraId="41D382FE" w14:textId="34770DDE" w:rsidR="006E3D56" w:rsidRPr="006E3D56" w:rsidRDefault="006E3D56" w:rsidP="006E3D56">
      <w:pPr>
        <w:rPr>
          <w:rFonts w:ascii="Times New Roman" w:hAnsi="Times New Roman" w:cs="Times New Roman"/>
        </w:rPr>
      </w:pPr>
      <w:r w:rsidRPr="006E3D56">
        <w:rPr>
          <w:rFonts w:ascii="Times New Roman" w:hAnsi="Times New Roman" w:cs="Times New Roman"/>
          <w:vertAlign w:val="superscript"/>
        </w:rPr>
        <w:t>1</w:t>
      </w:r>
      <w:r w:rsidRPr="006E3D56">
        <w:rPr>
          <w:rFonts w:ascii="Times New Roman" w:hAnsi="Times New Roman" w:cs="Times New Roman"/>
        </w:rPr>
        <w:t> Substituted for the former Chapter I by the Constitution (Fifteenth Amendment) Act, 2011 (Act XIV of 2011), section 31.</w:t>
      </w:r>
    </w:p>
    <w:p w14:paraId="5F05B76F" w14:textId="77777777" w:rsidR="006E3D56" w:rsidRPr="006E3D56" w:rsidRDefault="006E3D56">
      <w:pPr>
        <w:rPr>
          <w:rFonts w:ascii="Times New Roman" w:hAnsi="Times New Roman" w:cs="Times New Roman"/>
        </w:rPr>
      </w:pPr>
    </w:p>
    <w:sectPr w:rsidR="006E3D56" w:rsidRPr="006E3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73493A"/>
    <w:multiLevelType w:val="multilevel"/>
    <w:tmpl w:val="0D16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0643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D56"/>
    <w:rsid w:val="004871D5"/>
    <w:rsid w:val="006E3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DC3745"/>
  <w15:chartTrackingRefBased/>
  <w15:docId w15:val="{B1158CCF-F711-4F0C-82A5-1D5EFCF4B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D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3D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3D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3D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3D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3D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3D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3D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3D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D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3D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3D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3D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3D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3D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3D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3D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3D56"/>
    <w:rPr>
      <w:rFonts w:eastAsiaTheme="majorEastAsia" w:cstheme="majorBidi"/>
      <w:color w:val="272727" w:themeColor="text1" w:themeTint="D8"/>
    </w:rPr>
  </w:style>
  <w:style w:type="paragraph" w:styleId="Title">
    <w:name w:val="Title"/>
    <w:basedOn w:val="Normal"/>
    <w:next w:val="Normal"/>
    <w:link w:val="TitleChar"/>
    <w:uiPriority w:val="10"/>
    <w:qFormat/>
    <w:rsid w:val="006E3D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D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D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3D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3D56"/>
    <w:pPr>
      <w:spacing w:before="160"/>
      <w:jc w:val="center"/>
    </w:pPr>
    <w:rPr>
      <w:i/>
      <w:iCs/>
      <w:color w:val="404040" w:themeColor="text1" w:themeTint="BF"/>
    </w:rPr>
  </w:style>
  <w:style w:type="character" w:customStyle="1" w:styleId="QuoteChar">
    <w:name w:val="Quote Char"/>
    <w:basedOn w:val="DefaultParagraphFont"/>
    <w:link w:val="Quote"/>
    <w:uiPriority w:val="29"/>
    <w:rsid w:val="006E3D56"/>
    <w:rPr>
      <w:i/>
      <w:iCs/>
      <w:color w:val="404040" w:themeColor="text1" w:themeTint="BF"/>
    </w:rPr>
  </w:style>
  <w:style w:type="paragraph" w:styleId="ListParagraph">
    <w:name w:val="List Paragraph"/>
    <w:basedOn w:val="Normal"/>
    <w:uiPriority w:val="34"/>
    <w:qFormat/>
    <w:rsid w:val="006E3D56"/>
    <w:pPr>
      <w:ind w:left="720"/>
      <w:contextualSpacing/>
    </w:pPr>
  </w:style>
  <w:style w:type="character" w:styleId="IntenseEmphasis">
    <w:name w:val="Intense Emphasis"/>
    <w:basedOn w:val="DefaultParagraphFont"/>
    <w:uiPriority w:val="21"/>
    <w:qFormat/>
    <w:rsid w:val="006E3D56"/>
    <w:rPr>
      <w:i/>
      <w:iCs/>
      <w:color w:val="2F5496" w:themeColor="accent1" w:themeShade="BF"/>
    </w:rPr>
  </w:style>
  <w:style w:type="paragraph" w:styleId="IntenseQuote">
    <w:name w:val="Intense Quote"/>
    <w:basedOn w:val="Normal"/>
    <w:next w:val="Normal"/>
    <w:link w:val="IntenseQuoteChar"/>
    <w:uiPriority w:val="30"/>
    <w:qFormat/>
    <w:rsid w:val="006E3D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3D56"/>
    <w:rPr>
      <w:i/>
      <w:iCs/>
      <w:color w:val="2F5496" w:themeColor="accent1" w:themeShade="BF"/>
    </w:rPr>
  </w:style>
  <w:style w:type="character" w:styleId="IntenseReference">
    <w:name w:val="Intense Reference"/>
    <w:basedOn w:val="DefaultParagraphFont"/>
    <w:uiPriority w:val="32"/>
    <w:qFormat/>
    <w:rsid w:val="006E3D5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574507">
      <w:bodyDiv w:val="1"/>
      <w:marLeft w:val="0"/>
      <w:marRight w:val="0"/>
      <w:marTop w:val="0"/>
      <w:marBottom w:val="0"/>
      <w:divBdr>
        <w:top w:val="none" w:sz="0" w:space="0" w:color="auto"/>
        <w:left w:val="none" w:sz="0" w:space="0" w:color="auto"/>
        <w:bottom w:val="none" w:sz="0" w:space="0" w:color="auto"/>
        <w:right w:val="none" w:sz="0" w:space="0" w:color="auto"/>
      </w:divBdr>
      <w:divsChild>
        <w:div w:id="842475212">
          <w:marLeft w:val="0"/>
          <w:marRight w:val="0"/>
          <w:marTop w:val="0"/>
          <w:marBottom w:val="0"/>
          <w:divBdr>
            <w:top w:val="none" w:sz="0" w:space="0" w:color="auto"/>
            <w:left w:val="none" w:sz="0" w:space="0" w:color="auto"/>
            <w:bottom w:val="none" w:sz="0" w:space="0" w:color="auto"/>
            <w:right w:val="none" w:sz="0" w:space="0" w:color="auto"/>
          </w:divBdr>
          <w:divsChild>
            <w:div w:id="778454319">
              <w:marLeft w:val="0"/>
              <w:marRight w:val="0"/>
              <w:marTop w:val="0"/>
              <w:marBottom w:val="0"/>
              <w:divBdr>
                <w:top w:val="none" w:sz="0" w:space="0" w:color="auto"/>
                <w:left w:val="none" w:sz="0" w:space="0" w:color="auto"/>
                <w:bottom w:val="none" w:sz="0" w:space="0" w:color="auto"/>
                <w:right w:val="none" w:sz="0" w:space="0" w:color="auto"/>
              </w:divBdr>
            </w:div>
          </w:divsChild>
        </w:div>
        <w:div w:id="2117630618">
          <w:marLeft w:val="0"/>
          <w:marRight w:val="0"/>
          <w:marTop w:val="0"/>
          <w:marBottom w:val="0"/>
          <w:divBdr>
            <w:top w:val="none" w:sz="0" w:space="0" w:color="auto"/>
            <w:left w:val="none" w:sz="0" w:space="0" w:color="auto"/>
            <w:bottom w:val="none" w:sz="0" w:space="0" w:color="auto"/>
            <w:right w:val="none" w:sz="0" w:space="0" w:color="auto"/>
          </w:divBdr>
        </w:div>
        <w:div w:id="108088852">
          <w:marLeft w:val="0"/>
          <w:marRight w:val="0"/>
          <w:marTop w:val="0"/>
          <w:marBottom w:val="0"/>
          <w:divBdr>
            <w:top w:val="none" w:sz="0" w:space="0" w:color="auto"/>
            <w:left w:val="none" w:sz="0" w:space="0" w:color="auto"/>
            <w:bottom w:val="none" w:sz="0" w:space="0" w:color="auto"/>
            <w:right w:val="none" w:sz="0" w:space="0" w:color="auto"/>
          </w:divBdr>
        </w:div>
      </w:divsChild>
    </w:div>
    <w:div w:id="2041082769">
      <w:bodyDiv w:val="1"/>
      <w:marLeft w:val="0"/>
      <w:marRight w:val="0"/>
      <w:marTop w:val="0"/>
      <w:marBottom w:val="0"/>
      <w:divBdr>
        <w:top w:val="none" w:sz="0" w:space="0" w:color="auto"/>
        <w:left w:val="none" w:sz="0" w:space="0" w:color="auto"/>
        <w:bottom w:val="none" w:sz="0" w:space="0" w:color="auto"/>
        <w:right w:val="none" w:sz="0" w:space="0" w:color="auto"/>
      </w:divBdr>
      <w:divsChild>
        <w:div w:id="1231379885">
          <w:marLeft w:val="0"/>
          <w:marRight w:val="0"/>
          <w:marTop w:val="0"/>
          <w:marBottom w:val="0"/>
          <w:divBdr>
            <w:top w:val="none" w:sz="0" w:space="0" w:color="auto"/>
            <w:left w:val="none" w:sz="0" w:space="0" w:color="auto"/>
            <w:bottom w:val="none" w:sz="0" w:space="0" w:color="auto"/>
            <w:right w:val="none" w:sz="0" w:space="0" w:color="auto"/>
          </w:divBdr>
          <w:divsChild>
            <w:div w:id="1120805659">
              <w:marLeft w:val="0"/>
              <w:marRight w:val="0"/>
              <w:marTop w:val="0"/>
              <w:marBottom w:val="0"/>
              <w:divBdr>
                <w:top w:val="none" w:sz="0" w:space="0" w:color="auto"/>
                <w:left w:val="none" w:sz="0" w:space="0" w:color="auto"/>
                <w:bottom w:val="none" w:sz="0" w:space="0" w:color="auto"/>
                <w:right w:val="none" w:sz="0" w:space="0" w:color="auto"/>
              </w:divBdr>
            </w:div>
          </w:divsChild>
        </w:div>
        <w:div w:id="1688949184">
          <w:marLeft w:val="0"/>
          <w:marRight w:val="0"/>
          <w:marTop w:val="0"/>
          <w:marBottom w:val="0"/>
          <w:divBdr>
            <w:top w:val="none" w:sz="0" w:space="0" w:color="auto"/>
            <w:left w:val="none" w:sz="0" w:space="0" w:color="auto"/>
            <w:bottom w:val="none" w:sz="0" w:space="0" w:color="auto"/>
            <w:right w:val="none" w:sz="0" w:space="0" w:color="auto"/>
          </w:divBdr>
        </w:div>
        <w:div w:id="149174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78</Words>
  <Characters>401</Characters>
  <Application>Microsoft Office Word</Application>
  <DocSecurity>0</DocSecurity>
  <Lines>9</Lines>
  <Paragraphs>3</Paragraphs>
  <ScaleCrop>false</ScaleCrop>
  <Company/>
  <LinksUpToDate>false</LinksUpToDate>
  <CharactersWithSpaces>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1</cp:revision>
  <dcterms:created xsi:type="dcterms:W3CDTF">2025-01-23T09:51:00Z</dcterms:created>
  <dcterms:modified xsi:type="dcterms:W3CDTF">2025-01-23T09:53:00Z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344a9f01-e3d4-4b63-816a-15d64dd86dd2</vt:lpwstr>
  </property>
</Properties>
</file>