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77C89" w14:textId="0FD0A712" w:rsidR="009A42F9" w:rsidRPr="002C1F09" w:rsidRDefault="009A42F9">
      <w:pPr>
        <w:rPr>
          <w:rFonts w:ascii="Times New Roman" w:hAnsi="Times New Roman" w:cs="Times New Roman"/>
          <w:b/>
          <w:bCs/>
        </w:rPr>
      </w:pPr>
      <w:r w:rsidRPr="002C1F09">
        <w:rPr>
          <w:rFonts w:ascii="Times New Roman" w:hAnsi="Times New Roman" w:cs="Times New Roman"/>
          <w:b/>
          <w:bCs/>
        </w:rPr>
        <w:t>Tenure of office of Judges</w:t>
      </w:r>
    </w:p>
    <w:p w14:paraId="405338B7" w14:textId="4020DE1E" w:rsidR="00F723C1" w:rsidRPr="00F723C1" w:rsidRDefault="00F723C1" w:rsidP="00F723C1">
      <w:pPr>
        <w:rPr>
          <w:rFonts w:ascii="Times New Roman" w:hAnsi="Times New Roman" w:cs="Times New Roman"/>
        </w:rPr>
      </w:pPr>
      <w:r w:rsidRPr="00F723C1">
        <w:rPr>
          <w:rFonts w:ascii="Times New Roman" w:hAnsi="Times New Roman" w:cs="Times New Roman"/>
        </w:rPr>
        <w:t>(1) Subject to the other provisions of this article, a Judge shall hold office until he attains the age of sixty-seven years.</w:t>
      </w:r>
    </w:p>
    <w:p w14:paraId="2A46CCF2" w14:textId="4B7CE3BF" w:rsidR="00F723C1" w:rsidRPr="00F723C1" w:rsidRDefault="00F723C1" w:rsidP="00F723C1">
      <w:pPr>
        <w:rPr>
          <w:rFonts w:ascii="Times New Roman" w:hAnsi="Times New Roman" w:cs="Times New Roman"/>
        </w:rPr>
      </w:pPr>
      <w:hyperlink r:id="rId5" w:history="1">
        <w:r w:rsidRPr="00F723C1">
          <w:rPr>
            <w:rStyle w:val="Hyperlink"/>
            <w:rFonts w:ascii="Times New Roman" w:hAnsi="Times New Roman" w:cs="Times New Roman"/>
            <w:vertAlign w:val="superscript"/>
          </w:rPr>
          <w:t>2</w:t>
        </w:r>
      </w:hyperlink>
      <w:r w:rsidRPr="00F723C1">
        <w:rPr>
          <w:rFonts w:ascii="Times New Roman" w:hAnsi="Times New Roman" w:cs="Times New Roman"/>
        </w:rPr>
        <w:t xml:space="preserve">[(2) A Judge shall not be removed from his office except by an order of the President passed pursuant to a resolution of Parliament supported by a majority of not less than two-thirds of the total number of members of Parliament, on the ground of proved </w:t>
      </w:r>
      <w:proofErr w:type="spellStart"/>
      <w:r w:rsidRPr="00F723C1">
        <w:rPr>
          <w:rFonts w:ascii="Times New Roman" w:hAnsi="Times New Roman" w:cs="Times New Roman"/>
        </w:rPr>
        <w:t>misbehaviour</w:t>
      </w:r>
      <w:proofErr w:type="spellEnd"/>
      <w:r w:rsidRPr="00F723C1">
        <w:rPr>
          <w:rFonts w:ascii="Times New Roman" w:hAnsi="Times New Roman" w:cs="Times New Roman"/>
        </w:rPr>
        <w:t xml:space="preserve"> or incapacity.</w:t>
      </w:r>
    </w:p>
    <w:p w14:paraId="70B25095" w14:textId="55A1423F" w:rsidR="00F723C1" w:rsidRPr="00F723C1" w:rsidRDefault="00F723C1" w:rsidP="00F723C1">
      <w:pPr>
        <w:rPr>
          <w:rFonts w:ascii="Times New Roman" w:hAnsi="Times New Roman" w:cs="Times New Roman"/>
        </w:rPr>
      </w:pPr>
      <w:r w:rsidRPr="00F723C1">
        <w:rPr>
          <w:rFonts w:ascii="Times New Roman" w:hAnsi="Times New Roman" w:cs="Times New Roman"/>
        </w:rPr>
        <w:t xml:space="preserve">(3) Parliament may by law regulate the procedure in relation to a resolution under clause (2) and for investigation and proof of the </w:t>
      </w:r>
      <w:proofErr w:type="spellStart"/>
      <w:r w:rsidRPr="00F723C1">
        <w:rPr>
          <w:rFonts w:ascii="Times New Roman" w:hAnsi="Times New Roman" w:cs="Times New Roman"/>
        </w:rPr>
        <w:t>misbehaviour</w:t>
      </w:r>
      <w:proofErr w:type="spellEnd"/>
      <w:r w:rsidRPr="00F723C1">
        <w:rPr>
          <w:rFonts w:ascii="Times New Roman" w:hAnsi="Times New Roman" w:cs="Times New Roman"/>
        </w:rPr>
        <w:t xml:space="preserve"> or incapacity of a Judge.</w:t>
      </w:r>
    </w:p>
    <w:p w14:paraId="50942E5C" w14:textId="03CA6AA1" w:rsidR="00F723C1" w:rsidRPr="002C1F09" w:rsidRDefault="00F723C1" w:rsidP="00F723C1">
      <w:pPr>
        <w:rPr>
          <w:rFonts w:ascii="Times New Roman" w:hAnsi="Times New Roman" w:cs="Times New Roman"/>
        </w:rPr>
      </w:pPr>
      <w:r w:rsidRPr="002C1F09">
        <w:rPr>
          <w:rFonts w:ascii="Times New Roman" w:hAnsi="Times New Roman" w:cs="Times New Roman"/>
        </w:rPr>
        <w:t>(4) A Judge may resign his office by writing under his hand addressed to the President.]</w:t>
      </w:r>
    </w:p>
    <w:p w14:paraId="35B1B5A1" w14:textId="77777777" w:rsidR="00F723C1" w:rsidRPr="002C1F09" w:rsidRDefault="00F723C1" w:rsidP="00F723C1">
      <w:pPr>
        <w:rPr>
          <w:rFonts w:ascii="Times New Roman" w:hAnsi="Times New Roman" w:cs="Times New Roman"/>
        </w:rPr>
      </w:pPr>
    </w:p>
    <w:p w14:paraId="549A131C" w14:textId="77777777" w:rsidR="00F723C1" w:rsidRPr="002C1F09" w:rsidRDefault="00F723C1" w:rsidP="00F723C1">
      <w:pPr>
        <w:rPr>
          <w:rFonts w:ascii="Times New Roman" w:hAnsi="Times New Roman" w:cs="Times New Roman"/>
          <w:vertAlign w:val="superscript"/>
        </w:rPr>
      </w:pPr>
    </w:p>
    <w:p w14:paraId="6F2A5F2B" w14:textId="43B01172" w:rsidR="00F723C1" w:rsidRPr="00F723C1" w:rsidRDefault="00F723C1" w:rsidP="00F723C1">
      <w:pPr>
        <w:rPr>
          <w:rFonts w:ascii="Times New Roman" w:hAnsi="Times New Roman" w:cs="Times New Roman"/>
        </w:rPr>
      </w:pPr>
      <w:r w:rsidRPr="00F723C1">
        <w:rPr>
          <w:rFonts w:ascii="Times New Roman" w:hAnsi="Times New Roman" w:cs="Times New Roman"/>
          <w:vertAlign w:val="superscript"/>
        </w:rPr>
        <w:t>1</w:t>
      </w:r>
      <w:r w:rsidRPr="00F723C1">
        <w:rPr>
          <w:rFonts w:ascii="Times New Roman" w:hAnsi="Times New Roman" w:cs="Times New Roman"/>
        </w:rPr>
        <w:t> Substituted for the former Chapter I by the Constitution (Fifteenth Amendment) Act, 2011 (Act XIV of 2011), section 31.</w:t>
      </w:r>
    </w:p>
    <w:p w14:paraId="4195E093" w14:textId="230C325B" w:rsidR="00F723C1" w:rsidRPr="00F723C1" w:rsidRDefault="00F723C1" w:rsidP="00F723C1">
      <w:pPr>
        <w:rPr>
          <w:rFonts w:ascii="Times New Roman" w:hAnsi="Times New Roman" w:cs="Times New Roman"/>
        </w:rPr>
      </w:pPr>
      <w:r w:rsidRPr="00F723C1">
        <w:rPr>
          <w:rFonts w:ascii="Times New Roman" w:hAnsi="Times New Roman" w:cs="Times New Roman"/>
          <w:vertAlign w:val="superscript"/>
        </w:rPr>
        <w:t>2</w:t>
      </w:r>
      <w:r w:rsidRPr="00F723C1">
        <w:rPr>
          <w:rFonts w:ascii="Times New Roman" w:hAnsi="Times New Roman" w:cs="Times New Roman"/>
        </w:rPr>
        <w:t> Clauses (2), (3) and (4) were substituted for the clauses (2), (3), (4), (5), (6), (7) and (8) by section 2 of the Constitution (Sixteenth Amendment) Act, 2014 (Act No. XIII of 2014).</w:t>
      </w:r>
    </w:p>
    <w:p w14:paraId="57D85933" w14:textId="77777777" w:rsidR="00F723C1" w:rsidRPr="002C1F09" w:rsidRDefault="00F723C1" w:rsidP="00F723C1">
      <w:pPr>
        <w:rPr>
          <w:rFonts w:ascii="Times New Roman" w:hAnsi="Times New Roman" w:cs="Times New Roman"/>
        </w:rPr>
      </w:pPr>
    </w:p>
    <w:sectPr w:rsidR="00F723C1" w:rsidRPr="002C1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863B3"/>
    <w:multiLevelType w:val="multilevel"/>
    <w:tmpl w:val="4452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1901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F9"/>
    <w:rsid w:val="002C1F09"/>
    <w:rsid w:val="009A42F9"/>
    <w:rsid w:val="00D82DFB"/>
    <w:rsid w:val="00F7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77F391"/>
  <w15:chartTrackingRefBased/>
  <w15:docId w15:val="{10D04C49-7B1F-4EAA-90BA-8B5B7EAEE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2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2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2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2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2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2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2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2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2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2F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23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3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7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dlaws.minlaw.gov.bd/act-367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877</Characters>
  <Application>Microsoft Office Word</Application>
  <DocSecurity>0</DocSecurity>
  <Lines>19</Lines>
  <Paragraphs>9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Maysha Masud</dc:creator>
  <cp:keywords/>
  <dc:description/>
  <cp:lastModifiedBy>Maysha Masud</cp:lastModifiedBy>
  <cp:revision>3</cp:revision>
  <dcterms:created xsi:type="dcterms:W3CDTF">2025-01-23T08:03:00Z</dcterms:created>
  <dcterms:modified xsi:type="dcterms:W3CDTF">2025-01-23T08:13:00Z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bcca5660-dc3d-40d3-89c8-420cda9646dc</vt:lpwstr>
  </property>
</Properties>
</file>