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rFonts w:ascii="Arial" w:cs="Arial" w:eastAsia="Arial" w:hAnsi="Arial"/>
          <w:b w:val="1"/>
          <w:color w:val="222222"/>
          <w:sz w:val="28"/>
          <w:szCs w:val="28"/>
          <w:highlight w:val="white"/>
        </w:rPr>
      </w:pPr>
      <w:r w:rsidDel="00000000" w:rsidR="00000000" w:rsidRPr="00000000">
        <w:rPr>
          <w:b w:val="1"/>
          <w:sz w:val="28"/>
          <w:szCs w:val="28"/>
          <w:rtl w:val="0"/>
        </w:rPr>
        <w:t xml:space="preserve">Q-2: </w:t>
      </w:r>
      <w:r w:rsidDel="00000000" w:rsidR="00000000" w:rsidRPr="00000000">
        <w:rPr>
          <w:rFonts w:ascii="Arial" w:cs="Arial" w:eastAsia="Arial" w:hAnsi="Arial"/>
          <w:b w:val="1"/>
          <w:color w:val="222222"/>
          <w:sz w:val="28"/>
          <w:szCs w:val="28"/>
          <w:highlight w:val="white"/>
          <w:rtl w:val="0"/>
        </w:rPr>
        <w:t xml:space="preserve">Write a difference between Sanity testing and Regression testing.</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Here's a breakdown of the key differences between Sanity Testing and Regression Testing:</w:t>
      </w:r>
    </w:p>
    <w:p w:rsidR="00000000" w:rsidDel="00000000" w:rsidP="00000000" w:rsidRDefault="00000000" w:rsidRPr="00000000" w14:paraId="0000000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tl w:val="0"/>
        </w:rPr>
      </w:r>
    </w:p>
    <w:p w:rsidR="00000000" w:rsidDel="00000000" w:rsidP="00000000" w:rsidRDefault="00000000" w:rsidRPr="00000000" w14:paraId="00000004">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Sanity Testing:</w:t>
      </w:r>
      <w:r w:rsidDel="00000000" w:rsidR="00000000" w:rsidRPr="00000000">
        <w:rPr>
          <w:rFonts w:ascii="Times New Roman" w:cs="Times New Roman" w:eastAsia="Times New Roman" w:hAnsi="Times New Roman"/>
          <w:sz w:val="24"/>
          <w:szCs w:val="24"/>
          <w:rtl w:val="0"/>
        </w:rPr>
        <w:t xml:space="preserve"> Quickly checks the basic functionality and stability of a new software build after a change or addition. It aims to identify major issues that would prevent further testing.</w:t>
      </w:r>
    </w:p>
    <w:p w:rsidR="00000000" w:rsidDel="00000000" w:rsidP="00000000" w:rsidRDefault="00000000" w:rsidRPr="00000000" w14:paraId="00000005">
      <w:pPr>
        <w:numPr>
          <w:ilvl w:val="0"/>
          <w:numId w:val="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Regression Testing:</w:t>
      </w:r>
      <w:r w:rsidDel="00000000" w:rsidR="00000000" w:rsidRPr="00000000">
        <w:rPr>
          <w:rFonts w:ascii="Times New Roman" w:cs="Times New Roman" w:eastAsia="Times New Roman" w:hAnsi="Times New Roman"/>
          <w:sz w:val="24"/>
          <w:szCs w:val="24"/>
          <w:rtl w:val="0"/>
        </w:rPr>
        <w:t xml:space="preserve"> Ensures that existing functionalities of the software haven't broken due to new code changes or additions. It provides a more comprehensive check.</w:t>
      </w:r>
    </w:p>
    <w:p w:rsidR="00000000" w:rsidDel="00000000" w:rsidP="00000000" w:rsidRDefault="00000000" w:rsidRPr="00000000" w14:paraId="0000000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Scope:</w:t>
      </w:r>
      <w:r w:rsidDel="00000000" w:rsidR="00000000" w:rsidRPr="00000000">
        <w:rPr>
          <w:rtl w:val="0"/>
        </w:rPr>
      </w:r>
    </w:p>
    <w:p w:rsidR="00000000" w:rsidDel="00000000" w:rsidP="00000000" w:rsidRDefault="00000000" w:rsidRPr="00000000" w14:paraId="00000007">
      <w:pPr>
        <w:numPr>
          <w:ilvl w:val="0"/>
          <w:numId w:val="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Sanity Testing:</w:t>
      </w:r>
      <w:r w:rsidDel="00000000" w:rsidR="00000000" w:rsidRPr="00000000">
        <w:rPr>
          <w:rFonts w:ascii="Times New Roman" w:cs="Times New Roman" w:eastAsia="Times New Roman" w:hAnsi="Times New Roman"/>
          <w:sz w:val="24"/>
          <w:szCs w:val="24"/>
          <w:rtl w:val="0"/>
        </w:rPr>
        <w:t xml:space="preserve"> Focuses on critical functionalities and high-risk areas. It's a shallow test with limited test cases.</w:t>
      </w:r>
    </w:p>
    <w:p w:rsidR="00000000" w:rsidDel="00000000" w:rsidP="00000000" w:rsidRDefault="00000000" w:rsidRPr="00000000" w14:paraId="00000008">
      <w:pPr>
        <w:numPr>
          <w:ilvl w:val="0"/>
          <w:numId w:val="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Regression Testing:</w:t>
      </w:r>
      <w:r w:rsidDel="00000000" w:rsidR="00000000" w:rsidRPr="00000000">
        <w:rPr>
          <w:rFonts w:ascii="Times New Roman" w:cs="Times New Roman" w:eastAsia="Times New Roman" w:hAnsi="Times New Roman"/>
          <w:sz w:val="24"/>
          <w:szCs w:val="24"/>
          <w:rtl w:val="0"/>
        </w:rPr>
        <w:t xml:space="preserve"> Covers a wider range of functionalities, including existing features and newly implemented ones. It's a deeper test with a larger set of test cases.</w:t>
      </w:r>
    </w:p>
    <w:p w:rsidR="00000000" w:rsidDel="00000000" w:rsidP="00000000" w:rsidRDefault="00000000" w:rsidRPr="00000000" w14:paraId="0000000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Execution Time:</w:t>
      </w:r>
      <w:r w:rsidDel="00000000" w:rsidR="00000000" w:rsidRPr="00000000">
        <w:rPr>
          <w:rtl w:val="0"/>
        </w:rPr>
      </w:r>
    </w:p>
    <w:p w:rsidR="00000000" w:rsidDel="00000000" w:rsidP="00000000" w:rsidRDefault="00000000" w:rsidRPr="00000000" w14:paraId="0000000A">
      <w:pPr>
        <w:numPr>
          <w:ilvl w:val="0"/>
          <w:numId w:val="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Sanity Testing:</w:t>
      </w:r>
      <w:r w:rsidDel="00000000" w:rsidR="00000000" w:rsidRPr="00000000">
        <w:rPr>
          <w:rFonts w:ascii="Times New Roman" w:cs="Times New Roman" w:eastAsia="Times New Roman" w:hAnsi="Times New Roman"/>
          <w:sz w:val="24"/>
          <w:szCs w:val="24"/>
          <w:rtl w:val="0"/>
        </w:rPr>
        <w:t xml:space="preserve"> Performed quickly, often manually, to get a fast go/no-go decision for further testing.</w:t>
      </w:r>
    </w:p>
    <w:p w:rsidR="00000000" w:rsidDel="00000000" w:rsidP="00000000" w:rsidRDefault="00000000" w:rsidRPr="00000000" w14:paraId="0000000B">
      <w:pPr>
        <w:numPr>
          <w:ilvl w:val="0"/>
          <w:numId w:val="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Regression Testing:</w:t>
      </w:r>
      <w:r w:rsidDel="00000000" w:rsidR="00000000" w:rsidRPr="00000000">
        <w:rPr>
          <w:rFonts w:ascii="Times New Roman" w:cs="Times New Roman" w:eastAsia="Times New Roman" w:hAnsi="Times New Roman"/>
          <w:sz w:val="24"/>
          <w:szCs w:val="24"/>
          <w:rtl w:val="0"/>
        </w:rPr>
        <w:t xml:space="preserve"> More time-consuming due to its wider scope. It can be automated for faster execution.</w:t>
      </w:r>
    </w:p>
    <w:p w:rsidR="00000000" w:rsidDel="00000000" w:rsidP="00000000" w:rsidRDefault="00000000" w:rsidRPr="00000000" w14:paraId="0000000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Relationship:</w:t>
      </w:r>
      <w:r w:rsidDel="00000000" w:rsidR="00000000" w:rsidRPr="00000000">
        <w:rPr>
          <w:rtl w:val="0"/>
        </w:rPr>
      </w:r>
    </w:p>
    <w:p w:rsidR="00000000" w:rsidDel="00000000" w:rsidP="00000000" w:rsidRDefault="00000000" w:rsidRPr="00000000" w14:paraId="0000000D">
      <w:pPr>
        <w:numPr>
          <w:ilvl w:val="0"/>
          <w:numId w:val="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Sanity Testing:</w:t>
      </w:r>
      <w:r w:rsidDel="00000000" w:rsidR="00000000" w:rsidRPr="00000000">
        <w:rPr>
          <w:rFonts w:ascii="Times New Roman" w:cs="Times New Roman" w:eastAsia="Times New Roman" w:hAnsi="Times New Roman"/>
          <w:sz w:val="24"/>
          <w:szCs w:val="24"/>
          <w:rtl w:val="0"/>
        </w:rPr>
        <w:t xml:space="preserve"> Often considered a sub-set of Regression Testing. It's typically performed before regression testing to identify critical issues early on.</w:t>
      </w:r>
    </w:p>
    <w:p w:rsidR="00000000" w:rsidDel="00000000" w:rsidP="00000000" w:rsidRDefault="00000000" w:rsidRPr="00000000" w14:paraId="0000000E">
      <w:pPr>
        <w:numPr>
          <w:ilvl w:val="0"/>
          <w:numId w:val="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Regression Testing:</w:t>
      </w:r>
      <w:r w:rsidDel="00000000" w:rsidR="00000000" w:rsidRPr="00000000">
        <w:rPr>
          <w:rFonts w:ascii="Times New Roman" w:cs="Times New Roman" w:eastAsia="Times New Roman" w:hAnsi="Times New Roman"/>
          <w:sz w:val="24"/>
          <w:szCs w:val="24"/>
          <w:rtl w:val="0"/>
        </w:rPr>
        <w:t xml:space="preserve"> Stands alone as a separate testing phase, often following sanity testing.</w:t>
      </w:r>
    </w:p>
    <w:p w:rsidR="00000000" w:rsidDel="00000000" w:rsidP="00000000" w:rsidRDefault="00000000" w:rsidRPr="00000000" w14:paraId="0000000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Analogy:</w:t>
      </w:r>
      <w:r w:rsidDel="00000000" w:rsidR="00000000" w:rsidRPr="00000000">
        <w:rPr>
          <w:rtl w:val="0"/>
        </w:rPr>
      </w:r>
    </w:p>
    <w:p w:rsidR="00000000" w:rsidDel="00000000" w:rsidP="00000000" w:rsidRDefault="00000000" w:rsidRPr="00000000" w14:paraId="00000010">
      <w:pPr>
        <w:numPr>
          <w:ilvl w:val="0"/>
          <w:numId w:val="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Sanity Testing:</w:t>
      </w:r>
      <w:r w:rsidDel="00000000" w:rsidR="00000000" w:rsidRPr="00000000">
        <w:rPr>
          <w:rFonts w:ascii="Times New Roman" w:cs="Times New Roman" w:eastAsia="Times New Roman" w:hAnsi="Times New Roman"/>
          <w:sz w:val="24"/>
          <w:szCs w:val="24"/>
          <w:rtl w:val="0"/>
        </w:rPr>
        <w:t xml:space="preserve"> Like checking if your car starts and the lights work before taking it on a long drive.</w:t>
      </w:r>
    </w:p>
    <w:p w:rsidR="00000000" w:rsidDel="00000000" w:rsidP="00000000" w:rsidRDefault="00000000" w:rsidRPr="00000000" w14:paraId="00000011">
      <w:pPr>
        <w:numPr>
          <w:ilvl w:val="0"/>
          <w:numId w:val="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Regression Testing:</w:t>
      </w:r>
      <w:r w:rsidDel="00000000" w:rsidR="00000000" w:rsidRPr="00000000">
        <w:rPr>
          <w:rFonts w:ascii="Times New Roman" w:cs="Times New Roman" w:eastAsia="Times New Roman" w:hAnsi="Times New Roman"/>
          <w:sz w:val="24"/>
          <w:szCs w:val="24"/>
          <w:rtl w:val="0"/>
        </w:rPr>
        <w:t xml:space="preserve"> Like thoroughly inspecting your car after repairs to ensure everything is still functioning properly.</w:t>
      </w:r>
    </w:p>
    <w:p w:rsidR="00000000" w:rsidDel="00000000" w:rsidP="00000000" w:rsidRDefault="00000000" w:rsidRPr="00000000" w14:paraId="0000001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 Summary:</w:t>
      </w:r>
      <w:r w:rsidDel="00000000" w:rsidR="00000000" w:rsidRPr="00000000">
        <w:rPr>
          <w:rtl w:val="0"/>
        </w:rPr>
      </w:r>
    </w:p>
    <w:p w:rsidR="00000000" w:rsidDel="00000000" w:rsidP="00000000" w:rsidRDefault="00000000" w:rsidRPr="00000000" w14:paraId="00000013">
      <w:pPr>
        <w:numPr>
          <w:ilvl w:val="0"/>
          <w:numId w:val="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Sanity Testing:</w:t>
      </w:r>
      <w:r w:rsidDel="00000000" w:rsidR="00000000" w:rsidRPr="00000000">
        <w:rPr>
          <w:rFonts w:ascii="Times New Roman" w:cs="Times New Roman" w:eastAsia="Times New Roman" w:hAnsi="Times New Roman"/>
          <w:sz w:val="24"/>
          <w:szCs w:val="24"/>
          <w:rtl w:val="0"/>
        </w:rPr>
        <w:t xml:space="preserve"> Quick smoke test to identify major issues.</w:t>
      </w:r>
    </w:p>
    <w:p w:rsidR="00000000" w:rsidDel="00000000" w:rsidP="00000000" w:rsidRDefault="00000000" w:rsidRPr="00000000" w14:paraId="00000014">
      <w:pPr>
        <w:numPr>
          <w:ilvl w:val="0"/>
          <w:numId w:val="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Regression Testing:</w:t>
      </w:r>
      <w:r w:rsidDel="00000000" w:rsidR="00000000" w:rsidRPr="00000000">
        <w:rPr>
          <w:rFonts w:ascii="Times New Roman" w:cs="Times New Roman" w:eastAsia="Times New Roman" w:hAnsi="Times New Roman"/>
          <w:sz w:val="24"/>
          <w:szCs w:val="24"/>
          <w:rtl w:val="0"/>
        </w:rPr>
        <w:t xml:space="preserve"> More comprehensive check to ensure overall stability.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80" w:before="280" w:line="240" w:lineRule="auto"/>
        <w:rPr>
          <w:rFonts w:ascii="Arial" w:cs="Arial" w:eastAsia="Arial" w:hAnsi="Arial"/>
          <w:b w:val="1"/>
          <w:color w:val="222222"/>
          <w:sz w:val="28"/>
          <w:szCs w:val="28"/>
          <w:highlight w:val="white"/>
        </w:rPr>
      </w:pPr>
      <w:r w:rsidDel="00000000" w:rsidR="00000000" w:rsidRPr="00000000">
        <w:rPr>
          <w:rtl w:val="0"/>
        </w:rPr>
      </w:r>
    </w:p>
    <w:p w:rsidR="00000000" w:rsidDel="00000000" w:rsidP="00000000" w:rsidRDefault="00000000" w:rsidRPr="00000000" w14:paraId="00000028">
      <w:pPr>
        <w:spacing w:after="280" w:before="280" w:line="240" w:lineRule="auto"/>
        <w:rPr>
          <w:rFonts w:ascii="Arial" w:cs="Arial" w:eastAsia="Arial" w:hAnsi="Arial"/>
          <w:b w:val="1"/>
          <w:color w:val="222222"/>
          <w:sz w:val="28"/>
          <w:szCs w:val="28"/>
          <w:highlight w:val="white"/>
        </w:rPr>
      </w:pPr>
      <w:r w:rsidDel="00000000" w:rsidR="00000000" w:rsidRPr="00000000">
        <w:rPr>
          <w:rtl w:val="0"/>
        </w:rPr>
      </w:r>
    </w:p>
    <w:p w:rsidR="00000000" w:rsidDel="00000000" w:rsidP="00000000" w:rsidRDefault="00000000" w:rsidRPr="00000000" w14:paraId="00000029">
      <w:pPr>
        <w:spacing w:after="280" w:before="280" w:line="240" w:lineRule="auto"/>
        <w:rPr>
          <w:rFonts w:ascii="Arial" w:cs="Arial" w:eastAsia="Arial" w:hAnsi="Arial"/>
          <w:b w:val="1"/>
          <w:color w:val="222222"/>
          <w:sz w:val="28"/>
          <w:szCs w:val="28"/>
          <w:highlight w:val="white"/>
        </w:rPr>
      </w:pPr>
      <w:r w:rsidDel="00000000" w:rsidR="00000000" w:rsidRPr="00000000">
        <w:rPr>
          <w:rtl w:val="0"/>
        </w:rPr>
      </w:r>
    </w:p>
    <w:p w:rsidR="00000000" w:rsidDel="00000000" w:rsidP="00000000" w:rsidRDefault="00000000" w:rsidRPr="00000000" w14:paraId="0000002A">
      <w:pPr>
        <w:spacing w:after="280" w:before="280" w:line="240" w:lineRule="auto"/>
        <w:rPr>
          <w:rFonts w:ascii="Arial" w:cs="Arial" w:eastAsia="Arial" w:hAnsi="Arial"/>
          <w:b w:val="1"/>
          <w:color w:val="222222"/>
          <w:sz w:val="28"/>
          <w:szCs w:val="28"/>
          <w:highlight w:val="white"/>
        </w:rPr>
      </w:pPr>
      <w:r w:rsidDel="00000000" w:rsidR="00000000" w:rsidRPr="00000000">
        <w:rPr>
          <w:rtl w:val="0"/>
        </w:rPr>
      </w:r>
    </w:p>
    <w:p w:rsidR="00000000" w:rsidDel="00000000" w:rsidP="00000000" w:rsidRDefault="00000000" w:rsidRPr="00000000" w14:paraId="0000002B">
      <w:pPr>
        <w:spacing w:after="280" w:before="280" w:line="240" w:lineRule="auto"/>
        <w:rPr>
          <w:rFonts w:ascii="Arial" w:cs="Arial" w:eastAsia="Arial" w:hAnsi="Arial"/>
          <w:b w:val="1"/>
          <w:color w:val="222222"/>
          <w:sz w:val="28"/>
          <w:szCs w:val="28"/>
          <w:highlight w:val="white"/>
        </w:rPr>
      </w:pPr>
      <w:r w:rsidDel="00000000" w:rsidR="00000000" w:rsidRPr="00000000">
        <w:rPr>
          <w:rtl w:val="0"/>
        </w:rPr>
      </w:r>
    </w:p>
    <w:p w:rsidR="00000000" w:rsidDel="00000000" w:rsidP="00000000" w:rsidRDefault="00000000" w:rsidRPr="00000000" w14:paraId="0000002C">
      <w:pPr>
        <w:spacing w:after="280" w:before="280" w:line="240" w:lineRule="auto"/>
        <w:rPr>
          <w:rFonts w:ascii="Arial" w:cs="Arial" w:eastAsia="Arial" w:hAnsi="Arial"/>
          <w:b w:val="1"/>
          <w:color w:val="222222"/>
          <w:sz w:val="28"/>
          <w:szCs w:val="28"/>
          <w:highlight w:val="white"/>
        </w:rPr>
      </w:pPr>
      <w:r w:rsidDel="00000000" w:rsidR="00000000" w:rsidRPr="00000000">
        <w:rPr>
          <w:rtl w:val="0"/>
        </w:rPr>
      </w:r>
    </w:p>
    <w:p w:rsidR="00000000" w:rsidDel="00000000" w:rsidP="00000000" w:rsidRDefault="00000000" w:rsidRPr="00000000" w14:paraId="0000002D">
      <w:pPr>
        <w:spacing w:after="280" w:before="280" w:line="240" w:lineRule="auto"/>
        <w:rPr>
          <w:rFonts w:ascii="Arial" w:cs="Arial" w:eastAsia="Arial" w:hAnsi="Arial"/>
          <w:b w:val="1"/>
          <w:color w:val="222222"/>
          <w:sz w:val="28"/>
          <w:szCs w:val="28"/>
          <w:highlight w:val="white"/>
        </w:rPr>
      </w:pPr>
      <w:r w:rsidDel="00000000" w:rsidR="00000000" w:rsidRPr="00000000">
        <w:rPr>
          <w:rFonts w:ascii="Arial" w:cs="Arial" w:eastAsia="Arial" w:hAnsi="Arial"/>
          <w:b w:val="1"/>
          <w:color w:val="222222"/>
          <w:sz w:val="28"/>
          <w:szCs w:val="28"/>
          <w:highlight w:val="white"/>
          <w:rtl w:val="0"/>
        </w:rPr>
        <w:t xml:space="preserve">Q-3:</w:t>
      </w:r>
    </w:p>
    <w:p w:rsidR="00000000" w:rsidDel="00000000" w:rsidP="00000000" w:rsidRDefault="00000000" w:rsidRPr="00000000" w14:paraId="0000002E">
      <w:pPr>
        <w:spacing w:after="280" w:before="280" w:line="240" w:lineRule="auto"/>
        <w:rPr>
          <w:rFonts w:ascii="Arial" w:cs="Arial" w:eastAsia="Arial" w:hAnsi="Arial"/>
          <w:b w:val="1"/>
          <w:color w:val="222222"/>
          <w:sz w:val="28"/>
          <w:szCs w:val="28"/>
          <w:highlight w:val="white"/>
        </w:rPr>
      </w:pPr>
      <w:r w:rsidDel="00000000" w:rsidR="00000000" w:rsidRPr="00000000">
        <w:rPr>
          <w:rFonts w:ascii="Arial" w:cs="Arial" w:eastAsia="Arial" w:hAnsi="Arial"/>
          <w:b w:val="1"/>
          <w:color w:val="222222"/>
          <w:sz w:val="28"/>
          <w:szCs w:val="28"/>
          <w:highlight w:val="white"/>
          <w:rtl w:val="0"/>
        </w:rPr>
        <w:t xml:space="preserve"> Annotate Exploratory testing, Happy path Testing, Unit Testing and</w:t>
      </w:r>
      <w:r w:rsidDel="00000000" w:rsidR="00000000" w:rsidRPr="00000000">
        <w:rPr>
          <w:rFonts w:ascii="Arial" w:cs="Arial" w:eastAsia="Arial" w:hAnsi="Arial"/>
          <w:b w:val="1"/>
          <w:color w:val="222222"/>
          <w:sz w:val="28"/>
          <w:szCs w:val="28"/>
          <w:rtl w:val="0"/>
        </w:rPr>
        <w:br w:type="textWrapping"/>
      </w:r>
      <w:r w:rsidDel="00000000" w:rsidR="00000000" w:rsidRPr="00000000">
        <w:rPr>
          <w:rFonts w:ascii="Arial" w:cs="Arial" w:eastAsia="Arial" w:hAnsi="Arial"/>
          <w:b w:val="1"/>
          <w:color w:val="222222"/>
          <w:sz w:val="28"/>
          <w:szCs w:val="28"/>
          <w:highlight w:val="white"/>
          <w:rtl w:val="0"/>
        </w:rPr>
        <w:t xml:space="preserve">Functional Testing:</w:t>
      </w:r>
    </w:p>
    <w:p w:rsidR="00000000" w:rsidDel="00000000" w:rsidP="00000000" w:rsidRDefault="00000000" w:rsidRPr="00000000" w14:paraId="0000002F">
      <w:pPr>
        <w:spacing w:after="280" w:before="280" w:line="240" w:lineRule="auto"/>
        <w:rPr>
          <w:rFonts w:ascii="Arial" w:cs="Arial" w:eastAsia="Arial" w:hAnsi="Arial"/>
          <w:b w:val="1"/>
          <w:color w:val="222222"/>
          <w:sz w:val="28"/>
          <w:szCs w:val="28"/>
          <w:highlight w:val="white"/>
        </w:rPr>
      </w:pPr>
      <w:r w:rsidDel="00000000" w:rsidR="00000000" w:rsidRPr="00000000">
        <w:rPr>
          <w:rtl w:val="0"/>
        </w:rPr>
      </w:r>
    </w:p>
    <w:p w:rsidR="00000000" w:rsidDel="00000000" w:rsidP="00000000" w:rsidRDefault="00000000" w:rsidRPr="00000000" w14:paraId="0000003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a breakdown of Exploratory Testing, Happy Path Testing, Unit Testing, and Functional Testing:</w:t>
      </w:r>
    </w:p>
    <w:p w:rsidR="00000000" w:rsidDel="00000000" w:rsidP="00000000" w:rsidRDefault="00000000" w:rsidRPr="00000000" w14:paraId="0000003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Exploratory Testing:</w:t>
      </w:r>
      <w:r w:rsidDel="00000000" w:rsidR="00000000" w:rsidRPr="00000000">
        <w:rPr>
          <w:rtl w:val="0"/>
        </w:rPr>
      </w:r>
    </w:p>
    <w:p w:rsidR="00000000" w:rsidDel="00000000" w:rsidP="00000000" w:rsidRDefault="00000000" w:rsidRPr="00000000" w14:paraId="00000032">
      <w:pPr>
        <w:numPr>
          <w:ilvl w:val="0"/>
          <w:numId w:val="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Style:</w:t>
      </w:r>
      <w:r w:rsidDel="00000000" w:rsidR="00000000" w:rsidRPr="00000000">
        <w:rPr>
          <w:rFonts w:ascii="Times New Roman" w:cs="Times New Roman" w:eastAsia="Times New Roman" w:hAnsi="Times New Roman"/>
          <w:sz w:val="24"/>
          <w:szCs w:val="24"/>
          <w:rtl w:val="0"/>
        </w:rPr>
        <w:t xml:space="preserve"> Unscripted and interactive.</w:t>
      </w:r>
    </w:p>
    <w:p w:rsidR="00000000" w:rsidDel="00000000" w:rsidP="00000000" w:rsidRDefault="00000000" w:rsidRPr="00000000" w14:paraId="00000033">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Focus:</w:t>
      </w:r>
      <w:r w:rsidDel="00000000" w:rsidR="00000000" w:rsidRPr="00000000">
        <w:rPr>
          <w:rFonts w:ascii="Times New Roman" w:cs="Times New Roman" w:eastAsia="Times New Roman" w:hAnsi="Times New Roman"/>
          <w:sz w:val="24"/>
          <w:szCs w:val="24"/>
          <w:rtl w:val="0"/>
        </w:rPr>
        <w:t xml:space="preserve"> Learning about the software and uncovering potential issues through investigation and experimentation.</w:t>
      </w:r>
    </w:p>
    <w:p w:rsidR="00000000" w:rsidDel="00000000" w:rsidP="00000000" w:rsidRDefault="00000000" w:rsidRPr="00000000" w14:paraId="00000034">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Execution:</w:t>
      </w:r>
      <w:r w:rsidDel="00000000" w:rsidR="00000000" w:rsidRPr="00000000">
        <w:rPr>
          <w:rFonts w:ascii="Times New Roman" w:cs="Times New Roman" w:eastAsia="Times New Roman" w:hAnsi="Times New Roman"/>
          <w:sz w:val="24"/>
          <w:szCs w:val="24"/>
          <w:rtl w:val="0"/>
        </w:rPr>
        <w:t xml:space="preserve"> The tester actively explores the software, following hunches and thinking creatively to find bugs.</w:t>
      </w:r>
    </w:p>
    <w:p w:rsidR="00000000" w:rsidDel="00000000" w:rsidP="00000000" w:rsidRDefault="00000000" w:rsidRPr="00000000" w14:paraId="00000035">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Benefits:</w:t>
      </w:r>
      <w:r w:rsidDel="00000000" w:rsidR="00000000" w:rsidRPr="00000000">
        <w:rPr>
          <w:rFonts w:ascii="Times New Roman" w:cs="Times New Roman" w:eastAsia="Times New Roman" w:hAnsi="Times New Roman"/>
          <w:sz w:val="24"/>
          <w:szCs w:val="24"/>
          <w:rtl w:val="0"/>
        </w:rPr>
        <w:t xml:space="preserve"> Uncovers unexpected issues, promotes a deeper understanding of the software, and is adaptable to changing requirements.</w:t>
      </w:r>
    </w:p>
    <w:p w:rsidR="00000000" w:rsidDel="00000000" w:rsidP="00000000" w:rsidRDefault="00000000" w:rsidRPr="00000000" w14:paraId="00000036">
      <w:pPr>
        <w:numPr>
          <w:ilvl w:val="0"/>
          <w:numId w:val="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Drawbacks:</w:t>
      </w:r>
      <w:r w:rsidDel="00000000" w:rsidR="00000000" w:rsidRPr="00000000">
        <w:rPr>
          <w:rFonts w:ascii="Times New Roman" w:cs="Times New Roman" w:eastAsia="Times New Roman" w:hAnsi="Times New Roman"/>
          <w:sz w:val="24"/>
          <w:szCs w:val="24"/>
          <w:rtl w:val="0"/>
        </w:rPr>
        <w:t xml:space="preserve"> Less structured, requires experienced testers with good critical thinking skills, and may not cover all functionalities systematically.</w:t>
      </w:r>
    </w:p>
    <w:p w:rsidR="00000000" w:rsidDel="00000000" w:rsidP="00000000" w:rsidRDefault="00000000" w:rsidRPr="00000000" w14:paraId="0000003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Happy Path Testing:</w:t>
      </w:r>
      <w:r w:rsidDel="00000000" w:rsidR="00000000" w:rsidRPr="00000000">
        <w:rPr>
          <w:rtl w:val="0"/>
        </w:rPr>
      </w:r>
    </w:p>
    <w:p w:rsidR="00000000" w:rsidDel="00000000" w:rsidP="00000000" w:rsidRDefault="00000000" w:rsidRPr="00000000" w14:paraId="00000038">
      <w:pPr>
        <w:numPr>
          <w:ilvl w:val="0"/>
          <w:numId w:val="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Style:</w:t>
      </w:r>
      <w:r w:rsidDel="00000000" w:rsidR="00000000" w:rsidRPr="00000000">
        <w:rPr>
          <w:rFonts w:ascii="Times New Roman" w:cs="Times New Roman" w:eastAsia="Times New Roman" w:hAnsi="Times New Roman"/>
          <w:sz w:val="24"/>
          <w:szCs w:val="24"/>
          <w:rtl w:val="0"/>
        </w:rPr>
        <w:t xml:space="preserve"> Scripted and focused on the most likely user scenarios.</w:t>
      </w:r>
    </w:p>
    <w:p w:rsidR="00000000" w:rsidDel="00000000" w:rsidP="00000000" w:rsidRDefault="00000000" w:rsidRPr="00000000" w14:paraId="00000039">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Focus:</w:t>
      </w:r>
      <w:r w:rsidDel="00000000" w:rsidR="00000000" w:rsidRPr="00000000">
        <w:rPr>
          <w:rFonts w:ascii="Times New Roman" w:cs="Times New Roman" w:eastAsia="Times New Roman" w:hAnsi="Times New Roman"/>
          <w:sz w:val="24"/>
          <w:szCs w:val="24"/>
          <w:rtl w:val="0"/>
        </w:rPr>
        <w:t xml:space="preserve"> Verifies the functionality of the software under ideal conditions, where the user follows the intended path without errors.</w:t>
      </w:r>
    </w:p>
    <w:p w:rsidR="00000000" w:rsidDel="00000000" w:rsidP="00000000" w:rsidRDefault="00000000" w:rsidRPr="00000000" w14:paraId="0000003A">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Execution:</w:t>
      </w:r>
      <w:r w:rsidDel="00000000" w:rsidR="00000000" w:rsidRPr="00000000">
        <w:rPr>
          <w:rFonts w:ascii="Times New Roman" w:cs="Times New Roman" w:eastAsia="Times New Roman" w:hAnsi="Times New Roman"/>
          <w:sz w:val="24"/>
          <w:szCs w:val="24"/>
          <w:rtl w:val="0"/>
        </w:rPr>
        <w:t xml:space="preserve"> The tester follows a pre-defined set of steps that represent a typical successful user interaction.</w:t>
      </w:r>
    </w:p>
    <w:p w:rsidR="00000000" w:rsidDel="00000000" w:rsidP="00000000" w:rsidRDefault="00000000" w:rsidRPr="00000000" w14:paraId="0000003B">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Benefits:</w:t>
      </w:r>
      <w:r w:rsidDel="00000000" w:rsidR="00000000" w:rsidRPr="00000000">
        <w:rPr>
          <w:rFonts w:ascii="Times New Roman" w:cs="Times New Roman" w:eastAsia="Times New Roman" w:hAnsi="Times New Roman"/>
          <w:sz w:val="24"/>
          <w:szCs w:val="24"/>
          <w:rtl w:val="0"/>
        </w:rPr>
        <w:t xml:space="preserve"> Ensures core functionalities work as expected, is easy to implement, and provides a good starting point for testing.</w:t>
      </w:r>
    </w:p>
    <w:p w:rsidR="00000000" w:rsidDel="00000000" w:rsidP="00000000" w:rsidRDefault="00000000" w:rsidRPr="00000000" w14:paraId="0000003C">
      <w:pPr>
        <w:numPr>
          <w:ilvl w:val="0"/>
          <w:numId w:val="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Drawbacks:</w:t>
      </w:r>
      <w:r w:rsidDel="00000000" w:rsidR="00000000" w:rsidRPr="00000000">
        <w:rPr>
          <w:rFonts w:ascii="Times New Roman" w:cs="Times New Roman" w:eastAsia="Times New Roman" w:hAnsi="Times New Roman"/>
          <w:sz w:val="24"/>
          <w:szCs w:val="24"/>
          <w:rtl w:val="0"/>
        </w:rPr>
        <w:t xml:space="preserve"> May miss edge cases and error handling, and doesn't explore alternative user behaviors.</w:t>
      </w:r>
    </w:p>
    <w:p w:rsidR="00000000" w:rsidDel="00000000" w:rsidP="00000000" w:rsidRDefault="00000000" w:rsidRPr="00000000" w14:paraId="0000003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Unit Testing:</w:t>
      </w:r>
      <w:r w:rsidDel="00000000" w:rsidR="00000000" w:rsidRPr="00000000">
        <w:rPr>
          <w:rtl w:val="0"/>
        </w:rPr>
      </w:r>
    </w:p>
    <w:p w:rsidR="00000000" w:rsidDel="00000000" w:rsidP="00000000" w:rsidRDefault="00000000" w:rsidRPr="00000000" w14:paraId="0000003E">
      <w:pPr>
        <w:numPr>
          <w:ilvl w:val="0"/>
          <w:numId w:val="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 Individual software units (modules, functions, classes).</w:t>
      </w:r>
    </w:p>
    <w:p w:rsidR="00000000" w:rsidDel="00000000" w:rsidP="00000000" w:rsidRDefault="00000000" w:rsidRPr="00000000" w14:paraId="0000003F">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Focus:</w:t>
      </w:r>
      <w:r w:rsidDel="00000000" w:rsidR="00000000" w:rsidRPr="00000000">
        <w:rPr>
          <w:rFonts w:ascii="Times New Roman" w:cs="Times New Roman" w:eastAsia="Times New Roman" w:hAnsi="Times New Roman"/>
          <w:sz w:val="24"/>
          <w:szCs w:val="24"/>
          <w:rtl w:val="0"/>
        </w:rPr>
        <w:t xml:space="preserve"> Verifies the internal logic and behavior of isolated units independently.</w:t>
      </w:r>
    </w:p>
    <w:p w:rsidR="00000000" w:rsidDel="00000000" w:rsidP="00000000" w:rsidRDefault="00000000" w:rsidRPr="00000000" w14:paraId="00000040">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Execution:</w:t>
      </w:r>
      <w:r w:rsidDel="00000000" w:rsidR="00000000" w:rsidRPr="00000000">
        <w:rPr>
          <w:rFonts w:ascii="Times New Roman" w:cs="Times New Roman" w:eastAsia="Times New Roman" w:hAnsi="Times New Roman"/>
          <w:sz w:val="24"/>
          <w:szCs w:val="24"/>
          <w:rtl w:val="0"/>
        </w:rPr>
        <w:t xml:space="preserve"> The tester writes small test cases specifically designed to test the functionality of a single unit.</w:t>
      </w:r>
    </w:p>
    <w:p w:rsidR="00000000" w:rsidDel="00000000" w:rsidP="00000000" w:rsidRDefault="00000000" w:rsidRPr="00000000" w14:paraId="00000041">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Benefits:</w:t>
      </w:r>
      <w:r w:rsidDel="00000000" w:rsidR="00000000" w:rsidRPr="00000000">
        <w:rPr>
          <w:rFonts w:ascii="Times New Roman" w:cs="Times New Roman" w:eastAsia="Times New Roman" w:hAnsi="Times New Roman"/>
          <w:sz w:val="24"/>
          <w:szCs w:val="24"/>
          <w:rtl w:val="0"/>
        </w:rPr>
        <w:t xml:space="preserve"> Catches bugs early in the development cycle, improves code maintainability, and promotes code reusability.</w:t>
      </w:r>
    </w:p>
    <w:p w:rsidR="00000000" w:rsidDel="00000000" w:rsidP="00000000" w:rsidRDefault="00000000" w:rsidRPr="00000000" w14:paraId="00000042">
      <w:pPr>
        <w:numPr>
          <w:ilvl w:val="0"/>
          <w:numId w:val="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Drawbacks:</w:t>
      </w:r>
      <w:r w:rsidDel="00000000" w:rsidR="00000000" w:rsidRPr="00000000">
        <w:rPr>
          <w:rFonts w:ascii="Times New Roman" w:cs="Times New Roman" w:eastAsia="Times New Roman" w:hAnsi="Times New Roman"/>
          <w:sz w:val="24"/>
          <w:szCs w:val="24"/>
          <w:rtl w:val="0"/>
        </w:rPr>
        <w:t xml:space="preserve"> Doesn't test how units interact with each other, requires developer involvement, and may not reflect real-world usage scenarios.</w:t>
      </w:r>
    </w:p>
    <w:p w:rsidR="00000000" w:rsidDel="00000000" w:rsidP="00000000" w:rsidRDefault="00000000" w:rsidRPr="00000000" w14:paraId="0000004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Functional Testing:</w:t>
      </w:r>
      <w:r w:rsidDel="00000000" w:rsidR="00000000" w:rsidRPr="00000000">
        <w:rPr>
          <w:rtl w:val="0"/>
        </w:rPr>
      </w:r>
    </w:p>
    <w:p w:rsidR="00000000" w:rsidDel="00000000" w:rsidP="00000000" w:rsidRDefault="00000000" w:rsidRPr="00000000" w14:paraId="00000044">
      <w:pPr>
        <w:numPr>
          <w:ilvl w:val="0"/>
          <w:numId w:val="1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 Overall functionality of the software from a user's perspective.</w:t>
      </w:r>
    </w:p>
    <w:p w:rsidR="00000000" w:rsidDel="00000000" w:rsidP="00000000" w:rsidRDefault="00000000" w:rsidRPr="00000000" w14:paraId="00000045">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Focus:</w:t>
      </w:r>
      <w:r w:rsidDel="00000000" w:rsidR="00000000" w:rsidRPr="00000000">
        <w:rPr>
          <w:rFonts w:ascii="Times New Roman" w:cs="Times New Roman" w:eastAsia="Times New Roman" w:hAnsi="Times New Roman"/>
          <w:sz w:val="24"/>
          <w:szCs w:val="24"/>
          <w:rtl w:val="0"/>
        </w:rPr>
        <w:t xml:space="preserve"> Verifies if the software meets its intended requirements and specifications.</w:t>
      </w:r>
    </w:p>
    <w:p w:rsidR="00000000" w:rsidDel="00000000" w:rsidP="00000000" w:rsidRDefault="00000000" w:rsidRPr="00000000" w14:paraId="00000046">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Execution:</w:t>
      </w:r>
      <w:r w:rsidDel="00000000" w:rsidR="00000000" w:rsidRPr="00000000">
        <w:rPr>
          <w:rFonts w:ascii="Times New Roman" w:cs="Times New Roman" w:eastAsia="Times New Roman" w:hAnsi="Times New Roman"/>
          <w:sz w:val="24"/>
          <w:szCs w:val="24"/>
          <w:rtl w:val="0"/>
        </w:rPr>
        <w:t xml:space="preserve"> The tester creates test cases based on the software's functionalities and user stories.</w:t>
      </w:r>
    </w:p>
    <w:p w:rsidR="00000000" w:rsidDel="00000000" w:rsidP="00000000" w:rsidRDefault="00000000" w:rsidRPr="00000000" w14:paraId="00000047">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Benefits:</w:t>
      </w:r>
      <w:r w:rsidDel="00000000" w:rsidR="00000000" w:rsidRPr="00000000">
        <w:rPr>
          <w:rFonts w:ascii="Times New Roman" w:cs="Times New Roman" w:eastAsia="Times New Roman" w:hAnsi="Times New Roman"/>
          <w:sz w:val="24"/>
          <w:szCs w:val="24"/>
          <w:rtl w:val="0"/>
        </w:rPr>
        <w:t xml:space="preserve"> Ensures the software delivers the promised features and behaves as expected by users, identifies usability issues, and provides confidence before deployment.</w:t>
      </w:r>
    </w:p>
    <w:p w:rsidR="00000000" w:rsidDel="00000000" w:rsidP="00000000" w:rsidRDefault="00000000" w:rsidRPr="00000000" w14:paraId="00000048">
      <w:pPr>
        <w:numPr>
          <w:ilvl w:val="0"/>
          <w:numId w:val="1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Drawbacks:</w:t>
      </w:r>
      <w:r w:rsidDel="00000000" w:rsidR="00000000" w:rsidRPr="00000000">
        <w:rPr>
          <w:rFonts w:ascii="Times New Roman" w:cs="Times New Roman" w:eastAsia="Times New Roman" w:hAnsi="Times New Roman"/>
          <w:sz w:val="24"/>
          <w:szCs w:val="24"/>
          <w:rtl w:val="0"/>
        </w:rPr>
        <w:t xml:space="preserve"> Can be time-consuming to create comprehensive test cases, may not cover all possible user interactions, and requires a good understanding of the software's functionalities.</w:t>
      </w:r>
    </w:p>
    <w:p w:rsidR="00000000" w:rsidDel="00000000" w:rsidP="00000000" w:rsidRDefault="00000000" w:rsidRPr="00000000" w14:paraId="00000049">
      <w:pPr>
        <w:spacing w:after="280" w:before="28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A">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80" w:before="280" w:line="240" w:lineRule="auto"/>
        <w:rPr>
          <w:rFonts w:ascii="Arial" w:cs="Arial" w:eastAsia="Arial" w:hAnsi="Arial"/>
          <w:b w:val="1"/>
          <w:color w:val="222222"/>
          <w:sz w:val="28"/>
          <w:szCs w:val="28"/>
          <w:highlight w:val="white"/>
        </w:rPr>
      </w:pPr>
      <w:r w:rsidDel="00000000" w:rsidR="00000000" w:rsidRPr="00000000">
        <w:rPr>
          <w:rFonts w:ascii="Arial" w:cs="Arial" w:eastAsia="Arial" w:hAnsi="Arial"/>
          <w:b w:val="1"/>
          <w:color w:val="222222"/>
          <w:sz w:val="28"/>
          <w:szCs w:val="28"/>
          <w:highlight w:val="white"/>
          <w:rtl w:val="0"/>
        </w:rPr>
        <w:t xml:space="preserve"> Q-4 : Run a login and Registration Automation of QA Brain With selenium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Automation testing is a software testing technique that uses specialized tools and scripts to automatically execute test cases and verify the outcomes against expected results. This approach aims to increase the efficiency, effectiveness, and coverage of testing processes, while reducing the time and effort required for manual testing.</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automate login and registration functionality using Selenium for a website like QA Brain, we can use the Node.js runtime along with the selenium-webdriver package.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is the step-by-step procedure:</w:t>
      </w:r>
    </w:p>
    <w:p w:rsidR="00000000" w:rsidDel="00000000" w:rsidP="00000000" w:rsidRDefault="00000000" w:rsidRPr="00000000" w14:paraId="0000005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Install Node.js</w:t>
      </w:r>
      <w:r w:rsidDel="00000000" w:rsidR="00000000" w:rsidRPr="00000000">
        <w:rPr>
          <w:rFonts w:ascii="Times New Roman" w:cs="Times New Roman" w:eastAsia="Times New Roman" w:hAnsi="Times New Roman"/>
          <w:sz w:val="24"/>
          <w:szCs w:val="24"/>
          <w:rtl w:val="0"/>
        </w:rPr>
        <w:t xml:space="preserve">: First of all we need to download and install Node.js from nodejs.org.</w:t>
      </w:r>
    </w:p>
    <w:p w:rsidR="00000000" w:rsidDel="00000000" w:rsidP="00000000" w:rsidRDefault="00000000" w:rsidRPr="00000000" w14:paraId="0000005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Create a New Node.js Project</w:t>
      </w:r>
      <w:r w:rsidDel="00000000" w:rsidR="00000000" w:rsidRPr="00000000">
        <w:rPr>
          <w:rFonts w:ascii="Times New Roman" w:cs="Times New Roman" w:eastAsia="Times New Roman" w:hAnsi="Times New Roman"/>
          <w:sz w:val="24"/>
          <w:szCs w:val="24"/>
          <w:rtl w:val="0"/>
        </w:rPr>
        <w:t xml:space="preserve">: Then we need to open a terminal or command prompt, and need to create a new directory for our project, and initialize a new Node.js project:</w:t>
      </w:r>
    </w:p>
    <w:p w:rsidR="00000000" w:rsidDel="00000000" w:rsidP="00000000" w:rsidRDefault="00000000" w:rsidRPr="00000000" w14:paraId="000000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0" distT="0" distL="0" distR="0">
            <wp:extent cx="2200275" cy="878205"/>
            <wp:effectExtent b="0" l="0" r="0" t="0"/>
            <wp:docPr id="1473655232" name="image2.png"/>
            <a:graphic>
              <a:graphicData uri="http://schemas.openxmlformats.org/drawingml/2006/picture">
                <pic:pic>
                  <pic:nvPicPr>
                    <pic:cNvPr id="0" name="image2.png"/>
                    <pic:cNvPicPr preferRelativeResize="0"/>
                  </pic:nvPicPr>
                  <pic:blipFill>
                    <a:blip r:embed="rId7"/>
                    <a:srcRect b="4338" l="159" r="62821" t="-4338"/>
                    <a:stretch>
                      <a:fillRect/>
                    </a:stretch>
                  </pic:blipFill>
                  <pic:spPr>
                    <a:xfrm>
                      <a:off x="0" y="0"/>
                      <a:ext cx="2200275" cy="87820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5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Install Selenium WebDriver</w:t>
      </w:r>
      <w:r w:rsidDel="00000000" w:rsidR="00000000" w:rsidRPr="00000000">
        <w:rPr>
          <w:rFonts w:ascii="Times New Roman" w:cs="Times New Roman" w:eastAsia="Times New Roman" w:hAnsi="Times New Roman"/>
          <w:sz w:val="24"/>
          <w:szCs w:val="24"/>
          <w:rtl w:val="0"/>
        </w:rPr>
        <w:t xml:space="preserve">: Then we need to install the selenium-webdriver package:</w:t>
      </w:r>
    </w:p>
    <w:p w:rsidR="00000000" w:rsidDel="00000000" w:rsidP="00000000" w:rsidRDefault="00000000" w:rsidRPr="00000000" w14:paraId="00000056">
      <w:pPr>
        <w:spacing w:after="280" w:before="280" w:line="240" w:lineRule="auto"/>
        <w:rPr>
          <w:rFonts w:ascii="Times New Roman" w:cs="Times New Roman" w:eastAsia="Times New Roman" w:hAnsi="Times New Roman"/>
          <w:sz w:val="24"/>
          <w:szCs w:val="24"/>
        </w:rPr>
      </w:pPr>
      <w:r w:rsidDel="00000000" w:rsidR="00000000" w:rsidRPr="00000000">
        <w:rPr/>
        <w:drawing>
          <wp:inline distB="0" distT="0" distL="0" distR="0">
            <wp:extent cx="2314575" cy="457835"/>
            <wp:effectExtent b="0" l="0" r="0" t="0"/>
            <wp:docPr id="1473655233" name="image1.png"/>
            <a:graphic>
              <a:graphicData uri="http://schemas.openxmlformats.org/drawingml/2006/picture">
                <pic:pic>
                  <pic:nvPicPr>
                    <pic:cNvPr id="0" name="image1.png"/>
                    <pic:cNvPicPr preferRelativeResize="0"/>
                  </pic:nvPicPr>
                  <pic:blipFill>
                    <a:blip r:embed="rId8"/>
                    <a:srcRect b="0" l="0" r="61058" t="2038"/>
                    <a:stretch>
                      <a:fillRect/>
                    </a:stretch>
                  </pic:blipFill>
                  <pic:spPr>
                    <a:xfrm>
                      <a:off x="0" y="0"/>
                      <a:ext cx="2314575" cy="45783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spacing w:after="280" w:before="280" w:line="240" w:lineRule="auto"/>
        <w:rPr>
          <w:rFonts w:ascii="Times New Roman" w:cs="Times New Roman" w:eastAsia="Times New Roman" w:hAnsi="Times New Roman"/>
          <w:b w:val="1"/>
          <w:color w:val="222222"/>
          <w:sz w:val="28"/>
          <w:szCs w:val="28"/>
          <w:highlight w:val="whit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Download the WebDriver</w:t>
      </w:r>
      <w:r w:rsidDel="00000000" w:rsidR="00000000" w:rsidRPr="00000000">
        <w:rPr>
          <w:rFonts w:ascii="Times New Roman" w:cs="Times New Roman" w:eastAsia="Times New Roman" w:hAnsi="Times New Roman"/>
          <w:sz w:val="24"/>
          <w:szCs w:val="24"/>
          <w:rtl w:val="0"/>
        </w:rPr>
        <w:t xml:space="preserve">: Then we need to Download the WebDriver from the browser.</w: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Create the Automation Script</w:t>
      </w:r>
      <w:r w:rsidDel="00000000" w:rsidR="00000000" w:rsidRPr="00000000">
        <w:rPr>
          <w:rFonts w:ascii="Times New Roman" w:cs="Times New Roman" w:eastAsia="Times New Roman" w:hAnsi="Times New Roman"/>
          <w:sz w:val="24"/>
          <w:szCs w:val="24"/>
          <w:rtl w:val="0"/>
        </w:rPr>
        <w:t xml:space="preserve">: Then create a file named index.js:</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hd w:fill="1e1e1e" w:val="clear"/>
        <w:spacing w:after="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const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Builder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Key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until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require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'selenium-webdriver'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5E">
      <w:pPr>
        <w:shd w:fill="1e1e1e" w:val="clear"/>
        <w:spacing w:after="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F">
      <w:pPr>
        <w:shd w:fill="1e1e1e" w:val="clear"/>
        <w:spacing w:after="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 function register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60">
      <w:pPr>
        <w:shd w:fill="1e1e1e" w:val="clear"/>
        <w:spacing w:after="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let driver =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new Builder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.forBrowser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'chrome'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.build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61">
      <w:pPr>
        <w:shd w:fill="1e1e1e" w:val="clear"/>
        <w:spacing w:after="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62">
      <w:pPr>
        <w:shd w:fill="1e1e1e" w:val="clear"/>
        <w:spacing w:after="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driver.get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'https://qabrain.com/register'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Use the correct URL</w:t>
      </w:r>
    </w:p>
    <w:p w:rsidR="00000000" w:rsidDel="00000000" w:rsidP="00000000" w:rsidRDefault="00000000" w:rsidRPr="00000000" w14:paraId="00000063">
      <w:pPr>
        <w:shd w:fill="1e1e1e" w:val="clear"/>
        <w:spacing w:after="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driver.findElement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By.name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.sendKeys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64">
      <w:pPr>
        <w:shd w:fill="1e1e1e" w:val="clear"/>
        <w:spacing w:after="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driver.findElement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By.name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.sendKeys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'user1@example.com'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65">
      <w:pPr>
        <w:shd w:fill="1e1e1e" w:val="clear"/>
        <w:spacing w:after="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driver.findElement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By.name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.sendKeys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'pass567'</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66">
      <w:pPr>
        <w:shd w:fill="1e1e1e" w:val="clear"/>
        <w:spacing w:after="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driver.findElement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By.name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'confirm_password'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.sendKeys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'pass567'</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Key.RETURN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67">
      <w:pPr>
        <w:shd w:fill="1e1e1e" w:val="clear"/>
        <w:spacing w:after="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8">
      <w:pPr>
        <w:shd w:fill="1e1e1e" w:val="clear"/>
        <w:spacing w:after="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Wait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the registration process to complete</w:t>
      </w:r>
    </w:p>
    <w:p w:rsidR="00000000" w:rsidDel="00000000" w:rsidP="00000000" w:rsidRDefault="00000000" w:rsidRPr="00000000" w14:paraId="00000069">
      <w:pPr>
        <w:shd w:fill="1e1e1e" w:val="clear"/>
        <w:spacing w:after="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driver.wait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until.titleIs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'Registration Successful'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10000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6A">
      <w:pPr>
        <w:shd w:fill="1e1e1e" w:val="clear"/>
        <w:spacing w:after="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6B">
      <w:pPr>
        <w:shd w:fill="1e1e1e" w:val="clear"/>
        <w:spacing w:after="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driver.</w:t>
      </w:r>
      <w:r w:rsidDel="00000000" w:rsidR="00000000" w:rsidRPr="00000000">
        <w:rPr>
          <w:rFonts w:ascii="Courier New" w:cs="Courier New" w:eastAsia="Courier New" w:hAnsi="Courier New"/>
          <w:color w:val="dcdcaa"/>
          <w:sz w:val="21"/>
          <w:szCs w:val="21"/>
          <w:rtl w:val="0"/>
        </w:rPr>
        <w:t xml:space="preserve">quit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6C">
      <w:pPr>
        <w:shd w:fill="1e1e1e" w:val="clear"/>
        <w:spacing w:after="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6D">
      <w:pPr>
        <w:shd w:fill="1e1e1e" w:val="clear"/>
        <w:spacing w:after="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6E">
      <w:pPr>
        <w:shd w:fill="1e1e1e" w:val="clear"/>
        <w:spacing w:after="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F">
      <w:pPr>
        <w:shd w:fill="1e1e1e" w:val="clear"/>
        <w:spacing w:after="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 function login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70">
      <w:pPr>
        <w:shd w:fill="1e1e1e" w:val="clear"/>
        <w:spacing w:after="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let driver =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new Builder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.forBrowser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'chrome'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.build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71">
      <w:pPr>
        <w:shd w:fill="1e1e1e" w:val="clear"/>
        <w:spacing w:after="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72">
      <w:pPr>
        <w:shd w:fill="1e1e1e" w:val="clear"/>
        <w:spacing w:after="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driver.get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'https://qabrain.com/login'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Use the correct URL</w:t>
      </w:r>
    </w:p>
    <w:p w:rsidR="00000000" w:rsidDel="00000000" w:rsidP="00000000" w:rsidRDefault="00000000" w:rsidRPr="00000000" w14:paraId="00000073">
      <w:pPr>
        <w:shd w:fill="1e1e1e" w:val="clear"/>
        <w:spacing w:after="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driver.findElement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By.name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.sendKeys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74">
      <w:pPr>
        <w:shd w:fill="1e1e1e" w:val="clear"/>
        <w:spacing w:after="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driver.findElement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By.name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.sendKeys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'pass567'</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Key.RETURN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75">
      <w:pPr>
        <w:shd w:fill="1e1e1e" w:val="clear"/>
        <w:spacing w:after="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6">
      <w:pPr>
        <w:shd w:fill="1e1e1e" w:val="clear"/>
        <w:spacing w:after="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Wait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the login process to complete</w:t>
      </w:r>
    </w:p>
    <w:p w:rsidR="00000000" w:rsidDel="00000000" w:rsidP="00000000" w:rsidRDefault="00000000" w:rsidRPr="00000000" w14:paraId="00000077">
      <w:pPr>
        <w:shd w:fill="1e1e1e" w:val="clear"/>
        <w:spacing w:after="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driver.wait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until.titleIs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'Dashboard'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10000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78">
      <w:pPr>
        <w:shd w:fill="1e1e1e" w:val="clear"/>
        <w:spacing w:after="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79">
      <w:pPr>
        <w:shd w:fill="1e1e1e" w:val="clear"/>
        <w:spacing w:after="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driver.</w:t>
      </w:r>
      <w:r w:rsidDel="00000000" w:rsidR="00000000" w:rsidRPr="00000000">
        <w:rPr>
          <w:rFonts w:ascii="Courier New" w:cs="Courier New" w:eastAsia="Courier New" w:hAnsi="Courier New"/>
          <w:color w:val="dcdcaa"/>
          <w:sz w:val="21"/>
          <w:szCs w:val="21"/>
          <w:rtl w:val="0"/>
        </w:rPr>
        <w:t xml:space="preserve">quit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7A">
      <w:pPr>
        <w:shd w:fill="1e1e1e" w:val="clear"/>
        <w:spacing w:after="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7B">
      <w:pPr>
        <w:shd w:fill="1e1e1e" w:val="clear"/>
        <w:spacing w:after="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7C">
      <w:pPr>
        <w:shd w:fill="1e1e1e" w:val="clear"/>
        <w:spacing w:after="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D">
      <w:pPr>
        <w:shd w:fill="1e1e1e" w:val="clear"/>
        <w:spacing w:after="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 function runTests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7E">
      <w:pPr>
        <w:shd w:fill="1e1e1e" w:val="clear"/>
        <w:spacing w:after="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register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7F">
      <w:pPr>
        <w:shd w:fill="1e1e1e" w:val="clear"/>
        <w:spacing w:after="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login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80">
      <w:pPr>
        <w:shd w:fill="1e1e1e" w:val="clear"/>
        <w:spacing w:after="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81">
      <w:pPr>
        <w:shd w:fill="1e1e1e" w:val="clear"/>
        <w:spacing w:after="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2">
      <w:pPr>
        <w:shd w:fill="1e1e1e" w:val="clear"/>
        <w:spacing w:after="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runTests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83">
      <w:pPr>
        <w:shd w:fill="1e1e1e" w:val="clear"/>
        <w:spacing w:after="24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4">
      <w:pPr>
        <w:shd w:fill="1f1f1f" w:val="clear"/>
        <w:spacing w:after="0" w:lineRule="auto"/>
        <w:rPr>
          <w:rFonts w:ascii="Consolas" w:cs="Consolas" w:eastAsia="Consolas" w:hAnsi="Consolas"/>
          <w:color w:val="cccccc"/>
          <w:sz w:val="17"/>
          <w:szCs w:val="17"/>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Run the Script</w:t>
      </w:r>
      <w:r w:rsidDel="00000000" w:rsidR="00000000" w:rsidRPr="00000000">
        <w:rPr>
          <w:rFonts w:ascii="Times New Roman" w:cs="Times New Roman" w:eastAsia="Times New Roman" w:hAnsi="Times New Roman"/>
          <w:sz w:val="24"/>
          <w:szCs w:val="24"/>
          <w:rtl w:val="0"/>
        </w:rPr>
        <w:t xml:space="preserve">: Then we need to run the script. </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script provides a basic example of automation testing.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Times New Roman"/>
  <w:font w:name="Georgia"/>
  <w:font w:name="Arial"/>
  <w:font w:name="Courier New"/>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3">
    <w:name w:val="heading 3"/>
    <w:basedOn w:val="Normal"/>
    <w:link w:val="Heading3Char"/>
    <w:uiPriority w:val="9"/>
    <w:qFormat w:val="1"/>
    <w:rsid w:val="00723B16"/>
    <w:pPr>
      <w:spacing w:after="100" w:afterAutospacing="1" w:before="100" w:beforeAutospacing="1" w:line="240" w:lineRule="auto"/>
      <w:outlineLvl w:val="2"/>
    </w:pPr>
    <w:rPr>
      <w:rFonts w:ascii="Times New Roman" w:cs="Times New Roman" w:eastAsia="Times New Roman" w:hAnsi="Times New Roman"/>
      <w:b w:val="1"/>
      <w:bCs w:val="1"/>
      <w:kern w:val="0"/>
      <w:sz w:val="27"/>
      <w:szCs w:val="27"/>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723B16"/>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Heading3Char" w:customStyle="1">
    <w:name w:val="Heading 3 Char"/>
    <w:basedOn w:val="DefaultParagraphFont"/>
    <w:link w:val="Heading3"/>
    <w:uiPriority w:val="9"/>
    <w:rsid w:val="00723B16"/>
    <w:rPr>
      <w:rFonts w:ascii="Times New Roman" w:cs="Times New Roman" w:eastAsia="Times New Roman" w:hAnsi="Times New Roman"/>
      <w:b w:val="1"/>
      <w:bCs w:val="1"/>
      <w:kern w:val="0"/>
      <w:sz w:val="27"/>
      <w:szCs w:val="27"/>
    </w:rPr>
  </w:style>
  <w:style w:type="character" w:styleId="Strong">
    <w:name w:val="Strong"/>
    <w:basedOn w:val="DefaultParagraphFont"/>
    <w:uiPriority w:val="22"/>
    <w:qFormat w:val="1"/>
    <w:rsid w:val="00723B16"/>
    <w:rPr>
      <w:b w:val="1"/>
      <w:bCs w:val="1"/>
    </w:rPr>
  </w:style>
  <w:style w:type="character" w:styleId="HTMLCode">
    <w:name w:val="HTML Code"/>
    <w:basedOn w:val="DefaultParagraphFont"/>
    <w:uiPriority w:val="99"/>
    <w:semiHidden w:val="1"/>
    <w:unhideWhenUsed w:val="1"/>
    <w:rsid w:val="009C4B90"/>
    <w:rPr>
      <w:rFonts w:ascii="Courier New" w:cs="Courier New" w:eastAsia="Times New Roman" w:hAnsi="Courier New"/>
      <w:sz w:val="20"/>
      <w:szCs w:val="20"/>
    </w:rPr>
  </w:style>
  <w:style w:type="character" w:styleId="Hyperlink">
    <w:name w:val="Hyperlink"/>
    <w:basedOn w:val="DefaultParagraphFont"/>
    <w:uiPriority w:val="99"/>
    <w:semiHidden w:val="1"/>
    <w:unhideWhenUsed w:val="1"/>
    <w:rsid w:val="007153C0"/>
    <w:rPr>
      <w:color w:val="0000ff"/>
      <w:u w:val="single"/>
    </w:rPr>
  </w:style>
  <w:style w:type="paragraph" w:styleId="HTMLPreformatted">
    <w:name w:val="HTML Preformatted"/>
    <w:basedOn w:val="Normal"/>
    <w:link w:val="HTMLPreformattedChar"/>
    <w:uiPriority w:val="99"/>
    <w:semiHidden w:val="1"/>
    <w:unhideWhenUsed w:val="1"/>
    <w:rsid w:val="0071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kern w:val="0"/>
      <w:sz w:val="20"/>
      <w:szCs w:val="20"/>
    </w:rPr>
  </w:style>
  <w:style w:type="character" w:styleId="HTMLPreformattedChar" w:customStyle="1">
    <w:name w:val="HTML Preformatted Char"/>
    <w:basedOn w:val="DefaultParagraphFont"/>
    <w:link w:val="HTMLPreformatted"/>
    <w:uiPriority w:val="99"/>
    <w:semiHidden w:val="1"/>
    <w:rsid w:val="007153C0"/>
    <w:rPr>
      <w:rFonts w:ascii="Courier New" w:cs="Courier New" w:eastAsia="Times New Roman" w:hAnsi="Courier New"/>
      <w:kern w:val="0"/>
      <w:sz w:val="20"/>
      <w:szCs w:val="20"/>
    </w:rPr>
  </w:style>
  <w:style w:type="character" w:styleId="hljs-builtin" w:customStyle="1">
    <w:name w:val="hljs-built_in"/>
    <w:basedOn w:val="DefaultParagraphFont"/>
    <w:rsid w:val="007153C0"/>
  </w:style>
  <w:style w:type="paragraph" w:styleId="first-token" w:customStyle="1">
    <w:name w:val="first-token"/>
    <w:basedOn w:val="Normal"/>
    <w:rsid w:val="008574E6"/>
    <w:pPr>
      <w:spacing w:after="100" w:afterAutospacing="1" w:before="100" w:beforeAutospacing="1" w:line="240" w:lineRule="auto"/>
    </w:pPr>
    <w:rPr>
      <w:rFonts w:ascii="Times New Roman" w:cs="Times New Roman" w:eastAsia="Times New Roman" w:hAnsi="Times New Roman"/>
      <w:kern w:val="0"/>
      <w:sz w:val="24"/>
      <w:szCs w:val="24"/>
      <w:lang w:bidi="b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atAThTqkEYDcLNaTsvzQyGvww==">CgMxLjA4AHIhMXZqaUpWZFhvRWdIbmI0dEhQNEdrcVRBdEVtdkZzSWd3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2024-07-12T17:53:00Z</dcterms:created>
  <dc:creator>Sadman Sakib</dc:creator>
</cp:coreProperties>
</file>