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4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96.png" ContentType="image/png"/>
  <Override PartName="/word/media/rId99.png" ContentType="image/png"/>
  <Override PartName="/word/media/rId102.png" ContentType="image/png"/>
  <Override PartName="/word/media/rId105.png" ContentType="image/png"/>
  <Override PartName="/word/media/rId27.png" ContentType="image/png"/>
  <Override PartName="/word/media/rId108.png" ContentType="image/png"/>
  <Override PartName="/word/media/rId111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Кирилюк</w:t>
      </w:r>
      <w:r>
        <w:t xml:space="preserve"> </w:t>
      </w:r>
      <w:r>
        <w:t xml:space="preserve">Светлана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11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первую очередь я выполнила все примеры из 1-ой части лабораторной работы (рис. ??), (рис. ??), (рис. ??), (рис. ??), (рис. ??), (рис. ??), (рис. ??), (рис. ??), (рис. ??), (рис. ??), (рис. ??), (рис. ??).</w:t>
      </w:r>
    </w:p>
    <w:p>
      <w:pPr>
        <w:pStyle w:val="CaptionedFigure"/>
      </w:pPr>
      <w:r>
        <w:drawing>
          <wp:inline>
            <wp:extent cx="4800600" cy="2168258"/>
            <wp:effectExtent b="0" l="0" r="0" t="0"/>
            <wp:docPr descr="Примеры (1)" title="fig:" id="22" name="Picture"/>
            <a:graphic>
              <a:graphicData uri="http://schemas.openxmlformats.org/drawingml/2006/picture">
                <pic:pic>
                  <pic:nvPicPr>
                    <pic:cNvPr descr="image/fig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68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Примеры (1)</w:t>
      </w:r>
    </w:p>
    <w:p>
      <w:pPr>
        <w:pStyle w:val="CaptionedFigure"/>
      </w:pPr>
      <w:r>
        <w:drawing>
          <wp:inline>
            <wp:extent cx="4800600" cy="2168258"/>
            <wp:effectExtent b="0" l="0" r="0" t="0"/>
            <wp:docPr descr="Примеры (2)" title="fig:" id="25" name="Picture"/>
            <a:graphic>
              <a:graphicData uri="http://schemas.openxmlformats.org/drawingml/2006/picture">
                <pic:pic>
                  <pic:nvPicPr>
                    <pic:cNvPr descr="image/fig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68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Примеры (2)</w:t>
      </w:r>
    </w:p>
    <w:p>
      <w:pPr>
        <w:pStyle w:val="CaptionedFigure"/>
      </w:pPr>
      <w:r>
        <w:drawing>
          <wp:inline>
            <wp:extent cx="4800600" cy="2168258"/>
            <wp:effectExtent b="0" l="0" r="0" t="0"/>
            <wp:docPr descr="Примеры (3)" title="fig:" id="28" name="Picture"/>
            <a:graphic>
              <a:graphicData uri="http://schemas.openxmlformats.org/drawingml/2006/picture">
                <pic:pic>
                  <pic:nvPicPr>
                    <pic:cNvPr descr="image/fig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68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Примеры (3)</w:t>
      </w:r>
    </w:p>
    <w:p>
      <w:pPr>
        <w:pStyle w:val="CaptionedFigure"/>
      </w:pPr>
      <w:r>
        <w:drawing>
          <wp:inline>
            <wp:extent cx="4800600" cy="2168258"/>
            <wp:effectExtent b="0" l="0" r="0" t="0"/>
            <wp:docPr descr="Примеры (4)" title="fig:" id="31" name="Picture"/>
            <a:graphic>
              <a:graphicData uri="http://schemas.openxmlformats.org/drawingml/2006/picture">
                <pic:pic>
                  <pic:nvPicPr>
                    <pic:cNvPr descr="image/fig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68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Примеры (4)</w:t>
      </w:r>
    </w:p>
    <w:p>
      <w:pPr>
        <w:pStyle w:val="CaptionedFigure"/>
      </w:pPr>
      <w:r>
        <w:drawing>
          <wp:inline>
            <wp:extent cx="4800600" cy="2168258"/>
            <wp:effectExtent b="0" l="0" r="0" t="0"/>
            <wp:docPr descr="Примеры (5)" title="fig:" id="34" name="Picture"/>
            <a:graphic>
              <a:graphicData uri="http://schemas.openxmlformats.org/drawingml/2006/picture">
                <pic:pic>
                  <pic:nvPicPr>
                    <pic:cNvPr descr="image/fig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68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Примеры (5)</w:t>
      </w:r>
    </w:p>
    <w:p>
      <w:pPr>
        <w:pStyle w:val="CaptionedFigure"/>
      </w:pPr>
      <w:r>
        <w:drawing>
          <wp:inline>
            <wp:extent cx="4800600" cy="2168258"/>
            <wp:effectExtent b="0" l="0" r="0" t="0"/>
            <wp:docPr descr="Примеры (6)" title="fig:" id="37" name="Picture"/>
            <a:graphic>
              <a:graphicData uri="http://schemas.openxmlformats.org/drawingml/2006/picture">
                <pic:pic>
                  <pic:nvPicPr>
                    <pic:cNvPr descr="image/fig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68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Примеры (6)</w:t>
      </w:r>
    </w:p>
    <w:p>
      <w:pPr>
        <w:pStyle w:val="CaptionedFigure"/>
      </w:pPr>
      <w:r>
        <w:drawing>
          <wp:inline>
            <wp:extent cx="4800600" cy="952185"/>
            <wp:effectExtent b="0" l="0" r="0" t="0"/>
            <wp:docPr descr="Примеры (7)" title="fig:" id="40" name="Picture"/>
            <a:graphic>
              <a:graphicData uri="http://schemas.openxmlformats.org/drawingml/2006/picture">
                <pic:pic>
                  <pic:nvPicPr>
                    <pic:cNvPr descr="image/fig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52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Примеры (7)</w:t>
      </w:r>
    </w:p>
    <w:p>
      <w:pPr>
        <w:pStyle w:val="CaptionedFigure"/>
      </w:pPr>
      <w:r>
        <w:drawing>
          <wp:inline>
            <wp:extent cx="4800600" cy="784256"/>
            <wp:effectExtent b="0" l="0" r="0" t="0"/>
            <wp:docPr descr="Примеры (8)" title="fig:" id="43" name="Picture"/>
            <a:graphic>
              <a:graphicData uri="http://schemas.openxmlformats.org/drawingml/2006/picture">
                <pic:pic>
                  <pic:nvPicPr>
                    <pic:cNvPr descr="image/fig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84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Примеры (8)</w:t>
      </w:r>
    </w:p>
    <w:p>
      <w:pPr>
        <w:pStyle w:val="CaptionedFigure"/>
      </w:pPr>
      <w:r>
        <w:drawing>
          <wp:inline>
            <wp:extent cx="4800600" cy="1261696"/>
            <wp:effectExtent b="0" l="0" r="0" t="0"/>
            <wp:docPr descr="Примеры (9)" title="fig:" id="46" name="Picture"/>
            <a:graphic>
              <a:graphicData uri="http://schemas.openxmlformats.org/drawingml/2006/picture">
                <pic:pic>
                  <pic:nvPicPr>
                    <pic:cNvPr descr="image/fig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61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Примеры (9)</w:t>
      </w:r>
    </w:p>
    <w:p>
      <w:pPr>
        <w:pStyle w:val="CaptionedFigure"/>
      </w:pPr>
      <w:r>
        <w:drawing>
          <wp:inline>
            <wp:extent cx="4800600" cy="1261696"/>
            <wp:effectExtent b="0" l="0" r="0" t="0"/>
            <wp:docPr descr="Примеры (10)" title="fig:" id="49" name="Picture"/>
            <a:graphic>
              <a:graphicData uri="http://schemas.openxmlformats.org/drawingml/2006/picture">
                <pic:pic>
                  <pic:nvPicPr>
                    <pic:cNvPr descr="image/fig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61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Примеры (10)</w:t>
      </w:r>
    </w:p>
    <w:p>
      <w:pPr>
        <w:pStyle w:val="CaptionedFigure"/>
      </w:pPr>
      <w:r>
        <w:drawing>
          <wp:inline>
            <wp:extent cx="4800600" cy="299557"/>
            <wp:effectExtent b="0" l="0" r="0" t="0"/>
            <wp:docPr descr="Примеры (11)" title="fig:" id="52" name="Picture"/>
            <a:graphic>
              <a:graphicData uri="http://schemas.openxmlformats.org/drawingml/2006/picture">
                <pic:pic>
                  <pic:nvPicPr>
                    <pic:cNvPr descr="image/fig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9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Примеры (11)</w:t>
      </w:r>
    </w:p>
    <w:p>
      <w:pPr>
        <w:pStyle w:val="CaptionedFigure"/>
      </w:pPr>
      <w:r>
        <w:drawing>
          <wp:inline>
            <wp:extent cx="4800600" cy="848980"/>
            <wp:effectExtent b="0" l="0" r="0" t="0"/>
            <wp:docPr descr="Примеры (12)" title="fig:" id="55" name="Picture"/>
            <a:graphic>
              <a:graphicData uri="http://schemas.openxmlformats.org/drawingml/2006/picture">
                <pic:pic>
                  <pic:nvPicPr>
                    <pic:cNvPr descr="image/fig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48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Примеры (12)</w:t>
      </w:r>
    </w:p>
    <w:p>
      <w:pPr>
        <w:numPr>
          <w:ilvl w:val="0"/>
          <w:numId w:val="1002"/>
        </w:numPr>
        <w:pStyle w:val="Compact"/>
      </w:pPr>
      <w:r>
        <w:t xml:space="preserve">Затем я скопировала файл /usr/include/sys/io.h в домашний каталог и назвала его equipment (рис. ??). В домашнем каталоге создала директорию ~/ski.plases, переместила файл equipment в каталог ~/ski.plases и переименовала файл ~/ski.plases/equipment в ~/ski.plases/equiplist (рис. ??).</w:t>
      </w:r>
    </w:p>
    <w:p>
      <w:pPr>
        <w:pStyle w:val="CaptionedFigure"/>
      </w:pPr>
      <w:r>
        <w:drawing>
          <wp:inline>
            <wp:extent cx="4800600" cy="848980"/>
            <wp:effectExtent b="0" l="0" r="0" t="0"/>
            <wp:docPr descr="Файл “equipment”" title="fig:" id="58" name="Picture"/>
            <a:graphic>
              <a:graphicData uri="http://schemas.openxmlformats.org/drawingml/2006/picture">
                <pic:pic>
                  <pic:nvPicPr>
                    <pic:cNvPr descr="image/fig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48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</w:t>
      </w:r>
      <w:r>
        <w:t xml:space="preserve"> </w:t>
      </w:r>
      <w:r>
        <w:t xml:space="preserve">“</w:t>
      </w:r>
      <w:r>
        <w:t xml:space="preserve">equipment</w:t>
      </w:r>
      <w:r>
        <w:t xml:space="preserve">”</w:t>
      </w:r>
    </w:p>
    <w:p>
      <w:pPr>
        <w:pStyle w:val="CaptionedFigure"/>
      </w:pPr>
      <w:r>
        <w:drawing>
          <wp:inline>
            <wp:extent cx="4800600" cy="848980"/>
            <wp:effectExtent b="0" l="0" r="0" t="0"/>
            <wp:docPr descr="Создание директории, перемещение файла и переименование файла" title="fig:" id="61" name="Picture"/>
            <a:graphic>
              <a:graphicData uri="http://schemas.openxmlformats.org/drawingml/2006/picture">
                <pic:pic>
                  <pic:nvPicPr>
                    <pic:cNvPr descr="image/fig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48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директории, перемещение файла и переименование файла</w:t>
      </w:r>
    </w:p>
    <w:p>
      <w:pPr>
        <w:pStyle w:val="BodyText"/>
      </w:pPr>
      <w:r>
        <w:t xml:space="preserve">Далее я создала в домашнем каталоге файл abc2 и скопировала его в каталог ~/ski.plases, назвала его equiplist2 (рис. ??). Также создала каталог с именем equipment в каталоге ~/ski.plases (рис. ??) и переместила файлы ~/ski.plases/equiplist и equiplist2 в каталог ~/ski.plases/equipment (рис. ??).</w:t>
      </w:r>
    </w:p>
    <w:p>
      <w:pPr>
        <w:pStyle w:val="CaptionedFigure"/>
      </w:pPr>
      <w:r>
        <w:drawing>
          <wp:inline>
            <wp:extent cx="4800600" cy="848980"/>
            <wp:effectExtent b="0" l="0" r="0" t="0"/>
            <wp:docPr descr="Создание файла,его перемещение и переименование" title="fig:" id="64" name="Picture"/>
            <a:graphic>
              <a:graphicData uri="http://schemas.openxmlformats.org/drawingml/2006/picture">
                <pic:pic>
                  <pic:nvPicPr>
                    <pic:cNvPr descr="image/fig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48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файла,его перемещение и переименование</w:t>
      </w:r>
    </w:p>
    <w:p>
      <w:pPr>
        <w:pStyle w:val="CaptionedFigure"/>
      </w:pPr>
      <w:r>
        <w:drawing>
          <wp:inline>
            <wp:extent cx="4800600" cy="848980"/>
            <wp:effectExtent b="0" l="0" r="0" t="0"/>
            <wp:docPr descr="Создание каталога" title="fig:" id="67" name="Picture"/>
            <a:graphic>
              <a:graphicData uri="http://schemas.openxmlformats.org/drawingml/2006/picture">
                <pic:pic>
                  <pic:nvPicPr>
                    <pic:cNvPr descr="image/fig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48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CaptionedFigure"/>
      </w:pPr>
      <w:r>
        <w:drawing>
          <wp:inline>
            <wp:extent cx="4800600" cy="848980"/>
            <wp:effectExtent b="0" l="0" r="0" t="0"/>
            <wp:docPr descr="Перемещение файлов" title="fig:" id="70" name="Picture"/>
            <a:graphic>
              <a:graphicData uri="http://schemas.openxmlformats.org/drawingml/2006/picture">
                <pic:pic>
                  <pic:nvPicPr>
                    <pic:cNvPr descr="image/fig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48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файлов</w:t>
      </w:r>
    </w:p>
    <w:p>
      <w:pPr>
        <w:pStyle w:val="BodyText"/>
      </w:pPr>
      <w:r>
        <w:t xml:space="preserve">Я создала и переместила каталог ~/newdir в каталог ~/ski.plases и назвала его plans (рис. ??).</w:t>
      </w:r>
    </w:p>
    <w:p>
      <w:pPr>
        <w:pStyle w:val="CaptionedFigure"/>
      </w:pPr>
      <w:r>
        <w:drawing>
          <wp:inline>
            <wp:extent cx="4800600" cy="416772"/>
            <wp:effectExtent b="0" l="0" r="0" t="0"/>
            <wp:docPr descr="Создание каталога, его перемещение и переименование" title="fig:" id="73" name="Picture"/>
            <a:graphic>
              <a:graphicData uri="http://schemas.openxmlformats.org/drawingml/2006/picture">
                <pic:pic>
                  <pic:nvPicPr>
                    <pic:cNvPr descr="image/fig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16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каталога, его перемещение и переименование</w:t>
      </w:r>
    </w:p>
    <w:p>
      <w:pPr>
        <w:numPr>
          <w:ilvl w:val="0"/>
          <w:numId w:val="1003"/>
        </w:numPr>
        <w:pStyle w:val="Compact"/>
      </w:pPr>
      <w:r>
        <w:t xml:space="preserve">Я создала необходимые каталоги и файлы и определила опции команды chmod, необходимые для того, чтобы присвоить каталогам и файлам выделенные права доступа, считая, что в начале таких прав нет (рис. ??).</w:t>
      </w:r>
    </w:p>
    <w:p>
      <w:pPr>
        <w:pStyle w:val="CaptionedFigure"/>
      </w:pPr>
      <w:r>
        <w:drawing>
          <wp:inline>
            <wp:extent cx="4800600" cy="2841664"/>
            <wp:effectExtent b="0" l="0" r="0" t="0"/>
            <wp:docPr descr="Операции команды “chmod”" title="fig:" id="76" name="Picture"/>
            <a:graphic>
              <a:graphicData uri="http://schemas.openxmlformats.org/drawingml/2006/picture">
                <pic:pic>
                  <pic:nvPicPr>
                    <pic:cNvPr descr="image/fig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41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Операции команды</w:t>
      </w:r>
      <w:r>
        <w:t xml:space="preserve"> </w:t>
      </w:r>
      <w:r>
        <w:t xml:space="preserve">“</w:t>
      </w:r>
      <w:r>
        <w:t xml:space="preserve">chmod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Затем я просмотрела содержимое файла /etc/password, файла не оказалось (рис. ??). После чего я скопировала файл ~/feathers в файл ~/file.old, переместила файл ~/file.old в каталог ~/play., скопировала каталог ~/play в каталог ~/fun и выполнила премещение каталога ~/fun в каталог ~/play, назвав его games (рис. ??).</w:t>
      </w:r>
    </w:p>
    <w:p>
      <w:pPr>
        <w:pStyle w:val="CaptionedFigure"/>
      </w:pPr>
      <w:r>
        <w:drawing>
          <wp:inline>
            <wp:extent cx="4800600" cy="423406"/>
            <wp:effectExtent b="0" l="0" r="0" t="0"/>
            <wp:docPr descr="Cодержимое файла “/etc/password”" title="fig:" id="79" name="Picture"/>
            <a:graphic>
              <a:graphicData uri="http://schemas.openxmlformats.org/drawingml/2006/picture">
                <pic:pic>
                  <pic:nvPicPr>
                    <pic:cNvPr descr="image/fig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23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Cодержимое файла</w:t>
      </w:r>
      <w:r>
        <w:t xml:space="preserve"> </w:t>
      </w:r>
      <w:r>
        <w:t xml:space="preserve">“</w:t>
      </w:r>
      <w:r>
        <w:t xml:space="preserve">/etc/password</w:t>
      </w:r>
      <w:r>
        <w:t xml:space="preserve">”</w:t>
      </w:r>
    </w:p>
    <w:p>
      <w:pPr>
        <w:pStyle w:val="CaptionedFigure"/>
      </w:pPr>
      <w:r>
        <w:drawing>
          <wp:inline>
            <wp:extent cx="4800600" cy="2487439"/>
            <wp:effectExtent b="0" l="0" r="0" t="0"/>
            <wp:docPr descr="Действия над каталогами" title="fig:" id="82" name="Picture"/>
            <a:graphic>
              <a:graphicData uri="http://schemas.openxmlformats.org/drawingml/2006/picture">
                <pic:pic>
                  <pic:nvPicPr>
                    <pic:cNvPr descr="image/fig2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87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Действия над каталогами</w:t>
      </w:r>
    </w:p>
    <w:p>
      <w:pPr>
        <w:pStyle w:val="BodyText"/>
      </w:pPr>
      <w:r>
        <w:t xml:space="preserve">Далее я лишила владельца файла ~/feathers права на чтение (рис. ??). Затем проверила, что произойдёт, если попытаться просмотреть файл ~/feathers командой cat или скопировать его (рис. ??).После чего вернула владельцу файла ~/feathers право на чтение (рис. ??).</w:t>
      </w:r>
    </w:p>
    <w:p>
      <w:pPr>
        <w:pStyle w:val="CaptionedFigure"/>
      </w:pPr>
      <w:r>
        <w:drawing>
          <wp:inline>
            <wp:extent cx="4800600" cy="3422209"/>
            <wp:effectExtent b="0" l="0" r="0" t="0"/>
            <wp:docPr descr="Лишение права на чтение каталога" title="fig:" id="85" name="Picture"/>
            <a:graphic>
              <a:graphicData uri="http://schemas.openxmlformats.org/drawingml/2006/picture">
                <pic:pic>
                  <pic:nvPicPr>
                    <pic:cNvPr descr="image/fig22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22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Лишение права на чтение каталога</w:t>
      </w:r>
    </w:p>
    <w:p>
      <w:pPr>
        <w:pStyle w:val="CaptionedFigure"/>
      </w:pPr>
      <w:r>
        <w:drawing>
          <wp:inline>
            <wp:extent cx="4800600" cy="749595"/>
            <wp:effectExtent b="0" l="0" r="0" t="0"/>
            <wp:docPr descr="Каталог и команда “cat”" title="fig:" id="88" name="Picture"/>
            <a:graphic>
              <a:graphicData uri="http://schemas.openxmlformats.org/drawingml/2006/picture">
                <pic:pic>
                  <pic:nvPicPr>
                    <pic:cNvPr descr="image/fig23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49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 и команда</w:t>
      </w:r>
      <w:r>
        <w:t xml:space="preserve"> </w:t>
      </w:r>
      <w:r>
        <w:t xml:space="preserve">“</w:t>
      </w:r>
      <w:r>
        <w:t xml:space="preserve">cat</w:t>
      </w:r>
      <w:r>
        <w:t xml:space="preserve">”</w:t>
      </w:r>
    </w:p>
    <w:p>
      <w:pPr>
        <w:pStyle w:val="CaptionedFigure"/>
      </w:pPr>
      <w:r>
        <w:drawing>
          <wp:inline>
            <wp:extent cx="4800600" cy="3590498"/>
            <wp:effectExtent b="0" l="0" r="0" t="0"/>
            <wp:docPr descr="Возвращение права на чтение" title="fig:" id="91" name="Picture"/>
            <a:graphic>
              <a:graphicData uri="http://schemas.openxmlformats.org/drawingml/2006/picture">
                <pic:pic>
                  <pic:nvPicPr>
                    <pic:cNvPr descr="image/fig24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90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Возвращение права на чтение</w:t>
      </w:r>
    </w:p>
    <w:p>
      <w:pPr>
        <w:pStyle w:val="BodyText"/>
      </w:pPr>
      <w:r>
        <w:t xml:space="preserve">Также я лишила владельца каталога ~/play права на выполнение (рис. ??) и попробовала прейти в каталог, что не получилось сделать (рис. ??). Затем отдала владельцу каталога ~/play право на выполнение (рис. ??).</w:t>
      </w:r>
    </w:p>
    <w:p>
      <w:pPr>
        <w:pStyle w:val="CaptionedFigure"/>
      </w:pPr>
      <w:r>
        <w:drawing>
          <wp:inline>
            <wp:extent cx="4800600" cy="3590498"/>
            <wp:effectExtent b="0" l="0" r="0" t="0"/>
            <wp:docPr descr="Лишение права на выполнение" title="fig:" id="94" name="Picture"/>
            <a:graphic>
              <a:graphicData uri="http://schemas.openxmlformats.org/drawingml/2006/picture">
                <pic:pic>
                  <pic:nvPicPr>
                    <pic:cNvPr descr="image/fig25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90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Лишение права на выполнение</w:t>
      </w:r>
    </w:p>
    <w:p>
      <w:pPr>
        <w:pStyle w:val="CaptionedFigure"/>
      </w:pPr>
      <w:r>
        <w:drawing>
          <wp:inline>
            <wp:extent cx="4800600" cy="524568"/>
            <wp:effectExtent b="0" l="0" r="0" t="0"/>
            <wp:docPr descr="Провальный переход в каталог" title="fig:" id="97" name="Picture"/>
            <a:graphic>
              <a:graphicData uri="http://schemas.openxmlformats.org/drawingml/2006/picture">
                <pic:pic>
                  <pic:nvPicPr>
                    <pic:cNvPr descr="image/fig26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24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Провальный переход в каталог</w:t>
      </w:r>
    </w:p>
    <w:p>
      <w:pPr>
        <w:pStyle w:val="CaptionedFigure"/>
      </w:pPr>
      <w:r>
        <w:drawing>
          <wp:inline>
            <wp:extent cx="4800600" cy="3578629"/>
            <wp:effectExtent b="0" l="0" r="0" t="0"/>
            <wp:docPr descr="Возвращение права на выполнение" title="fig:" id="100" name="Picture"/>
            <a:graphic>
              <a:graphicData uri="http://schemas.openxmlformats.org/drawingml/2006/picture">
                <pic:pic>
                  <pic:nvPicPr>
                    <pic:cNvPr descr="image/fig27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78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Возвращение права на выполнение</w:t>
      </w:r>
    </w:p>
    <w:p>
      <w:pPr>
        <w:numPr>
          <w:ilvl w:val="0"/>
          <w:numId w:val="1005"/>
        </w:numPr>
        <w:pStyle w:val="Compact"/>
      </w:pPr>
      <w:r>
        <w:t xml:space="preserve">В заключение я прочитала man по командам mount, fsck, mkfs, kill и кратко их охарактеризовала (рис. ??), (рис. ??), (рис. ??), (рис. ??).</w:t>
      </w:r>
    </w:p>
    <w:p>
      <w:pPr>
        <w:pStyle w:val="CaptionedFigure"/>
      </w:pPr>
      <w:r>
        <w:drawing>
          <wp:inline>
            <wp:extent cx="4800600" cy="514350"/>
            <wp:effectExtent b="0" l="0" r="0" t="0"/>
            <wp:docPr descr="Команда “mount”" title="fig:" id="103" name="Picture"/>
            <a:graphic>
              <a:graphicData uri="http://schemas.openxmlformats.org/drawingml/2006/picture">
                <pic:pic>
                  <pic:nvPicPr>
                    <pic:cNvPr descr="image/fig28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</w:t>
      </w:r>
      <w:r>
        <w:t xml:space="preserve"> </w:t>
      </w:r>
      <w:r>
        <w:t xml:space="preserve">“</w:t>
      </w:r>
      <w:r>
        <w:t xml:space="preserve">mount</w:t>
      </w:r>
      <w:r>
        <w:t xml:space="preserve">”</w:t>
      </w:r>
    </w:p>
    <w:p>
      <w:pPr>
        <w:pStyle w:val="CaptionedFigure"/>
      </w:pPr>
      <w:r>
        <w:drawing>
          <wp:inline>
            <wp:extent cx="4800600" cy="514350"/>
            <wp:effectExtent b="0" l="0" r="0" t="0"/>
            <wp:docPr descr="Команда “fsck”" title="fig:" id="106" name="Picture"/>
            <a:graphic>
              <a:graphicData uri="http://schemas.openxmlformats.org/drawingml/2006/picture">
                <pic:pic>
                  <pic:nvPicPr>
                    <pic:cNvPr descr="image/fig29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</w:t>
      </w:r>
      <w:r>
        <w:t xml:space="preserve"> </w:t>
      </w:r>
      <w:r>
        <w:t xml:space="preserve">“</w:t>
      </w:r>
      <w:r>
        <w:t xml:space="preserve">fsck</w:t>
      </w:r>
      <w:r>
        <w:t xml:space="preserve">”</w:t>
      </w:r>
    </w:p>
    <w:p>
      <w:pPr>
        <w:pStyle w:val="CaptionedFigure"/>
      </w:pPr>
      <w:r>
        <w:drawing>
          <wp:inline>
            <wp:extent cx="4800600" cy="514350"/>
            <wp:effectExtent b="0" l="0" r="0" t="0"/>
            <wp:docPr descr="Команда “mkfs”" title="fig:" id="109" name="Picture"/>
            <a:graphic>
              <a:graphicData uri="http://schemas.openxmlformats.org/drawingml/2006/picture">
                <pic:pic>
                  <pic:nvPicPr>
                    <pic:cNvPr descr="image/fig30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</w:t>
      </w:r>
      <w:r>
        <w:t xml:space="preserve"> </w:t>
      </w:r>
      <w:r>
        <w:t xml:space="preserve">“</w:t>
      </w:r>
      <w:r>
        <w:t xml:space="preserve">mkfs</w:t>
      </w:r>
      <w:r>
        <w:t xml:space="preserve">”</w:t>
      </w:r>
    </w:p>
    <w:p>
      <w:pPr>
        <w:pStyle w:val="CaptionedFigure"/>
      </w:pPr>
      <w:r>
        <w:drawing>
          <wp:inline>
            <wp:extent cx="4800600" cy="514350"/>
            <wp:effectExtent b="0" l="0" r="0" t="0"/>
            <wp:docPr descr="Команда “kill”" title="fig:" id="112" name="Picture"/>
            <a:graphic>
              <a:graphicData uri="http://schemas.openxmlformats.org/drawingml/2006/picture">
                <pic:pic>
                  <pic:nvPicPr>
                    <pic:cNvPr descr="image/fig31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</w:t>
      </w:r>
      <w:r>
        <w:t xml:space="preserve"> </w:t>
      </w:r>
      <w:r>
        <w:t xml:space="preserve">“</w:t>
      </w:r>
      <w:r>
        <w:t xml:space="preserve">kill</w:t>
      </w:r>
      <w:r>
        <w:t xml:space="preserve">”</w:t>
      </w:r>
    </w:p>
    <w:bookmarkEnd w:id="114"/>
    <w:bookmarkStart w:id="11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ознакомилась с файловой системой Linux, её структурой, именами и содержанием каталогов. Приобрела практические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11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27" Target="media/rId27.png" /><Relationship Type="http://schemas.openxmlformats.org/officeDocument/2006/relationships/image" Id="rId108" Target="media/rId108.png" /><Relationship Type="http://schemas.openxmlformats.org/officeDocument/2006/relationships/image" Id="rId111" Target="media/rId111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Кирилюк Светлана Алексеевна</dc:creator>
  <dc:language>ru-RU</dc:language>
  <cp:keywords/>
  <dcterms:created xsi:type="dcterms:W3CDTF">2023-03-10T17:57:54Z</dcterms:created>
  <dcterms:modified xsi:type="dcterms:W3CDTF">2023-03-10T17:57:54Z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