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9A2F" w14:textId="77777777" w:rsidR="00076CC8" w:rsidRDefault="00076CC8" w:rsidP="00076CC8"/>
    <w:p w14:paraId="008AFABC" w14:textId="77777777" w:rsidR="00076CC8" w:rsidRDefault="00076CC8" w:rsidP="00076CC8"/>
    <w:p w14:paraId="6EC1A2EF" w14:textId="77777777" w:rsidR="00076CC8" w:rsidRPr="00115C5A" w:rsidRDefault="00076CC8" w:rsidP="00076CC8"/>
    <w:p w14:paraId="1594A436" w14:textId="77777777" w:rsidR="00076CC8" w:rsidRDefault="00076CC8" w:rsidP="00076CC8">
      <w:pPr>
        <w:rPr>
          <w:b/>
          <w:sz w:val="40"/>
          <w:szCs w:val="40"/>
        </w:rPr>
      </w:pPr>
    </w:p>
    <w:p w14:paraId="026C7487" w14:textId="77777777" w:rsidR="00076CC8" w:rsidRDefault="00076CC8" w:rsidP="00076CC8">
      <w:pPr>
        <w:rPr>
          <w:b/>
          <w:sz w:val="40"/>
          <w:szCs w:val="40"/>
        </w:rPr>
      </w:pPr>
      <w:r>
        <w:rPr>
          <w:noProof/>
        </w:rPr>
        <w:drawing>
          <wp:anchor distT="0" distB="0" distL="114300" distR="114300" simplePos="0" relativeHeight="251659264" behindDoc="0" locked="0" layoutInCell="1" hidden="0" allowOverlap="1" wp14:anchorId="199C54F4" wp14:editId="1D73CB1E">
            <wp:simplePos x="0" y="0"/>
            <wp:positionH relativeFrom="column">
              <wp:posOffset>1955482</wp:posOffset>
            </wp:positionH>
            <wp:positionV relativeFrom="paragraph">
              <wp:posOffset>181769</wp:posOffset>
            </wp:positionV>
            <wp:extent cx="1771650" cy="1159510"/>
            <wp:effectExtent l="0" t="0" r="0" b="0"/>
            <wp:wrapSquare wrapText="bothSides" distT="0" distB="0" distL="114300" distR="114300"/>
            <wp:docPr id="66" name="image1.png" descr="C:\Users\Elisa\Downloads\logo fiap novo.png"/>
            <wp:cNvGraphicFramePr/>
            <a:graphic xmlns:a="http://schemas.openxmlformats.org/drawingml/2006/main">
              <a:graphicData uri="http://schemas.openxmlformats.org/drawingml/2006/picture">
                <pic:pic xmlns:pic="http://schemas.openxmlformats.org/drawingml/2006/picture">
                  <pic:nvPicPr>
                    <pic:cNvPr id="0" name="image1.png" descr="C:\Users\Elisa\Downloads\logo fiap novo.png"/>
                    <pic:cNvPicPr preferRelativeResize="0"/>
                  </pic:nvPicPr>
                  <pic:blipFill>
                    <a:blip r:embed="rId8"/>
                    <a:srcRect/>
                    <a:stretch>
                      <a:fillRect/>
                    </a:stretch>
                  </pic:blipFill>
                  <pic:spPr>
                    <a:xfrm>
                      <a:off x="0" y="0"/>
                      <a:ext cx="1771650" cy="1159510"/>
                    </a:xfrm>
                    <a:prstGeom prst="rect">
                      <a:avLst/>
                    </a:prstGeom>
                    <a:ln/>
                  </pic:spPr>
                </pic:pic>
              </a:graphicData>
            </a:graphic>
          </wp:anchor>
        </w:drawing>
      </w:r>
    </w:p>
    <w:p w14:paraId="15BF0868" w14:textId="77777777" w:rsidR="00076CC8" w:rsidRDefault="00076CC8" w:rsidP="00076CC8">
      <w:pPr>
        <w:rPr>
          <w:b/>
          <w:sz w:val="40"/>
          <w:szCs w:val="40"/>
        </w:rPr>
      </w:pPr>
    </w:p>
    <w:p w14:paraId="5CB23B73" w14:textId="77777777" w:rsidR="00076CC8" w:rsidRDefault="00076CC8" w:rsidP="00076CC8">
      <w:pPr>
        <w:jc w:val="center"/>
        <w:rPr>
          <w:b/>
          <w:sz w:val="40"/>
          <w:szCs w:val="40"/>
        </w:rPr>
      </w:pPr>
    </w:p>
    <w:p w14:paraId="3C9F8810" w14:textId="77777777" w:rsidR="00076CC8" w:rsidRDefault="00076CC8" w:rsidP="00076CC8">
      <w:pPr>
        <w:rPr>
          <w:b/>
          <w:sz w:val="40"/>
          <w:szCs w:val="40"/>
        </w:rPr>
      </w:pPr>
    </w:p>
    <w:p w14:paraId="4F33AD1F" w14:textId="77777777" w:rsidR="00076CC8" w:rsidRPr="00115C5A" w:rsidRDefault="00076CC8" w:rsidP="00076CC8">
      <w:pPr>
        <w:rPr>
          <w:rFonts w:ascii="Arial" w:hAnsi="Arial" w:cs="Arial"/>
          <w:b/>
          <w:sz w:val="40"/>
          <w:szCs w:val="40"/>
        </w:rPr>
      </w:pPr>
    </w:p>
    <w:p w14:paraId="0C8559E7" w14:textId="77777777" w:rsidR="00076CC8" w:rsidRPr="00115C5A" w:rsidRDefault="00076CC8" w:rsidP="00076CC8">
      <w:pPr>
        <w:rPr>
          <w:rFonts w:ascii="Arial" w:hAnsi="Arial" w:cs="Arial"/>
        </w:rPr>
      </w:pPr>
    </w:p>
    <w:p w14:paraId="72D6AC03" w14:textId="77777777" w:rsidR="00076CC8" w:rsidRDefault="00076CC8" w:rsidP="00076CC8">
      <w:pPr>
        <w:widowControl w:val="0"/>
        <w:spacing w:after="240"/>
        <w:rPr>
          <w:rFonts w:ascii="Arial" w:hAnsi="Arial" w:cs="Arial"/>
          <w:b/>
          <w:sz w:val="28"/>
          <w:szCs w:val="28"/>
        </w:rPr>
      </w:pPr>
    </w:p>
    <w:p w14:paraId="3091D8AA" w14:textId="3F125518" w:rsidR="00076CC8" w:rsidRPr="00115C5A" w:rsidRDefault="00076CC8" w:rsidP="00076CC8">
      <w:pPr>
        <w:widowControl w:val="0"/>
        <w:spacing w:after="240"/>
        <w:rPr>
          <w:rFonts w:ascii="Arial" w:hAnsi="Arial" w:cs="Arial"/>
          <w:b/>
          <w:sz w:val="28"/>
          <w:szCs w:val="28"/>
        </w:rPr>
      </w:pPr>
      <w:r w:rsidRPr="00115C5A">
        <w:rPr>
          <w:rFonts w:ascii="Arial" w:hAnsi="Arial" w:cs="Arial"/>
          <w:b/>
          <w:sz w:val="28"/>
          <w:szCs w:val="28"/>
        </w:rPr>
        <w:t>ANÁLISE E DESENVOLVIMENTO DE SISTEMAS - 2º TDDS</w:t>
      </w:r>
      <w:r w:rsidRPr="00115C5A">
        <w:rPr>
          <w:rFonts w:ascii="Arial" w:hAnsi="Arial" w:cs="Arial"/>
          <w:b/>
          <w:sz w:val="28"/>
          <w:szCs w:val="28"/>
        </w:rPr>
        <w:br/>
      </w:r>
      <w:r w:rsidR="001B501A">
        <w:rPr>
          <w:rFonts w:ascii="Arial" w:hAnsi="Arial" w:cs="Arial"/>
          <w:b/>
          <w:bCs/>
          <w:sz w:val="24"/>
          <w:szCs w:val="24"/>
        </w:rPr>
        <w:t xml:space="preserve">Digital Business </w:t>
      </w:r>
      <w:proofErr w:type="spellStart"/>
      <w:r w:rsidR="001B501A">
        <w:rPr>
          <w:rFonts w:ascii="Arial" w:hAnsi="Arial" w:cs="Arial"/>
          <w:b/>
          <w:bCs/>
          <w:sz w:val="24"/>
          <w:szCs w:val="24"/>
        </w:rPr>
        <w:t>Enablement</w:t>
      </w:r>
      <w:proofErr w:type="spellEnd"/>
    </w:p>
    <w:p w14:paraId="6631C90C" w14:textId="77777777" w:rsidR="00076CC8" w:rsidRPr="00115C5A" w:rsidRDefault="00076CC8" w:rsidP="00076CC8">
      <w:pPr>
        <w:widowControl w:val="0"/>
        <w:spacing w:after="240"/>
        <w:rPr>
          <w:rFonts w:ascii="Arial" w:eastAsia="Times" w:hAnsi="Arial" w:cs="Arial"/>
          <w:sz w:val="28"/>
          <w:szCs w:val="28"/>
        </w:rPr>
      </w:pPr>
      <w:r w:rsidRPr="00115C5A">
        <w:rPr>
          <w:rFonts w:ascii="Arial" w:eastAsia="Arial" w:hAnsi="Arial" w:cs="Arial"/>
          <w:sz w:val="20"/>
          <w:szCs w:val="20"/>
        </w:rPr>
        <w:t>IDENTIFICAÇÃO DE EXPRESSÕES FACIAIS COMO FERRAMENTA DE APRENDIZAGEM PARA CRIANÇAS COM SÍNDROME DE ASPERGER</w:t>
      </w:r>
    </w:p>
    <w:p w14:paraId="1EFAC2A7" w14:textId="77777777" w:rsidR="00076CC8" w:rsidRPr="00115C5A" w:rsidRDefault="00076CC8" w:rsidP="00076CC8">
      <w:pPr>
        <w:rPr>
          <w:rFonts w:ascii="Arial" w:hAnsi="Arial" w:cs="Arial"/>
        </w:rPr>
      </w:pPr>
    </w:p>
    <w:p w14:paraId="150A4CB9" w14:textId="77777777" w:rsidR="00076CC8" w:rsidRPr="00115C5A" w:rsidRDefault="00076CC8" w:rsidP="00076CC8">
      <w:pPr>
        <w:rPr>
          <w:rFonts w:ascii="Arial" w:hAnsi="Arial" w:cs="Arial"/>
          <w:b/>
          <w:sz w:val="28"/>
          <w:szCs w:val="28"/>
        </w:rPr>
      </w:pPr>
      <w:r w:rsidRPr="00115C5A">
        <w:rPr>
          <w:rFonts w:ascii="Arial" w:hAnsi="Arial" w:cs="Arial"/>
          <w:b/>
          <w:sz w:val="28"/>
          <w:szCs w:val="28"/>
        </w:rPr>
        <w:t xml:space="preserve">Grupo </w:t>
      </w:r>
      <w:proofErr w:type="spellStart"/>
      <w:r w:rsidRPr="00115C5A">
        <w:rPr>
          <w:rFonts w:ascii="Arial" w:hAnsi="Arial" w:cs="Arial"/>
          <w:b/>
          <w:sz w:val="28"/>
          <w:szCs w:val="28"/>
        </w:rPr>
        <w:t>EagleEye</w:t>
      </w:r>
      <w:proofErr w:type="spellEnd"/>
      <w:r w:rsidRPr="00115C5A">
        <w:rPr>
          <w:rFonts w:ascii="Arial" w:hAnsi="Arial" w:cs="Arial"/>
          <w:b/>
          <w:sz w:val="28"/>
          <w:szCs w:val="28"/>
        </w:rPr>
        <w:t xml:space="preserve"> </w:t>
      </w:r>
    </w:p>
    <w:p w14:paraId="472E16B2" w14:textId="77777777" w:rsidR="00076CC8" w:rsidRPr="00115C5A" w:rsidRDefault="00076CC8" w:rsidP="00076CC8">
      <w:pPr>
        <w:rPr>
          <w:rFonts w:ascii="Arial" w:hAnsi="Arial" w:cs="Arial"/>
        </w:rPr>
      </w:pPr>
    </w:p>
    <w:p w14:paraId="4E297B10" w14:textId="77777777" w:rsidR="00076CC8" w:rsidRPr="00115C5A" w:rsidRDefault="00076CC8" w:rsidP="00076CC8">
      <w:pPr>
        <w:rPr>
          <w:rFonts w:ascii="Arial" w:hAnsi="Arial" w:cs="Arial"/>
        </w:rPr>
      </w:pPr>
      <w:r w:rsidRPr="00115C5A">
        <w:rPr>
          <w:rFonts w:ascii="Arial" w:hAnsi="Arial" w:cs="Arial"/>
        </w:rPr>
        <w:t xml:space="preserve">Integrantes: </w:t>
      </w:r>
    </w:p>
    <w:p w14:paraId="2862EAD5" w14:textId="77777777" w:rsidR="00076CC8" w:rsidRPr="00115C5A" w:rsidRDefault="00076CC8" w:rsidP="00076CC8">
      <w:pPr>
        <w:rPr>
          <w:rFonts w:ascii="Arial" w:hAnsi="Arial" w:cs="Arial"/>
        </w:rPr>
      </w:pPr>
    </w:p>
    <w:p w14:paraId="75D7B4EF" w14:textId="77777777" w:rsidR="00076CC8" w:rsidRPr="00115C5A" w:rsidRDefault="00076CC8" w:rsidP="00076CC8">
      <w:pPr>
        <w:ind w:left="851" w:hanging="851"/>
        <w:rPr>
          <w:rFonts w:ascii="Arial" w:hAnsi="Arial" w:cs="Arial"/>
        </w:rPr>
      </w:pPr>
      <w:r w:rsidRPr="00115C5A">
        <w:rPr>
          <w:rFonts w:ascii="Arial" w:hAnsi="Arial" w:cs="Arial"/>
        </w:rPr>
        <w:t>Carlos Augusto Sakitani - RM85309</w:t>
      </w:r>
    </w:p>
    <w:p w14:paraId="6F452092" w14:textId="77777777" w:rsidR="00076CC8" w:rsidRPr="00115C5A" w:rsidRDefault="00076CC8" w:rsidP="00076CC8">
      <w:pPr>
        <w:ind w:left="851" w:hanging="851"/>
        <w:rPr>
          <w:rFonts w:ascii="Arial" w:hAnsi="Arial" w:cs="Arial"/>
        </w:rPr>
      </w:pPr>
      <w:r w:rsidRPr="00115C5A">
        <w:rPr>
          <w:rFonts w:ascii="Arial" w:hAnsi="Arial" w:cs="Arial"/>
        </w:rPr>
        <w:t xml:space="preserve">Felipe Jesus </w:t>
      </w:r>
      <w:proofErr w:type="spellStart"/>
      <w:r w:rsidRPr="00115C5A">
        <w:rPr>
          <w:rFonts w:ascii="Arial" w:hAnsi="Arial" w:cs="Arial"/>
        </w:rPr>
        <w:t>Karimata</w:t>
      </w:r>
      <w:proofErr w:type="spellEnd"/>
      <w:r w:rsidRPr="00115C5A">
        <w:rPr>
          <w:rFonts w:ascii="Arial" w:hAnsi="Arial" w:cs="Arial"/>
        </w:rPr>
        <w:t xml:space="preserve"> - RM84912</w:t>
      </w:r>
    </w:p>
    <w:p w14:paraId="49FF62AC" w14:textId="77777777" w:rsidR="00076CC8" w:rsidRPr="00115C5A" w:rsidRDefault="00076CC8" w:rsidP="00076CC8">
      <w:pPr>
        <w:ind w:left="851" w:hanging="851"/>
        <w:rPr>
          <w:rFonts w:ascii="Arial" w:hAnsi="Arial" w:cs="Arial"/>
        </w:rPr>
      </w:pPr>
      <w:r w:rsidRPr="00115C5A">
        <w:rPr>
          <w:rFonts w:ascii="Arial" w:hAnsi="Arial" w:cs="Arial"/>
        </w:rPr>
        <w:t xml:space="preserve">Fernanda </w:t>
      </w:r>
      <w:proofErr w:type="spellStart"/>
      <w:r w:rsidRPr="00115C5A">
        <w:rPr>
          <w:rFonts w:ascii="Arial" w:hAnsi="Arial" w:cs="Arial"/>
        </w:rPr>
        <w:t>Eiko</w:t>
      </w:r>
      <w:proofErr w:type="spellEnd"/>
      <w:r w:rsidRPr="00115C5A">
        <w:rPr>
          <w:rFonts w:ascii="Arial" w:hAnsi="Arial" w:cs="Arial"/>
        </w:rPr>
        <w:t xml:space="preserve"> </w:t>
      </w:r>
      <w:proofErr w:type="spellStart"/>
      <w:r w:rsidRPr="00115C5A">
        <w:rPr>
          <w:rFonts w:ascii="Arial" w:hAnsi="Arial" w:cs="Arial"/>
        </w:rPr>
        <w:t>Kinoshita</w:t>
      </w:r>
      <w:proofErr w:type="spellEnd"/>
      <w:r w:rsidRPr="00115C5A">
        <w:rPr>
          <w:rFonts w:ascii="Arial" w:hAnsi="Arial" w:cs="Arial"/>
        </w:rPr>
        <w:t xml:space="preserve"> - RM84668</w:t>
      </w:r>
    </w:p>
    <w:p w14:paraId="65792E08" w14:textId="77777777" w:rsidR="00076CC8" w:rsidRPr="00115C5A" w:rsidRDefault="00076CC8" w:rsidP="00076CC8">
      <w:pPr>
        <w:ind w:left="851" w:hanging="851"/>
        <w:rPr>
          <w:rFonts w:ascii="Arial" w:hAnsi="Arial" w:cs="Arial"/>
        </w:rPr>
      </w:pPr>
      <w:r w:rsidRPr="00115C5A">
        <w:rPr>
          <w:rFonts w:ascii="Arial" w:hAnsi="Arial" w:cs="Arial"/>
        </w:rPr>
        <w:t xml:space="preserve">Jessica </w:t>
      </w:r>
      <w:proofErr w:type="spellStart"/>
      <w:r w:rsidRPr="00115C5A">
        <w:rPr>
          <w:rFonts w:ascii="Arial" w:hAnsi="Arial" w:cs="Arial"/>
        </w:rPr>
        <w:t>Yuki</w:t>
      </w:r>
      <w:proofErr w:type="spellEnd"/>
      <w:r w:rsidRPr="00115C5A">
        <w:rPr>
          <w:rFonts w:ascii="Arial" w:hAnsi="Arial" w:cs="Arial"/>
        </w:rPr>
        <w:t xml:space="preserve"> Toyota - RM85852</w:t>
      </w:r>
    </w:p>
    <w:p w14:paraId="74E7E908" w14:textId="77777777" w:rsidR="00076CC8" w:rsidRPr="00115C5A" w:rsidRDefault="00076CC8" w:rsidP="00076CC8">
      <w:pPr>
        <w:ind w:left="851" w:hanging="851"/>
        <w:rPr>
          <w:rFonts w:ascii="Arial" w:hAnsi="Arial" w:cs="Arial"/>
        </w:rPr>
      </w:pPr>
      <w:r w:rsidRPr="00115C5A">
        <w:rPr>
          <w:rFonts w:ascii="Arial" w:hAnsi="Arial" w:cs="Arial"/>
        </w:rPr>
        <w:t xml:space="preserve">Lilian </w:t>
      </w:r>
      <w:proofErr w:type="spellStart"/>
      <w:r w:rsidRPr="00115C5A">
        <w:rPr>
          <w:rFonts w:ascii="Arial" w:hAnsi="Arial" w:cs="Arial"/>
        </w:rPr>
        <w:t>Akemi</w:t>
      </w:r>
      <w:proofErr w:type="spellEnd"/>
      <w:r w:rsidRPr="00115C5A">
        <w:rPr>
          <w:rFonts w:ascii="Arial" w:hAnsi="Arial" w:cs="Arial"/>
        </w:rPr>
        <w:t xml:space="preserve"> </w:t>
      </w:r>
      <w:proofErr w:type="spellStart"/>
      <w:r w:rsidRPr="00115C5A">
        <w:rPr>
          <w:rFonts w:ascii="Arial" w:hAnsi="Arial" w:cs="Arial"/>
        </w:rPr>
        <w:t>Ofusa</w:t>
      </w:r>
      <w:proofErr w:type="spellEnd"/>
      <w:r w:rsidRPr="00115C5A">
        <w:rPr>
          <w:rFonts w:ascii="Arial" w:hAnsi="Arial" w:cs="Arial"/>
        </w:rPr>
        <w:t xml:space="preserve"> </w:t>
      </w:r>
      <w:proofErr w:type="spellStart"/>
      <w:r w:rsidRPr="00115C5A">
        <w:rPr>
          <w:rFonts w:ascii="Arial" w:hAnsi="Arial" w:cs="Arial"/>
        </w:rPr>
        <w:t>Miyamura</w:t>
      </w:r>
      <w:proofErr w:type="spellEnd"/>
      <w:r w:rsidRPr="00115C5A">
        <w:rPr>
          <w:rFonts w:ascii="Arial" w:hAnsi="Arial" w:cs="Arial"/>
        </w:rPr>
        <w:t xml:space="preserve"> - RM84641</w:t>
      </w:r>
    </w:p>
    <w:p w14:paraId="7FE3C8F8" w14:textId="77777777" w:rsidR="00076CC8" w:rsidRPr="006265AB" w:rsidRDefault="00076CC8" w:rsidP="00076CC8">
      <w:pPr>
        <w:ind w:left="851" w:hanging="851"/>
        <w:rPr>
          <w:rFonts w:ascii="Arial" w:hAnsi="Arial" w:cs="Arial"/>
        </w:rPr>
      </w:pPr>
      <w:r w:rsidRPr="00115C5A">
        <w:rPr>
          <w:rFonts w:ascii="Arial" w:hAnsi="Arial" w:cs="Arial"/>
        </w:rPr>
        <w:t xml:space="preserve">Mateus Pedroso </w:t>
      </w:r>
      <w:proofErr w:type="spellStart"/>
      <w:r w:rsidRPr="00115C5A">
        <w:rPr>
          <w:rFonts w:ascii="Arial" w:hAnsi="Arial" w:cs="Arial"/>
        </w:rPr>
        <w:t>Balduino</w:t>
      </w:r>
      <w:proofErr w:type="spellEnd"/>
      <w:r w:rsidRPr="00115C5A">
        <w:rPr>
          <w:rFonts w:ascii="Arial" w:hAnsi="Arial" w:cs="Arial"/>
        </w:rPr>
        <w:t xml:space="preserve"> - RM85582</w:t>
      </w:r>
      <w:r w:rsidRPr="006265AB">
        <w:rPr>
          <w:rFonts w:ascii="Arial" w:hAnsi="Arial" w:cs="Arial"/>
        </w:rPr>
        <w:t xml:space="preserve"> </w:t>
      </w:r>
    </w:p>
    <w:p w14:paraId="60A1D60A" w14:textId="77777777" w:rsidR="00076CC8" w:rsidRPr="00873415" w:rsidRDefault="00076CC8" w:rsidP="00076CC8">
      <w:pPr>
        <w:pStyle w:val="Default"/>
        <w:rPr>
          <w:rFonts w:ascii="Arial" w:hAnsi="Arial" w:cs="Arial"/>
        </w:rPr>
      </w:pPr>
    </w:p>
    <w:p w14:paraId="3B9D38E4" w14:textId="77777777" w:rsidR="00076CC8" w:rsidRPr="00873415" w:rsidRDefault="00076CC8" w:rsidP="00076CC8">
      <w:pPr>
        <w:pStyle w:val="Default"/>
        <w:rPr>
          <w:rFonts w:ascii="Arial" w:hAnsi="Arial" w:cs="Arial"/>
        </w:rPr>
      </w:pPr>
    </w:p>
    <w:p w14:paraId="2FC9B6A3" w14:textId="77777777" w:rsidR="00215B8B" w:rsidRDefault="00215B8B" w:rsidP="003406ED">
      <w:pPr>
        <w:autoSpaceDE w:val="0"/>
        <w:autoSpaceDN w:val="0"/>
        <w:adjustRightInd w:val="0"/>
        <w:spacing w:after="0" w:line="360" w:lineRule="auto"/>
        <w:jc w:val="both"/>
        <w:rPr>
          <w:rFonts w:ascii="Arial" w:eastAsia="Times New Roman" w:hAnsi="Arial" w:cs="Arial"/>
          <w:sz w:val="24"/>
          <w:szCs w:val="24"/>
          <w:lang w:eastAsia="pt-BR"/>
        </w:rPr>
      </w:pPr>
    </w:p>
    <w:p w14:paraId="4D51A114" w14:textId="2D123D62" w:rsid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lastRenderedPageBreak/>
        <w:t xml:space="preserve">1. INTRODUÇÃO </w:t>
      </w:r>
    </w:p>
    <w:p w14:paraId="2BAC8C91" w14:textId="77777777" w:rsidR="00FD4885" w:rsidRPr="003406ED" w:rsidRDefault="00FD4885" w:rsidP="003406ED">
      <w:pPr>
        <w:autoSpaceDE w:val="0"/>
        <w:autoSpaceDN w:val="0"/>
        <w:adjustRightInd w:val="0"/>
        <w:spacing w:after="0" w:line="360" w:lineRule="auto"/>
        <w:jc w:val="both"/>
        <w:rPr>
          <w:rFonts w:ascii="Arial" w:hAnsi="Arial" w:cs="Arial"/>
          <w:color w:val="000000"/>
          <w:sz w:val="24"/>
          <w:szCs w:val="24"/>
        </w:rPr>
      </w:pPr>
    </w:p>
    <w:p w14:paraId="4F9D64DD"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A síndrome de Asperger é uma condição que fez parte do Transtorno do Espectro do Autismo (TEA), é considerada um tipo de autismo leve, ou autismo nível 1. </w:t>
      </w:r>
    </w:p>
    <w:p w14:paraId="64336200"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Segundo estimativas globais da ONU, o Transtorno do Espectro do Autismo (TEA) afeta 1% da população mundial e o número de diagnósticos entre meninos é 4 vezes maior do que entre meninas. Estima-se que no Brasil há 2 milhões de autistas, sendo mais de 300 mil pessoas somente no Estado de São Paulo. </w:t>
      </w:r>
    </w:p>
    <w:p w14:paraId="22439389"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O TEA é uma condição de saúde caracterizada por déficit em três importantes áreas do desenvolvimento: como a capacidade de comunicação, a interação social e o comportamento. Como existem diversos subtipos que se manifestam de maneira única em cada pessoa, usa-se o termo “espectro”, pelos vários níveis de comprometimento – desde pessoas com outras doenças associadas, como deficiência intelectual, até pessoas independentes, que possuem vida normal e não sabem que são autistas, pois nunca receberam um diagnóstico. </w:t>
      </w:r>
    </w:p>
    <w:p w14:paraId="157FBA13"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Pessoas com Asperger tem desenvolvimento cognitivo normal ou acima da média, mas muita dificuldade na interação com pessoas ou mudança de rotinas. </w:t>
      </w:r>
    </w:p>
    <w:p w14:paraId="6012336E"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Visando a inclusão social, exploraremos os estudos que comprovam a eficiência da interação de crianças portadoras de TEA com a tecnologia, onde busca-se tornar o aprendizado mais atraente e significativo, bem como provocar interações mais efetivas através de estímulos sensoriais (tátil, auditiva e visual). </w:t>
      </w:r>
    </w:p>
    <w:p w14:paraId="54071BF8" w14:textId="77777777" w:rsidR="003406ED" w:rsidRPr="003406ED" w:rsidRDefault="003406ED" w:rsidP="003406ED">
      <w:pPr>
        <w:pStyle w:val="Default"/>
        <w:spacing w:line="360" w:lineRule="auto"/>
        <w:jc w:val="both"/>
        <w:rPr>
          <w:rFonts w:ascii="Arial" w:hAnsi="Arial" w:cs="Arial"/>
        </w:rPr>
      </w:pPr>
      <w:r w:rsidRPr="003406ED">
        <w:rPr>
          <w:rFonts w:ascii="Arial" w:hAnsi="Arial" w:cs="Arial"/>
        </w:rPr>
        <w:t>“No que diz respeito a essa patologia a robótica pode estimular o desenvolvimento social e comunicativo do paciente assim como, aprimorar a sua capacidade de aprendizado e de solucionar problemas, como também, diminuir comportamentos que interferem no aprendizado e no acesso às oportunidades para suas experiências do cotidiano. Uma vez que pesquisas apontam que crianças com TEA sentem mais facilidade na interação com máquinas, pois elas tendem a realizar repetições, o que transmite uma “segurança” aos autistas, (…). Essa interação pode propiciar as crianças uma melhora na prática cognitiva que</w:t>
      </w:r>
      <w:r w:rsidRPr="003406ED">
        <w:rPr>
          <w:rFonts w:ascii="Arial" w:hAnsi="Arial" w:cs="Arial"/>
        </w:rPr>
        <w:t xml:space="preserve"> </w:t>
      </w:r>
      <w:r w:rsidRPr="003406ED">
        <w:rPr>
          <w:rFonts w:ascii="Arial" w:hAnsi="Arial" w:cs="Arial"/>
        </w:rPr>
        <w:t xml:space="preserve">resultará positivamente no relacionamento com humanos, principalmente no ambiente familiar.” (CONCEIÇÃO, E. C., LEONN, R. V. M., A Robótica como Ferramenta de Auxílio no Tratamento de Criança com Transtorno do Espectro Autista, p.2, Paraíba.) </w:t>
      </w:r>
    </w:p>
    <w:p w14:paraId="2FC8DBED"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“Portanto, as ferramentas robóticas auxiliam as crianças a se sentirem mais confortáveis no âmbito escolar e familiar, ajudando a desenvolver as capacidades críticas, resolução de problemas, a criatividade e o desenvolvimento do raciocínio lógico.” (Espaço </w:t>
      </w:r>
      <w:proofErr w:type="spellStart"/>
      <w:r w:rsidRPr="003406ED">
        <w:rPr>
          <w:rFonts w:ascii="Arial" w:hAnsi="Arial" w:cs="Arial"/>
          <w:color w:val="000000"/>
          <w:sz w:val="24"/>
          <w:szCs w:val="24"/>
        </w:rPr>
        <w:t>Religare</w:t>
      </w:r>
      <w:proofErr w:type="spellEnd"/>
      <w:r w:rsidRPr="003406ED">
        <w:rPr>
          <w:rFonts w:ascii="Arial" w:hAnsi="Arial" w:cs="Arial"/>
          <w:color w:val="000000"/>
          <w:sz w:val="24"/>
          <w:szCs w:val="24"/>
        </w:rPr>
        <w:t xml:space="preserve">) </w:t>
      </w:r>
    </w:p>
    <w:p w14:paraId="47A9DCFA"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lastRenderedPageBreak/>
        <w:t xml:space="preserve">“A tecnologia pode ser uma grande aliada para as pessoas dentro do espectro autista e para os pais e pessoas que convivem com elas. Uma pessoa autista com dificuldade de comunicação pode não saber se expressar verbalmente, mas um aplicativo que mostre figuras de sentimentos, reações, entre outros, pode ser uma poderosa ferramenta de expressão para que aquele indivíduo faça parte do meio. O autismo é só um jeito diferente de ver o mundo, e nós precisamos estar prontos para acolher da melhor maneira possível”, diz a psicóloga Dra. Milene Rosenthal, em entrevista para o site Canal Tech. </w:t>
      </w:r>
    </w:p>
    <w:p w14:paraId="5A8F4068"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Em 18 de dezembro de 2007, a ONU declarou todo dia 2 de abril como Dia Mundial da Conscientização do Autismo. </w:t>
      </w:r>
    </w:p>
    <w:p w14:paraId="074E899A"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p>
    <w:p w14:paraId="44A6AA9A" w14:textId="50B9E9E3"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2. </w:t>
      </w:r>
      <w:proofErr w:type="gramStart"/>
      <w:r w:rsidRPr="003406ED">
        <w:rPr>
          <w:rFonts w:ascii="Arial" w:hAnsi="Arial" w:cs="Arial"/>
          <w:color w:val="000000"/>
          <w:sz w:val="24"/>
          <w:szCs w:val="24"/>
        </w:rPr>
        <w:t>PÚBLICO ALVO</w:t>
      </w:r>
      <w:proofErr w:type="gramEnd"/>
      <w:r w:rsidRPr="003406ED">
        <w:rPr>
          <w:rFonts w:ascii="Arial" w:hAnsi="Arial" w:cs="Arial"/>
          <w:color w:val="000000"/>
          <w:sz w:val="24"/>
          <w:szCs w:val="24"/>
        </w:rPr>
        <w:t xml:space="preserve"> </w:t>
      </w:r>
    </w:p>
    <w:p w14:paraId="48EBA119"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p>
    <w:p w14:paraId="12901D0B" w14:textId="68E9A1DF" w:rsid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O público que utilizará o documento serão pessoas que são responsáveis (pais e parentes) ou profissionais (psicólogos e terapeutas) que auxiliam ou interagem com crianças portadoras de TEA. </w:t>
      </w:r>
    </w:p>
    <w:p w14:paraId="65F3D81A" w14:textId="77777777" w:rsidR="00FD4885" w:rsidRPr="003406ED" w:rsidRDefault="00FD4885" w:rsidP="003406ED">
      <w:pPr>
        <w:autoSpaceDE w:val="0"/>
        <w:autoSpaceDN w:val="0"/>
        <w:adjustRightInd w:val="0"/>
        <w:spacing w:after="0" w:line="360" w:lineRule="auto"/>
        <w:jc w:val="both"/>
        <w:rPr>
          <w:rFonts w:ascii="Arial" w:hAnsi="Arial" w:cs="Arial"/>
          <w:color w:val="000000"/>
          <w:sz w:val="24"/>
          <w:szCs w:val="24"/>
        </w:rPr>
      </w:pPr>
    </w:p>
    <w:p w14:paraId="3DB6E41F"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r w:rsidRPr="003406ED">
        <w:rPr>
          <w:rFonts w:ascii="Arial" w:hAnsi="Arial" w:cs="Arial"/>
          <w:color w:val="000000"/>
          <w:sz w:val="24"/>
          <w:szCs w:val="24"/>
        </w:rPr>
        <w:t xml:space="preserve">3. RECURSOS E FUNCIONALIDADES </w:t>
      </w:r>
    </w:p>
    <w:p w14:paraId="2C5A4AC9" w14:textId="77777777" w:rsidR="003406ED" w:rsidRPr="003406ED" w:rsidRDefault="003406ED" w:rsidP="003406ED">
      <w:pPr>
        <w:autoSpaceDE w:val="0"/>
        <w:autoSpaceDN w:val="0"/>
        <w:adjustRightInd w:val="0"/>
        <w:spacing w:after="0" w:line="360" w:lineRule="auto"/>
        <w:jc w:val="both"/>
        <w:rPr>
          <w:rFonts w:ascii="Arial" w:hAnsi="Arial" w:cs="Arial"/>
          <w:color w:val="000000"/>
          <w:sz w:val="24"/>
          <w:szCs w:val="24"/>
        </w:rPr>
      </w:pPr>
    </w:p>
    <w:p w14:paraId="3BCB6E3F" w14:textId="77777777" w:rsidR="003406ED" w:rsidRPr="003406ED" w:rsidRDefault="003406ED" w:rsidP="003406ED">
      <w:pPr>
        <w:pStyle w:val="Default"/>
        <w:spacing w:line="360" w:lineRule="auto"/>
        <w:jc w:val="both"/>
        <w:rPr>
          <w:rFonts w:ascii="Arial" w:hAnsi="Arial" w:cs="Arial"/>
        </w:rPr>
      </w:pPr>
      <w:r w:rsidRPr="003406ED">
        <w:rPr>
          <w:rFonts w:ascii="Arial" w:hAnsi="Arial" w:cs="Arial"/>
        </w:rPr>
        <w:t xml:space="preserve">Em um aplicativo em formato de um jogo, a criança poderá treinar a habilidade de reconhecer a expressão de uma foto tirada através do aplicativo. As fotos (expressões) terão </w:t>
      </w:r>
      <w:proofErr w:type="spellStart"/>
      <w:r w:rsidRPr="003406ED">
        <w:rPr>
          <w:rFonts w:ascii="Arial" w:hAnsi="Arial" w:cs="Arial"/>
        </w:rPr>
        <w:t>emojis</w:t>
      </w:r>
      <w:proofErr w:type="spellEnd"/>
      <w:r w:rsidRPr="003406ED">
        <w:rPr>
          <w:rFonts w:ascii="Arial" w:hAnsi="Arial" w:cs="Arial"/>
        </w:rPr>
        <w:t xml:space="preserve"> associadas a elas, permitindo que a criança deduza qual o </w:t>
      </w:r>
      <w:proofErr w:type="spellStart"/>
      <w:r w:rsidRPr="003406ED">
        <w:rPr>
          <w:rFonts w:ascii="Arial" w:hAnsi="Arial" w:cs="Arial"/>
        </w:rPr>
        <w:t>emoji</w:t>
      </w:r>
      <w:proofErr w:type="spellEnd"/>
      <w:r w:rsidRPr="003406ED">
        <w:rPr>
          <w:rFonts w:ascii="Arial" w:hAnsi="Arial" w:cs="Arial"/>
        </w:rPr>
        <w:t xml:space="preserve"> equivalente. A resposta se manifestará através de</w:t>
      </w:r>
      <w:r w:rsidRPr="003406ED">
        <w:rPr>
          <w:rFonts w:ascii="Arial" w:hAnsi="Arial" w:cs="Arial"/>
        </w:rPr>
        <w:t xml:space="preserve"> </w:t>
      </w:r>
      <w:r w:rsidRPr="003406ED">
        <w:rPr>
          <w:rFonts w:ascii="Arial" w:hAnsi="Arial" w:cs="Arial"/>
        </w:rPr>
        <w:t xml:space="preserve">ativadores, como o </w:t>
      </w:r>
      <w:proofErr w:type="spellStart"/>
      <w:r w:rsidRPr="003406ED">
        <w:rPr>
          <w:rFonts w:ascii="Arial" w:hAnsi="Arial" w:cs="Arial"/>
        </w:rPr>
        <w:t>arduino</w:t>
      </w:r>
      <w:proofErr w:type="spellEnd"/>
      <w:r w:rsidRPr="003406ED">
        <w:rPr>
          <w:rFonts w:ascii="Arial" w:hAnsi="Arial" w:cs="Arial"/>
        </w:rPr>
        <w:t xml:space="preserve"> (que poderá futuramente ser um robô) para que a criança possa interagir. </w:t>
      </w:r>
    </w:p>
    <w:p w14:paraId="4CABAEC2" w14:textId="5C520B2B" w:rsidR="003406ED" w:rsidRDefault="003406ED" w:rsidP="003406ED">
      <w:pPr>
        <w:spacing w:after="0" w:line="360" w:lineRule="auto"/>
        <w:jc w:val="both"/>
        <w:rPr>
          <w:rFonts w:ascii="Arial" w:hAnsi="Arial" w:cs="Arial"/>
          <w:color w:val="000000"/>
          <w:sz w:val="24"/>
          <w:szCs w:val="24"/>
        </w:rPr>
      </w:pPr>
      <w:r w:rsidRPr="003406ED">
        <w:rPr>
          <w:rFonts w:ascii="Arial" w:hAnsi="Arial" w:cs="Arial"/>
          <w:color w:val="000000"/>
          <w:sz w:val="24"/>
          <w:szCs w:val="24"/>
        </w:rPr>
        <w:t>Essa tecnologia torna possível para que as crianças trabalhem as expressões faciais e as emoções e as reconheçam enquanto estão em seu ambiente controlado para que se sintam seguros, oferecendo vantagens que podem ser utilizadas como ferramenta de apoio na terapia, reduzindo o stress dos participantes.</w:t>
      </w:r>
    </w:p>
    <w:p w14:paraId="11458E8C" w14:textId="23CB7EA6" w:rsidR="00FD4885" w:rsidRDefault="00FD4885" w:rsidP="00FD4885">
      <w:pPr>
        <w:autoSpaceDE w:val="0"/>
        <w:autoSpaceDN w:val="0"/>
        <w:adjustRightInd w:val="0"/>
        <w:spacing w:after="0" w:line="240" w:lineRule="auto"/>
        <w:rPr>
          <w:rFonts w:ascii="TimesNewRomanPSMT" w:hAnsi="TimesNewRomanPSMT" w:cs="TimesNewRomanPSMT"/>
          <w:sz w:val="24"/>
          <w:szCs w:val="24"/>
        </w:rPr>
      </w:pPr>
    </w:p>
    <w:p w14:paraId="347A514D" w14:textId="04C8BB71" w:rsidR="00FD4885" w:rsidRPr="00FD4885" w:rsidRDefault="00FD4885" w:rsidP="00FD4885">
      <w:pPr>
        <w:autoSpaceDE w:val="0"/>
        <w:autoSpaceDN w:val="0"/>
        <w:adjustRightInd w:val="0"/>
        <w:spacing w:after="0" w:line="360" w:lineRule="auto"/>
        <w:jc w:val="both"/>
        <w:rPr>
          <w:rFonts w:ascii="Arial" w:hAnsi="Arial" w:cs="Arial"/>
          <w:sz w:val="24"/>
          <w:szCs w:val="24"/>
        </w:rPr>
      </w:pPr>
      <w:r w:rsidRPr="00FD4885">
        <w:rPr>
          <w:rFonts w:ascii="Arial" w:hAnsi="Arial" w:cs="Arial"/>
          <w:sz w:val="24"/>
          <w:szCs w:val="24"/>
        </w:rPr>
        <w:t>4</w:t>
      </w:r>
      <w:r w:rsidRPr="00FD4885">
        <w:rPr>
          <w:rFonts w:ascii="Arial" w:hAnsi="Arial" w:cs="Arial"/>
          <w:sz w:val="24"/>
          <w:szCs w:val="24"/>
        </w:rPr>
        <w:t>. DEFINIÇÃO DA ARQUITETURA A SER UTILIZADA: SOAP/REST</w:t>
      </w:r>
    </w:p>
    <w:p w14:paraId="2236F90B" w14:textId="77777777" w:rsidR="00215B8B" w:rsidRDefault="00215B8B" w:rsidP="00FD4885">
      <w:pPr>
        <w:autoSpaceDE w:val="0"/>
        <w:autoSpaceDN w:val="0"/>
        <w:adjustRightInd w:val="0"/>
        <w:spacing w:after="0" w:line="360" w:lineRule="auto"/>
        <w:jc w:val="both"/>
        <w:rPr>
          <w:rFonts w:ascii="Arial" w:hAnsi="Arial" w:cs="Arial"/>
          <w:sz w:val="24"/>
          <w:szCs w:val="24"/>
        </w:rPr>
      </w:pPr>
    </w:p>
    <w:p w14:paraId="5E9A6BFE" w14:textId="4195930C" w:rsidR="00FD4885" w:rsidRPr="00FD4885" w:rsidRDefault="00FD4885" w:rsidP="00FD4885">
      <w:pPr>
        <w:autoSpaceDE w:val="0"/>
        <w:autoSpaceDN w:val="0"/>
        <w:adjustRightInd w:val="0"/>
        <w:spacing w:after="0" w:line="360" w:lineRule="auto"/>
        <w:jc w:val="both"/>
        <w:rPr>
          <w:rFonts w:ascii="Arial" w:hAnsi="Arial" w:cs="Arial"/>
          <w:sz w:val="24"/>
          <w:szCs w:val="24"/>
        </w:rPr>
      </w:pPr>
      <w:r w:rsidRPr="00FD4885">
        <w:rPr>
          <w:rFonts w:ascii="Arial" w:hAnsi="Arial" w:cs="Arial"/>
          <w:sz w:val="24"/>
          <w:szCs w:val="24"/>
        </w:rPr>
        <w:t xml:space="preserve">A principal </w:t>
      </w:r>
      <w:r w:rsidRPr="00FD4885">
        <w:rPr>
          <w:rFonts w:ascii="Arial" w:hAnsi="Arial" w:cs="Arial"/>
          <w:sz w:val="24"/>
          <w:szCs w:val="24"/>
        </w:rPr>
        <w:t>razão</w:t>
      </w:r>
      <w:r w:rsidRPr="00FD4885">
        <w:rPr>
          <w:rFonts w:ascii="Arial" w:hAnsi="Arial" w:cs="Arial"/>
          <w:sz w:val="24"/>
          <w:szCs w:val="24"/>
        </w:rPr>
        <w:t xml:space="preserve"> para a </w:t>
      </w:r>
      <w:r w:rsidRPr="00FD4885">
        <w:rPr>
          <w:rFonts w:ascii="Arial" w:hAnsi="Arial" w:cs="Arial"/>
          <w:sz w:val="24"/>
          <w:szCs w:val="24"/>
        </w:rPr>
        <w:t>utilização</w:t>
      </w:r>
      <w:r w:rsidRPr="00FD4885">
        <w:rPr>
          <w:rFonts w:ascii="Arial" w:hAnsi="Arial" w:cs="Arial"/>
          <w:sz w:val="24"/>
          <w:szCs w:val="24"/>
        </w:rPr>
        <w:t xml:space="preserve"> do API REST, e que ele e </w:t>
      </w:r>
      <w:r w:rsidRPr="00FD4885">
        <w:rPr>
          <w:rFonts w:ascii="Arial" w:hAnsi="Arial" w:cs="Arial"/>
          <w:sz w:val="24"/>
          <w:szCs w:val="24"/>
        </w:rPr>
        <w:t>compatível</w:t>
      </w:r>
      <w:r w:rsidRPr="00FD4885">
        <w:rPr>
          <w:rFonts w:ascii="Arial" w:hAnsi="Arial" w:cs="Arial"/>
          <w:sz w:val="24"/>
          <w:szCs w:val="24"/>
        </w:rPr>
        <w:t xml:space="preserve"> com o </w:t>
      </w:r>
      <w:proofErr w:type="spellStart"/>
      <w:r w:rsidRPr="00FD4885">
        <w:rPr>
          <w:rFonts w:ascii="Arial" w:hAnsi="Arial" w:cs="Arial"/>
          <w:sz w:val="24"/>
          <w:szCs w:val="24"/>
        </w:rPr>
        <w:t>JavaScript</w:t>
      </w:r>
      <w:proofErr w:type="spellEnd"/>
      <w:r w:rsidRPr="00FD4885">
        <w:rPr>
          <w:rFonts w:ascii="Arial" w:hAnsi="Arial" w:cs="Arial"/>
          <w:sz w:val="24"/>
          <w:szCs w:val="24"/>
        </w:rPr>
        <w:t xml:space="preserve"> e pode ser</w:t>
      </w:r>
      <w:r>
        <w:rPr>
          <w:rFonts w:ascii="Arial" w:hAnsi="Arial" w:cs="Arial"/>
          <w:sz w:val="24"/>
          <w:szCs w:val="24"/>
        </w:rPr>
        <w:t xml:space="preserve"> </w:t>
      </w:r>
      <w:r w:rsidRPr="00FD4885">
        <w:rPr>
          <w:rFonts w:ascii="Arial" w:hAnsi="Arial" w:cs="Arial"/>
          <w:sz w:val="24"/>
          <w:szCs w:val="24"/>
        </w:rPr>
        <w:t>implementado facilmente. Como acessaremos os dados e a interface do aplicativo com o NODE RED</w:t>
      </w:r>
      <w:r>
        <w:rPr>
          <w:rFonts w:ascii="Arial" w:hAnsi="Arial" w:cs="Arial"/>
          <w:sz w:val="24"/>
          <w:szCs w:val="24"/>
        </w:rPr>
        <w:t xml:space="preserve"> </w:t>
      </w:r>
      <w:r w:rsidRPr="00FD4885">
        <w:rPr>
          <w:rFonts w:ascii="Arial" w:hAnsi="Arial" w:cs="Arial"/>
          <w:sz w:val="24"/>
          <w:szCs w:val="24"/>
        </w:rPr>
        <w:t xml:space="preserve">utilizando nos que permitem a </w:t>
      </w:r>
      <w:r w:rsidRPr="00FD4885">
        <w:rPr>
          <w:rFonts w:ascii="Arial" w:hAnsi="Arial" w:cs="Arial"/>
          <w:sz w:val="24"/>
          <w:szCs w:val="24"/>
        </w:rPr>
        <w:t>comunicação</w:t>
      </w:r>
      <w:r w:rsidRPr="00FD4885">
        <w:rPr>
          <w:rFonts w:ascii="Arial" w:hAnsi="Arial" w:cs="Arial"/>
          <w:sz w:val="24"/>
          <w:szCs w:val="24"/>
        </w:rPr>
        <w:t xml:space="preserve"> com Java, julgamos pertinente a </w:t>
      </w:r>
      <w:r w:rsidRPr="00FD4885">
        <w:rPr>
          <w:rFonts w:ascii="Arial" w:hAnsi="Arial" w:cs="Arial"/>
          <w:sz w:val="24"/>
          <w:szCs w:val="24"/>
        </w:rPr>
        <w:t>utilização</w:t>
      </w:r>
      <w:r w:rsidRPr="00FD4885">
        <w:rPr>
          <w:rFonts w:ascii="Arial" w:hAnsi="Arial" w:cs="Arial"/>
          <w:sz w:val="24"/>
          <w:szCs w:val="24"/>
        </w:rPr>
        <w:t xml:space="preserve"> da API REST.</w:t>
      </w:r>
    </w:p>
    <w:p w14:paraId="652DE92E" w14:textId="2ABAE34E" w:rsidR="00FD4885" w:rsidRPr="00FD4885" w:rsidRDefault="00FD4885" w:rsidP="00FD4885">
      <w:pPr>
        <w:autoSpaceDE w:val="0"/>
        <w:autoSpaceDN w:val="0"/>
        <w:adjustRightInd w:val="0"/>
        <w:spacing w:after="0" w:line="360" w:lineRule="auto"/>
        <w:jc w:val="both"/>
        <w:rPr>
          <w:rFonts w:ascii="Arial" w:hAnsi="Arial" w:cs="Arial"/>
          <w:sz w:val="24"/>
          <w:szCs w:val="24"/>
        </w:rPr>
      </w:pPr>
      <w:r w:rsidRPr="00FD4885">
        <w:rPr>
          <w:rFonts w:ascii="Arial" w:hAnsi="Arial" w:cs="Arial"/>
          <w:sz w:val="24"/>
          <w:szCs w:val="24"/>
        </w:rPr>
        <w:lastRenderedPageBreak/>
        <w:t>Além</w:t>
      </w:r>
      <w:r w:rsidRPr="00FD4885">
        <w:rPr>
          <w:rFonts w:ascii="Arial" w:hAnsi="Arial" w:cs="Arial"/>
          <w:sz w:val="24"/>
          <w:szCs w:val="24"/>
        </w:rPr>
        <w:t xml:space="preserve"> disso o REST permite uma variedade de vantagens para o nosso projeto, como:</w:t>
      </w:r>
    </w:p>
    <w:p w14:paraId="2D5777DB" w14:textId="78E722DF"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FD4885">
        <w:rPr>
          <w:rFonts w:ascii="Arial" w:hAnsi="Arial" w:cs="Arial"/>
          <w:sz w:val="24"/>
          <w:szCs w:val="24"/>
        </w:rPr>
        <w:t xml:space="preserve">● </w:t>
      </w:r>
      <w:r w:rsidRPr="00215B8B">
        <w:rPr>
          <w:rFonts w:ascii="Arial" w:hAnsi="Arial" w:cs="Arial"/>
          <w:i/>
          <w:iCs/>
          <w:sz w:val="20"/>
          <w:szCs w:val="20"/>
        </w:rPr>
        <w:t xml:space="preserve">Facilidade, flexibilidade e </w:t>
      </w:r>
      <w:r w:rsidRPr="00215B8B">
        <w:rPr>
          <w:rFonts w:ascii="Arial" w:hAnsi="Arial" w:cs="Arial"/>
          <w:i/>
          <w:iCs/>
          <w:sz w:val="20"/>
          <w:szCs w:val="20"/>
        </w:rPr>
        <w:t>próximo</w:t>
      </w:r>
      <w:r w:rsidRPr="00215B8B">
        <w:rPr>
          <w:rFonts w:ascii="Arial" w:hAnsi="Arial" w:cs="Arial"/>
          <w:i/>
          <w:iCs/>
          <w:sz w:val="20"/>
          <w:szCs w:val="20"/>
        </w:rPr>
        <w:t xml:space="preserve"> a outras tecnologias Web design.</w:t>
      </w:r>
    </w:p>
    <w:p w14:paraId="0F9DE6DA" w14:textId="77777777"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 REST permite uma grande variedade de formato de dados, enquanto o SOAP permite</w:t>
      </w:r>
    </w:p>
    <w:p w14:paraId="37ADE7F4" w14:textId="77777777"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apenas XML;</w:t>
      </w:r>
    </w:p>
    <w:p w14:paraId="25A83C4E" w14:textId="6AAA8AB1"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 xml:space="preserve">● Juntamente com o JSON (que normalmente funciona melhor com dados e oferece </w:t>
      </w:r>
      <w:r w:rsidRPr="00215B8B">
        <w:rPr>
          <w:rFonts w:ascii="Arial" w:hAnsi="Arial" w:cs="Arial"/>
          <w:i/>
          <w:iCs/>
          <w:sz w:val="20"/>
          <w:szCs w:val="20"/>
        </w:rPr>
        <w:t>análise</w:t>
      </w:r>
    </w:p>
    <w:p w14:paraId="421E4CCF" w14:textId="7850EC79"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 xml:space="preserve">mais </w:t>
      </w:r>
      <w:r w:rsidRPr="00215B8B">
        <w:rPr>
          <w:rFonts w:ascii="Arial" w:hAnsi="Arial" w:cs="Arial"/>
          <w:i/>
          <w:iCs/>
          <w:sz w:val="20"/>
          <w:szCs w:val="20"/>
        </w:rPr>
        <w:t>rápida</w:t>
      </w:r>
      <w:r w:rsidRPr="00215B8B">
        <w:rPr>
          <w:rFonts w:ascii="Arial" w:hAnsi="Arial" w:cs="Arial"/>
          <w:i/>
          <w:iCs/>
          <w:sz w:val="20"/>
          <w:szCs w:val="20"/>
        </w:rPr>
        <w:t xml:space="preserve">), o REST e geralmente considerado mais </w:t>
      </w:r>
      <w:r w:rsidRPr="00215B8B">
        <w:rPr>
          <w:rFonts w:ascii="Arial" w:hAnsi="Arial" w:cs="Arial"/>
          <w:i/>
          <w:iCs/>
          <w:sz w:val="20"/>
          <w:szCs w:val="20"/>
        </w:rPr>
        <w:t>fácil</w:t>
      </w:r>
      <w:r w:rsidRPr="00215B8B">
        <w:rPr>
          <w:rFonts w:ascii="Arial" w:hAnsi="Arial" w:cs="Arial"/>
          <w:i/>
          <w:iCs/>
          <w:sz w:val="20"/>
          <w:szCs w:val="20"/>
        </w:rPr>
        <w:t xml:space="preserve"> de trabalhar;</w:t>
      </w:r>
    </w:p>
    <w:p w14:paraId="1F757E30" w14:textId="5DCF0117"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 xml:space="preserve">● </w:t>
      </w:r>
      <w:r w:rsidRPr="00215B8B">
        <w:rPr>
          <w:rFonts w:ascii="Arial" w:hAnsi="Arial" w:cs="Arial"/>
          <w:i/>
          <w:iCs/>
          <w:sz w:val="20"/>
          <w:szCs w:val="20"/>
        </w:rPr>
        <w:t>Graças</w:t>
      </w:r>
      <w:r w:rsidRPr="00215B8B">
        <w:rPr>
          <w:rFonts w:ascii="Arial" w:hAnsi="Arial" w:cs="Arial"/>
          <w:i/>
          <w:iCs/>
          <w:sz w:val="20"/>
          <w:szCs w:val="20"/>
        </w:rPr>
        <w:t xml:space="preserve"> ao JSON, o REST oferece melhor suporte;</w:t>
      </w:r>
    </w:p>
    <w:p w14:paraId="7976BADF" w14:textId="77777777"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 O REST fornece desempenho superior, principalmente por meio do armazenamento em</w:t>
      </w:r>
    </w:p>
    <w:p w14:paraId="5AEBE922" w14:textId="0245320F"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 xml:space="preserve">cache de </w:t>
      </w:r>
      <w:r w:rsidRPr="00215B8B">
        <w:rPr>
          <w:rFonts w:ascii="Arial" w:hAnsi="Arial" w:cs="Arial"/>
          <w:i/>
          <w:iCs/>
          <w:sz w:val="20"/>
          <w:szCs w:val="20"/>
        </w:rPr>
        <w:t>informações</w:t>
      </w:r>
      <w:r w:rsidRPr="00215B8B">
        <w:rPr>
          <w:rFonts w:ascii="Arial" w:hAnsi="Arial" w:cs="Arial"/>
          <w:i/>
          <w:iCs/>
          <w:sz w:val="20"/>
          <w:szCs w:val="20"/>
        </w:rPr>
        <w:t xml:space="preserve"> que </w:t>
      </w:r>
      <w:r w:rsidRPr="00215B8B">
        <w:rPr>
          <w:rFonts w:ascii="Arial" w:hAnsi="Arial" w:cs="Arial"/>
          <w:i/>
          <w:iCs/>
          <w:sz w:val="20"/>
          <w:szCs w:val="20"/>
        </w:rPr>
        <w:t>não</w:t>
      </w:r>
      <w:r w:rsidRPr="00215B8B">
        <w:rPr>
          <w:rFonts w:ascii="Arial" w:hAnsi="Arial" w:cs="Arial"/>
          <w:i/>
          <w:iCs/>
          <w:sz w:val="20"/>
          <w:szCs w:val="20"/>
        </w:rPr>
        <w:t xml:space="preserve"> </w:t>
      </w:r>
      <w:r w:rsidRPr="00215B8B">
        <w:rPr>
          <w:rFonts w:ascii="Arial" w:hAnsi="Arial" w:cs="Arial"/>
          <w:i/>
          <w:iCs/>
          <w:sz w:val="20"/>
          <w:szCs w:val="20"/>
        </w:rPr>
        <w:t>são</w:t>
      </w:r>
      <w:r w:rsidRPr="00215B8B">
        <w:rPr>
          <w:rFonts w:ascii="Arial" w:hAnsi="Arial" w:cs="Arial"/>
          <w:i/>
          <w:iCs/>
          <w:sz w:val="20"/>
          <w:szCs w:val="20"/>
        </w:rPr>
        <w:t xml:space="preserve"> alteradas nem </w:t>
      </w:r>
      <w:r w:rsidRPr="00215B8B">
        <w:rPr>
          <w:rFonts w:ascii="Arial" w:hAnsi="Arial" w:cs="Arial"/>
          <w:i/>
          <w:iCs/>
          <w:sz w:val="20"/>
          <w:szCs w:val="20"/>
        </w:rPr>
        <w:t>dinâmicas</w:t>
      </w:r>
      <w:r w:rsidRPr="00215B8B">
        <w:rPr>
          <w:rFonts w:ascii="Arial" w:hAnsi="Arial" w:cs="Arial"/>
          <w:i/>
          <w:iCs/>
          <w:sz w:val="20"/>
          <w:szCs w:val="20"/>
        </w:rPr>
        <w:t>;</w:t>
      </w:r>
    </w:p>
    <w:p w14:paraId="275B9B63" w14:textId="7C6EBE62"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 xml:space="preserve">● E o protocolo </w:t>
      </w:r>
      <w:proofErr w:type="spellStart"/>
      <w:r w:rsidRPr="00215B8B">
        <w:rPr>
          <w:rFonts w:ascii="Arial" w:hAnsi="Arial" w:cs="Arial"/>
          <w:i/>
          <w:iCs/>
          <w:sz w:val="20"/>
          <w:szCs w:val="20"/>
        </w:rPr>
        <w:t>usado</w:t>
      </w:r>
      <w:proofErr w:type="spellEnd"/>
      <w:r w:rsidRPr="00215B8B">
        <w:rPr>
          <w:rFonts w:ascii="Arial" w:hAnsi="Arial" w:cs="Arial"/>
          <w:i/>
          <w:iCs/>
          <w:sz w:val="20"/>
          <w:szCs w:val="20"/>
        </w:rPr>
        <w:t xml:space="preserve"> com mais </w:t>
      </w:r>
      <w:r w:rsidRPr="00215B8B">
        <w:rPr>
          <w:rFonts w:ascii="Arial" w:hAnsi="Arial" w:cs="Arial"/>
          <w:i/>
          <w:iCs/>
          <w:sz w:val="20"/>
          <w:szCs w:val="20"/>
        </w:rPr>
        <w:t>frequência</w:t>
      </w:r>
      <w:r w:rsidRPr="00215B8B">
        <w:rPr>
          <w:rFonts w:ascii="Arial" w:hAnsi="Arial" w:cs="Arial"/>
          <w:i/>
          <w:iCs/>
          <w:sz w:val="20"/>
          <w:szCs w:val="20"/>
        </w:rPr>
        <w:t xml:space="preserve"> em grandes </w:t>
      </w:r>
      <w:r w:rsidRPr="00215B8B">
        <w:rPr>
          <w:rFonts w:ascii="Arial" w:hAnsi="Arial" w:cs="Arial"/>
          <w:i/>
          <w:iCs/>
          <w:sz w:val="20"/>
          <w:szCs w:val="20"/>
        </w:rPr>
        <w:t>serviços</w:t>
      </w:r>
      <w:r w:rsidRPr="00215B8B">
        <w:rPr>
          <w:rFonts w:ascii="Arial" w:hAnsi="Arial" w:cs="Arial"/>
          <w:i/>
          <w:iCs/>
          <w:sz w:val="20"/>
          <w:szCs w:val="20"/>
        </w:rPr>
        <w:t xml:space="preserve"> como Yahoo, Ebay,</w:t>
      </w:r>
    </w:p>
    <w:p w14:paraId="0064FD3C" w14:textId="673DC68D" w:rsidR="00FD4885" w:rsidRPr="00215B8B" w:rsidRDefault="00FD4885" w:rsidP="00FD4885">
      <w:pPr>
        <w:autoSpaceDE w:val="0"/>
        <w:autoSpaceDN w:val="0"/>
        <w:adjustRightInd w:val="0"/>
        <w:spacing w:after="0" w:line="360" w:lineRule="auto"/>
        <w:jc w:val="both"/>
        <w:rPr>
          <w:rFonts w:ascii="Arial" w:hAnsi="Arial" w:cs="Arial"/>
          <w:i/>
          <w:iCs/>
          <w:sz w:val="20"/>
          <w:szCs w:val="20"/>
        </w:rPr>
      </w:pPr>
      <w:proofErr w:type="spellStart"/>
      <w:r w:rsidRPr="00215B8B">
        <w:rPr>
          <w:rFonts w:ascii="Arial" w:hAnsi="Arial" w:cs="Arial"/>
          <w:i/>
          <w:iCs/>
          <w:sz w:val="20"/>
          <w:szCs w:val="20"/>
        </w:rPr>
        <w:t>Amazon</w:t>
      </w:r>
      <w:proofErr w:type="spellEnd"/>
      <w:r w:rsidRPr="00215B8B">
        <w:rPr>
          <w:rFonts w:ascii="Arial" w:hAnsi="Arial" w:cs="Arial"/>
          <w:i/>
          <w:iCs/>
          <w:sz w:val="20"/>
          <w:szCs w:val="20"/>
        </w:rPr>
        <w:t xml:space="preserve"> e </w:t>
      </w:r>
      <w:r w:rsidRPr="00215B8B">
        <w:rPr>
          <w:rFonts w:ascii="Arial" w:hAnsi="Arial" w:cs="Arial"/>
          <w:i/>
          <w:iCs/>
          <w:sz w:val="20"/>
          <w:szCs w:val="20"/>
        </w:rPr>
        <w:t>até</w:t>
      </w:r>
      <w:r w:rsidRPr="00215B8B">
        <w:rPr>
          <w:rFonts w:ascii="Arial" w:hAnsi="Arial" w:cs="Arial"/>
          <w:i/>
          <w:iCs/>
          <w:sz w:val="20"/>
          <w:szCs w:val="20"/>
        </w:rPr>
        <w:t xml:space="preserve"> Google;</w:t>
      </w:r>
    </w:p>
    <w:p w14:paraId="3D539939" w14:textId="77777777"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 Eficiente (SOAP usa XML para todas as mensagens, REST pode usar formatos de mensagem</w:t>
      </w:r>
    </w:p>
    <w:p w14:paraId="4B2A02EA" w14:textId="77777777" w:rsidR="00FD4885" w:rsidRPr="00215B8B" w:rsidRDefault="00FD4885" w:rsidP="00FD4885">
      <w:pPr>
        <w:autoSpaceDE w:val="0"/>
        <w:autoSpaceDN w:val="0"/>
        <w:adjustRightInd w:val="0"/>
        <w:spacing w:after="0" w:line="360" w:lineRule="auto"/>
        <w:jc w:val="both"/>
        <w:rPr>
          <w:rFonts w:ascii="Arial" w:hAnsi="Arial" w:cs="Arial"/>
          <w:i/>
          <w:iCs/>
          <w:sz w:val="20"/>
          <w:szCs w:val="20"/>
        </w:rPr>
      </w:pPr>
      <w:r w:rsidRPr="00215B8B">
        <w:rPr>
          <w:rFonts w:ascii="Arial" w:hAnsi="Arial" w:cs="Arial"/>
          <w:i/>
          <w:iCs/>
          <w:sz w:val="20"/>
          <w:szCs w:val="20"/>
        </w:rPr>
        <w:t>menores);</w:t>
      </w:r>
    </w:p>
    <w:p w14:paraId="70E60919" w14:textId="2B979A58" w:rsidR="00FD4885" w:rsidRPr="00215B8B" w:rsidRDefault="00FD4885" w:rsidP="00FD4885">
      <w:pPr>
        <w:spacing w:after="0" w:line="360" w:lineRule="auto"/>
        <w:jc w:val="both"/>
        <w:rPr>
          <w:rFonts w:ascii="Arial" w:hAnsi="Arial" w:cs="Arial"/>
          <w:i/>
          <w:iCs/>
          <w:sz w:val="20"/>
          <w:szCs w:val="20"/>
          <w:lang w:val="en-US"/>
        </w:rPr>
      </w:pPr>
      <w:r w:rsidRPr="00215B8B">
        <w:rPr>
          <w:rFonts w:ascii="Arial" w:hAnsi="Arial" w:cs="Arial"/>
          <w:i/>
          <w:iCs/>
          <w:sz w:val="20"/>
          <w:szCs w:val="20"/>
          <w:lang w:val="en-US"/>
        </w:rPr>
        <w:t xml:space="preserve">● REST HTTP request </w:t>
      </w:r>
      <w:proofErr w:type="spellStart"/>
      <w:r w:rsidRPr="00215B8B">
        <w:rPr>
          <w:rFonts w:ascii="Arial" w:hAnsi="Arial" w:cs="Arial"/>
          <w:i/>
          <w:iCs/>
          <w:sz w:val="20"/>
          <w:szCs w:val="20"/>
          <w:lang w:val="en-US"/>
        </w:rPr>
        <w:t>b</w:t>
      </w:r>
      <w:r w:rsidRPr="00215B8B">
        <w:rPr>
          <w:rFonts w:ascii="Arial" w:hAnsi="Arial" w:cs="Arial"/>
          <w:i/>
          <w:iCs/>
          <w:sz w:val="20"/>
          <w:szCs w:val="20"/>
          <w:lang w:val="en-US"/>
        </w:rPr>
        <w:t>á</w:t>
      </w:r>
      <w:r w:rsidRPr="00215B8B">
        <w:rPr>
          <w:rFonts w:ascii="Arial" w:hAnsi="Arial" w:cs="Arial"/>
          <w:i/>
          <w:iCs/>
          <w:sz w:val="20"/>
          <w:szCs w:val="20"/>
          <w:lang w:val="en-US"/>
        </w:rPr>
        <w:t>sicas</w:t>
      </w:r>
      <w:proofErr w:type="spellEnd"/>
      <w:r w:rsidRPr="00215B8B">
        <w:rPr>
          <w:rFonts w:ascii="Arial" w:hAnsi="Arial" w:cs="Arial"/>
          <w:i/>
          <w:iCs/>
          <w:sz w:val="20"/>
          <w:szCs w:val="20"/>
          <w:lang w:val="en-US"/>
        </w:rPr>
        <w:t xml:space="preserve"> </w:t>
      </w:r>
      <w:proofErr w:type="spellStart"/>
      <w:r w:rsidRPr="00215B8B">
        <w:rPr>
          <w:rFonts w:ascii="Arial" w:hAnsi="Arial" w:cs="Arial"/>
          <w:i/>
          <w:iCs/>
          <w:sz w:val="20"/>
          <w:szCs w:val="20"/>
          <w:lang w:val="en-US"/>
        </w:rPr>
        <w:t>s</w:t>
      </w:r>
      <w:r w:rsidRPr="00215B8B">
        <w:rPr>
          <w:rFonts w:ascii="Arial" w:hAnsi="Arial" w:cs="Arial"/>
          <w:i/>
          <w:iCs/>
          <w:sz w:val="20"/>
          <w:szCs w:val="20"/>
          <w:lang w:val="en-US"/>
        </w:rPr>
        <w:t>ã</w:t>
      </w:r>
      <w:r w:rsidRPr="00215B8B">
        <w:rPr>
          <w:rFonts w:ascii="Arial" w:hAnsi="Arial" w:cs="Arial"/>
          <w:i/>
          <w:iCs/>
          <w:sz w:val="20"/>
          <w:szCs w:val="20"/>
          <w:lang w:val="en-US"/>
        </w:rPr>
        <w:t>o</w:t>
      </w:r>
      <w:proofErr w:type="spellEnd"/>
      <w:r w:rsidRPr="00215B8B">
        <w:rPr>
          <w:rFonts w:ascii="Arial" w:hAnsi="Arial" w:cs="Arial"/>
          <w:i/>
          <w:iCs/>
          <w:sz w:val="20"/>
          <w:szCs w:val="20"/>
          <w:lang w:val="en-US"/>
        </w:rPr>
        <w:t>: POST, GET, PUT e DELETE.</w:t>
      </w:r>
    </w:p>
    <w:p w14:paraId="4A0ED084" w14:textId="375132B2" w:rsidR="00FD4885" w:rsidRDefault="00FD4885" w:rsidP="00FD4885">
      <w:pPr>
        <w:spacing w:after="0" w:line="360" w:lineRule="auto"/>
        <w:jc w:val="both"/>
        <w:rPr>
          <w:rFonts w:ascii="Arial" w:eastAsia="Times New Roman" w:hAnsi="Arial" w:cs="Arial"/>
          <w:sz w:val="24"/>
          <w:szCs w:val="24"/>
          <w:lang w:val="en-US" w:eastAsia="pt-BR"/>
        </w:rPr>
      </w:pPr>
      <w:r>
        <w:rPr>
          <w:noProof/>
        </w:rPr>
        <w:drawing>
          <wp:inline distT="0" distB="0" distL="0" distR="0" wp14:anchorId="6DB04B1C" wp14:editId="6A8BA62F">
            <wp:extent cx="4337130" cy="323850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801" cy="3241241"/>
                    </a:xfrm>
                    <a:prstGeom prst="rect">
                      <a:avLst/>
                    </a:prstGeom>
                    <a:noFill/>
                    <a:ln>
                      <a:noFill/>
                    </a:ln>
                  </pic:spPr>
                </pic:pic>
              </a:graphicData>
            </a:graphic>
          </wp:inline>
        </w:drawing>
      </w:r>
    </w:p>
    <w:p w14:paraId="3AA53E79" w14:textId="77777777" w:rsidR="00215B8B" w:rsidRDefault="00215B8B" w:rsidP="00FD4885">
      <w:pPr>
        <w:spacing w:after="0" w:line="360" w:lineRule="auto"/>
        <w:jc w:val="both"/>
        <w:rPr>
          <w:rFonts w:ascii="Arial" w:eastAsia="Times New Roman" w:hAnsi="Arial" w:cs="Arial"/>
          <w:sz w:val="24"/>
          <w:szCs w:val="24"/>
          <w:lang w:val="en-US" w:eastAsia="pt-BR"/>
        </w:rPr>
      </w:pPr>
    </w:p>
    <w:p w14:paraId="5C99909D" w14:textId="77777777" w:rsidR="00215B8B" w:rsidRDefault="00215B8B" w:rsidP="00FD4885">
      <w:pPr>
        <w:spacing w:after="0" w:line="360" w:lineRule="auto"/>
        <w:jc w:val="both"/>
        <w:rPr>
          <w:rFonts w:ascii="Arial" w:eastAsia="Times New Roman" w:hAnsi="Arial" w:cs="Arial"/>
          <w:sz w:val="24"/>
          <w:szCs w:val="24"/>
          <w:lang w:val="en-US" w:eastAsia="pt-BR"/>
        </w:rPr>
      </w:pPr>
    </w:p>
    <w:p w14:paraId="64C32DCD" w14:textId="77777777" w:rsidR="00215B8B" w:rsidRDefault="00215B8B" w:rsidP="00FD4885">
      <w:pPr>
        <w:spacing w:after="0" w:line="360" w:lineRule="auto"/>
        <w:jc w:val="both"/>
        <w:rPr>
          <w:rFonts w:ascii="Arial" w:eastAsia="Times New Roman" w:hAnsi="Arial" w:cs="Arial"/>
          <w:sz w:val="24"/>
          <w:szCs w:val="24"/>
          <w:lang w:val="en-US" w:eastAsia="pt-BR"/>
        </w:rPr>
      </w:pPr>
    </w:p>
    <w:p w14:paraId="3A5AEA5F" w14:textId="77777777" w:rsidR="00215B8B" w:rsidRDefault="00215B8B" w:rsidP="00FD4885">
      <w:pPr>
        <w:spacing w:after="0" w:line="360" w:lineRule="auto"/>
        <w:jc w:val="both"/>
        <w:rPr>
          <w:rFonts w:ascii="Arial" w:eastAsia="Times New Roman" w:hAnsi="Arial" w:cs="Arial"/>
          <w:sz w:val="24"/>
          <w:szCs w:val="24"/>
          <w:lang w:val="en-US" w:eastAsia="pt-BR"/>
        </w:rPr>
      </w:pPr>
    </w:p>
    <w:p w14:paraId="00787970" w14:textId="77777777" w:rsidR="00215B8B" w:rsidRDefault="00215B8B" w:rsidP="00FD4885">
      <w:pPr>
        <w:spacing w:after="0" w:line="360" w:lineRule="auto"/>
        <w:jc w:val="both"/>
        <w:rPr>
          <w:rFonts w:ascii="Arial" w:eastAsia="Times New Roman" w:hAnsi="Arial" w:cs="Arial"/>
          <w:sz w:val="24"/>
          <w:szCs w:val="24"/>
          <w:lang w:val="en-US" w:eastAsia="pt-BR"/>
        </w:rPr>
      </w:pPr>
    </w:p>
    <w:p w14:paraId="6D8759A2" w14:textId="77777777" w:rsidR="00215B8B" w:rsidRDefault="00215B8B" w:rsidP="00FD4885">
      <w:pPr>
        <w:spacing w:after="0" w:line="360" w:lineRule="auto"/>
        <w:jc w:val="both"/>
        <w:rPr>
          <w:rFonts w:ascii="Arial" w:eastAsia="Times New Roman" w:hAnsi="Arial" w:cs="Arial"/>
          <w:sz w:val="24"/>
          <w:szCs w:val="24"/>
          <w:lang w:val="en-US" w:eastAsia="pt-BR"/>
        </w:rPr>
      </w:pPr>
    </w:p>
    <w:p w14:paraId="51B1F73B" w14:textId="77777777" w:rsidR="00215B8B" w:rsidRDefault="00215B8B" w:rsidP="00FD4885">
      <w:pPr>
        <w:spacing w:after="0" w:line="360" w:lineRule="auto"/>
        <w:jc w:val="both"/>
        <w:rPr>
          <w:rFonts w:ascii="Arial" w:eastAsia="Times New Roman" w:hAnsi="Arial" w:cs="Arial"/>
          <w:sz w:val="24"/>
          <w:szCs w:val="24"/>
          <w:lang w:val="en-US" w:eastAsia="pt-BR"/>
        </w:rPr>
      </w:pPr>
    </w:p>
    <w:p w14:paraId="7A7A14ED" w14:textId="77777777" w:rsidR="00215B8B" w:rsidRDefault="00215B8B" w:rsidP="00FD4885">
      <w:pPr>
        <w:spacing w:after="0" w:line="360" w:lineRule="auto"/>
        <w:jc w:val="both"/>
        <w:rPr>
          <w:rFonts w:ascii="Arial" w:eastAsia="Times New Roman" w:hAnsi="Arial" w:cs="Arial"/>
          <w:sz w:val="24"/>
          <w:szCs w:val="24"/>
          <w:lang w:val="en-US" w:eastAsia="pt-BR"/>
        </w:rPr>
      </w:pPr>
    </w:p>
    <w:p w14:paraId="66CE39A1" w14:textId="77777777" w:rsidR="00215B8B" w:rsidRDefault="00215B8B" w:rsidP="00FD4885">
      <w:pPr>
        <w:spacing w:after="0" w:line="360" w:lineRule="auto"/>
        <w:jc w:val="both"/>
        <w:rPr>
          <w:rFonts w:ascii="Arial" w:eastAsia="Times New Roman" w:hAnsi="Arial" w:cs="Arial"/>
          <w:sz w:val="24"/>
          <w:szCs w:val="24"/>
          <w:lang w:val="en-US" w:eastAsia="pt-BR"/>
        </w:rPr>
      </w:pPr>
    </w:p>
    <w:p w14:paraId="5D860BA0" w14:textId="3881CE25" w:rsidR="00FD4885" w:rsidRDefault="00FD4885" w:rsidP="00FD4885">
      <w:pPr>
        <w:spacing w:after="0" w:line="360" w:lineRule="auto"/>
        <w:jc w:val="both"/>
        <w:rPr>
          <w:rFonts w:ascii="Arial" w:eastAsia="Times New Roman" w:hAnsi="Arial" w:cs="Arial"/>
          <w:sz w:val="24"/>
          <w:szCs w:val="24"/>
          <w:lang w:val="en-US" w:eastAsia="pt-BR"/>
        </w:rPr>
      </w:pPr>
      <w:r>
        <w:rPr>
          <w:rFonts w:ascii="Arial" w:eastAsia="Times New Roman" w:hAnsi="Arial" w:cs="Arial"/>
          <w:sz w:val="24"/>
          <w:szCs w:val="24"/>
          <w:lang w:val="en-US" w:eastAsia="pt-BR"/>
        </w:rPr>
        <w:lastRenderedPageBreak/>
        <w:t>5. TABELA DOS ENDPOINTS</w:t>
      </w:r>
    </w:p>
    <w:p w14:paraId="0FEAA1E3" w14:textId="77777777" w:rsidR="00215B8B" w:rsidRDefault="00215B8B" w:rsidP="00FD4885">
      <w:pPr>
        <w:spacing w:after="0" w:line="360" w:lineRule="auto"/>
        <w:jc w:val="both"/>
        <w:rPr>
          <w:rFonts w:ascii="Arial" w:eastAsia="Times New Roman" w:hAnsi="Arial" w:cs="Arial"/>
          <w:sz w:val="24"/>
          <w:szCs w:val="24"/>
          <w:lang w:val="en-US" w:eastAsia="pt-BR"/>
        </w:rPr>
      </w:pPr>
    </w:p>
    <w:p w14:paraId="1551E53E" w14:textId="4CC0F1B9" w:rsidR="00FD4885" w:rsidRDefault="00FD4885" w:rsidP="00FD4885">
      <w:pPr>
        <w:spacing w:after="0" w:line="360" w:lineRule="auto"/>
        <w:jc w:val="both"/>
        <w:rPr>
          <w:rFonts w:ascii="Arial" w:eastAsia="Times New Roman" w:hAnsi="Arial" w:cs="Arial"/>
          <w:sz w:val="24"/>
          <w:szCs w:val="24"/>
          <w:lang w:val="en-US" w:eastAsia="pt-BR"/>
        </w:rPr>
      </w:pPr>
      <w:r>
        <w:rPr>
          <w:noProof/>
        </w:rPr>
        <w:drawing>
          <wp:inline distT="0" distB="0" distL="0" distR="0" wp14:anchorId="2106187B" wp14:editId="76CE4CA4">
            <wp:extent cx="4924391" cy="4800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6371" cy="4802530"/>
                    </a:xfrm>
                    <a:prstGeom prst="rect">
                      <a:avLst/>
                    </a:prstGeom>
                  </pic:spPr>
                </pic:pic>
              </a:graphicData>
            </a:graphic>
          </wp:inline>
        </w:drawing>
      </w:r>
    </w:p>
    <w:p w14:paraId="114D519F" w14:textId="694E09E6" w:rsidR="00FD4885" w:rsidRDefault="00FD4885" w:rsidP="00FD4885">
      <w:pPr>
        <w:spacing w:after="0" w:line="360" w:lineRule="auto"/>
        <w:jc w:val="both"/>
        <w:rPr>
          <w:rFonts w:ascii="Arial" w:eastAsia="Times New Roman" w:hAnsi="Arial" w:cs="Arial"/>
          <w:sz w:val="24"/>
          <w:szCs w:val="24"/>
          <w:lang w:val="en-US" w:eastAsia="pt-BR"/>
        </w:rPr>
      </w:pPr>
    </w:p>
    <w:p w14:paraId="71DEA41A" w14:textId="4887100B" w:rsidR="00FD4885" w:rsidRDefault="00FD4885" w:rsidP="00FD4885">
      <w:pPr>
        <w:spacing w:after="0" w:line="360" w:lineRule="auto"/>
        <w:jc w:val="both"/>
        <w:rPr>
          <w:rFonts w:ascii="Arial" w:eastAsia="Times New Roman" w:hAnsi="Arial" w:cs="Arial"/>
          <w:sz w:val="24"/>
          <w:szCs w:val="24"/>
          <w:lang w:val="en-US" w:eastAsia="pt-BR"/>
        </w:rPr>
      </w:pPr>
      <w:r>
        <w:rPr>
          <w:rFonts w:ascii="Arial" w:eastAsia="Times New Roman" w:hAnsi="Arial" w:cs="Arial"/>
          <w:sz w:val="24"/>
          <w:szCs w:val="24"/>
          <w:lang w:val="en-US" w:eastAsia="pt-BR"/>
        </w:rPr>
        <w:t>6. DESCRIÇÃO DAS FUNCIONALIDADE DO BACKEND</w:t>
      </w:r>
    </w:p>
    <w:p w14:paraId="007F498C" w14:textId="2E352147" w:rsidR="00FD4885" w:rsidRDefault="00FD4885" w:rsidP="00FD4885">
      <w:pPr>
        <w:spacing w:after="0" w:line="360" w:lineRule="auto"/>
        <w:jc w:val="both"/>
        <w:rPr>
          <w:rFonts w:ascii="Arial" w:eastAsia="Times New Roman" w:hAnsi="Arial" w:cs="Arial"/>
          <w:sz w:val="24"/>
          <w:szCs w:val="24"/>
          <w:lang w:val="en-US" w:eastAsia="pt-BR"/>
        </w:rPr>
      </w:pPr>
    </w:p>
    <w:p w14:paraId="1C3473C2" w14:textId="77777777" w:rsidR="00215B8B" w:rsidRPr="00215B8B" w:rsidRDefault="00215B8B" w:rsidP="00215B8B">
      <w:pPr>
        <w:autoSpaceDE w:val="0"/>
        <w:autoSpaceDN w:val="0"/>
        <w:adjustRightInd w:val="0"/>
        <w:spacing w:after="0" w:line="360" w:lineRule="auto"/>
        <w:jc w:val="both"/>
        <w:rPr>
          <w:rFonts w:ascii="Arial" w:hAnsi="Arial" w:cs="Arial"/>
          <w:sz w:val="24"/>
          <w:szCs w:val="24"/>
        </w:rPr>
      </w:pPr>
      <w:r w:rsidRPr="00215B8B">
        <w:rPr>
          <w:rFonts w:ascii="Arial" w:hAnsi="Arial" w:cs="Arial"/>
          <w:sz w:val="24"/>
          <w:szCs w:val="24"/>
        </w:rPr>
        <w:t>IMPLEMENTAÇÃO DO BACKEND</w:t>
      </w:r>
    </w:p>
    <w:p w14:paraId="403FBF01" w14:textId="102F2D92" w:rsidR="00215B8B" w:rsidRPr="00215B8B" w:rsidRDefault="00215B8B" w:rsidP="00215B8B">
      <w:pPr>
        <w:autoSpaceDE w:val="0"/>
        <w:autoSpaceDN w:val="0"/>
        <w:adjustRightInd w:val="0"/>
        <w:spacing w:after="0" w:line="360" w:lineRule="auto"/>
        <w:jc w:val="both"/>
        <w:rPr>
          <w:rFonts w:ascii="Arial" w:hAnsi="Arial" w:cs="Arial"/>
          <w:sz w:val="24"/>
          <w:szCs w:val="24"/>
        </w:rPr>
      </w:pPr>
      <w:r w:rsidRPr="00215B8B">
        <w:rPr>
          <w:rFonts w:ascii="Arial" w:hAnsi="Arial" w:cs="Arial"/>
          <w:sz w:val="24"/>
          <w:szCs w:val="24"/>
        </w:rPr>
        <w:t xml:space="preserve">O </w:t>
      </w:r>
      <w:proofErr w:type="spellStart"/>
      <w:r w:rsidRPr="00215B8B">
        <w:rPr>
          <w:rFonts w:ascii="Arial" w:hAnsi="Arial" w:cs="Arial"/>
          <w:sz w:val="24"/>
          <w:szCs w:val="24"/>
        </w:rPr>
        <w:t>backend</w:t>
      </w:r>
      <w:proofErr w:type="spellEnd"/>
      <w:r w:rsidRPr="00215B8B">
        <w:rPr>
          <w:rFonts w:ascii="Arial" w:hAnsi="Arial" w:cs="Arial"/>
          <w:sz w:val="24"/>
          <w:szCs w:val="24"/>
        </w:rPr>
        <w:t xml:space="preserve"> do aplicativo será feito em </w:t>
      </w:r>
      <w:proofErr w:type="spellStart"/>
      <w:r w:rsidRPr="00215B8B">
        <w:rPr>
          <w:rFonts w:ascii="Arial" w:hAnsi="Arial" w:cs="Arial"/>
          <w:sz w:val="24"/>
          <w:szCs w:val="24"/>
        </w:rPr>
        <w:t>Kotlin</w:t>
      </w:r>
      <w:proofErr w:type="spellEnd"/>
      <w:r w:rsidRPr="00215B8B">
        <w:rPr>
          <w:rFonts w:ascii="Arial" w:hAnsi="Arial" w:cs="Arial"/>
          <w:sz w:val="24"/>
          <w:szCs w:val="24"/>
        </w:rPr>
        <w:t xml:space="preserve"> e Java por serem duas linguagens</w:t>
      </w:r>
      <w:r>
        <w:rPr>
          <w:rFonts w:ascii="Arial" w:hAnsi="Arial" w:cs="Arial"/>
          <w:sz w:val="24"/>
          <w:szCs w:val="24"/>
        </w:rPr>
        <w:t xml:space="preserve"> </w:t>
      </w:r>
      <w:r w:rsidRPr="00215B8B">
        <w:rPr>
          <w:rFonts w:ascii="Arial" w:hAnsi="Arial" w:cs="Arial"/>
          <w:sz w:val="24"/>
          <w:szCs w:val="24"/>
        </w:rPr>
        <w:t>que se conversam. A implementação terá conexões com o com um banco SQL</w:t>
      </w:r>
      <w:r>
        <w:rPr>
          <w:rFonts w:ascii="Arial" w:hAnsi="Arial" w:cs="Arial"/>
          <w:sz w:val="24"/>
          <w:szCs w:val="24"/>
        </w:rPr>
        <w:t xml:space="preserve"> </w:t>
      </w:r>
      <w:r w:rsidRPr="00215B8B">
        <w:rPr>
          <w:rFonts w:ascii="Arial" w:hAnsi="Arial" w:cs="Arial"/>
          <w:sz w:val="24"/>
          <w:szCs w:val="24"/>
        </w:rPr>
        <w:t>armazenado em nuvem Azure, conectados usando o JPA. Nossa aplicação usará</w:t>
      </w:r>
      <w:r>
        <w:rPr>
          <w:rFonts w:ascii="Arial" w:hAnsi="Arial" w:cs="Arial"/>
          <w:sz w:val="24"/>
          <w:szCs w:val="24"/>
        </w:rPr>
        <w:t xml:space="preserve"> </w:t>
      </w:r>
      <w:r w:rsidRPr="00215B8B">
        <w:rPr>
          <w:rFonts w:ascii="Arial" w:hAnsi="Arial" w:cs="Arial"/>
          <w:sz w:val="24"/>
          <w:szCs w:val="24"/>
        </w:rPr>
        <w:t>uma API no Node-</w:t>
      </w:r>
      <w:proofErr w:type="spellStart"/>
      <w:r w:rsidRPr="00215B8B">
        <w:rPr>
          <w:rFonts w:ascii="Arial" w:hAnsi="Arial" w:cs="Arial"/>
          <w:sz w:val="24"/>
          <w:szCs w:val="24"/>
        </w:rPr>
        <w:t>Red</w:t>
      </w:r>
      <w:proofErr w:type="spellEnd"/>
      <w:r w:rsidRPr="00215B8B">
        <w:rPr>
          <w:rFonts w:ascii="Arial" w:hAnsi="Arial" w:cs="Arial"/>
          <w:sz w:val="24"/>
          <w:szCs w:val="24"/>
        </w:rPr>
        <w:t xml:space="preserve"> que possibilitará a troca de informações entre o </w:t>
      </w:r>
      <w:proofErr w:type="spellStart"/>
      <w:r w:rsidRPr="00215B8B">
        <w:rPr>
          <w:rFonts w:ascii="Arial" w:hAnsi="Arial" w:cs="Arial"/>
          <w:sz w:val="24"/>
          <w:szCs w:val="24"/>
        </w:rPr>
        <w:t>backend</w:t>
      </w:r>
      <w:proofErr w:type="spellEnd"/>
      <w:r w:rsidRPr="00215B8B">
        <w:rPr>
          <w:rFonts w:ascii="Arial" w:hAnsi="Arial" w:cs="Arial"/>
          <w:sz w:val="24"/>
          <w:szCs w:val="24"/>
        </w:rPr>
        <w:t xml:space="preserve"> e</w:t>
      </w:r>
      <w:r>
        <w:rPr>
          <w:rFonts w:ascii="Arial" w:hAnsi="Arial" w:cs="Arial"/>
          <w:sz w:val="24"/>
          <w:szCs w:val="24"/>
        </w:rPr>
        <w:t xml:space="preserve"> </w:t>
      </w:r>
      <w:r w:rsidRPr="00215B8B">
        <w:rPr>
          <w:rFonts w:ascii="Arial" w:hAnsi="Arial" w:cs="Arial"/>
          <w:sz w:val="24"/>
          <w:szCs w:val="24"/>
        </w:rPr>
        <w:t>o Arduino.</w:t>
      </w:r>
    </w:p>
    <w:p w14:paraId="77E6DCDE" w14:textId="77777777" w:rsidR="00215B8B" w:rsidRDefault="00215B8B" w:rsidP="00215B8B">
      <w:pPr>
        <w:spacing w:after="0" w:line="360" w:lineRule="auto"/>
        <w:jc w:val="both"/>
        <w:rPr>
          <w:rFonts w:ascii="Arial" w:hAnsi="Arial" w:cs="Arial"/>
          <w:sz w:val="24"/>
          <w:szCs w:val="24"/>
        </w:rPr>
      </w:pPr>
    </w:p>
    <w:p w14:paraId="474A7B15" w14:textId="0037CE02" w:rsidR="00FD4885" w:rsidRPr="00215B8B" w:rsidRDefault="00215B8B" w:rsidP="00215B8B">
      <w:pPr>
        <w:spacing w:after="0" w:line="360" w:lineRule="auto"/>
        <w:jc w:val="both"/>
        <w:rPr>
          <w:rFonts w:ascii="Arial" w:hAnsi="Arial" w:cs="Arial"/>
          <w:sz w:val="24"/>
          <w:szCs w:val="24"/>
        </w:rPr>
      </w:pPr>
      <w:r w:rsidRPr="00215B8B">
        <w:rPr>
          <w:rFonts w:ascii="Arial" w:hAnsi="Arial" w:cs="Arial"/>
          <w:sz w:val="24"/>
          <w:szCs w:val="24"/>
        </w:rPr>
        <w:t>PERSISTIR CADASTRO NO BANCO</w:t>
      </w:r>
    </w:p>
    <w:p w14:paraId="28839612" w14:textId="157BAFC3" w:rsidR="00215B8B" w:rsidRPr="00215B8B" w:rsidRDefault="00215B8B" w:rsidP="00215B8B">
      <w:pPr>
        <w:autoSpaceDE w:val="0"/>
        <w:autoSpaceDN w:val="0"/>
        <w:adjustRightInd w:val="0"/>
        <w:spacing w:after="0" w:line="360" w:lineRule="auto"/>
        <w:jc w:val="both"/>
        <w:rPr>
          <w:rFonts w:ascii="Arial" w:hAnsi="Arial" w:cs="Arial"/>
          <w:sz w:val="24"/>
          <w:szCs w:val="24"/>
        </w:rPr>
      </w:pPr>
      <w:r w:rsidRPr="00215B8B">
        <w:rPr>
          <w:rFonts w:ascii="Arial" w:hAnsi="Arial" w:cs="Arial"/>
          <w:sz w:val="24"/>
          <w:szCs w:val="24"/>
        </w:rPr>
        <w:t>Dentro do aplicativo teremos dois tipos de cadastros, um cadastro para a criança</w:t>
      </w:r>
      <w:r>
        <w:rPr>
          <w:rFonts w:ascii="Arial" w:hAnsi="Arial" w:cs="Arial"/>
          <w:sz w:val="24"/>
          <w:szCs w:val="24"/>
        </w:rPr>
        <w:t xml:space="preserve"> </w:t>
      </w:r>
      <w:r w:rsidRPr="00215B8B">
        <w:rPr>
          <w:rFonts w:ascii="Arial" w:hAnsi="Arial" w:cs="Arial"/>
          <w:sz w:val="24"/>
          <w:szCs w:val="24"/>
        </w:rPr>
        <w:t>com síndrome de Asperger, e o outro para o terapeuta. Ao cadastrar uma criança</w:t>
      </w:r>
      <w:r>
        <w:rPr>
          <w:rFonts w:ascii="Arial" w:hAnsi="Arial" w:cs="Arial"/>
          <w:sz w:val="24"/>
          <w:szCs w:val="24"/>
        </w:rPr>
        <w:t xml:space="preserve"> </w:t>
      </w:r>
      <w:r w:rsidRPr="00215B8B">
        <w:rPr>
          <w:rFonts w:ascii="Arial" w:hAnsi="Arial" w:cs="Arial"/>
          <w:sz w:val="24"/>
          <w:szCs w:val="24"/>
        </w:rPr>
        <w:t xml:space="preserve">no aplicativo, </w:t>
      </w:r>
      <w:r w:rsidRPr="00215B8B">
        <w:rPr>
          <w:rFonts w:ascii="Arial" w:hAnsi="Arial" w:cs="Arial"/>
          <w:sz w:val="24"/>
          <w:szCs w:val="24"/>
        </w:rPr>
        <w:lastRenderedPageBreak/>
        <w:t>ela terá que ser relacionada com alguma conta de um terapeuta,</w:t>
      </w:r>
      <w:r>
        <w:rPr>
          <w:rFonts w:ascii="Arial" w:hAnsi="Arial" w:cs="Arial"/>
          <w:sz w:val="24"/>
          <w:szCs w:val="24"/>
        </w:rPr>
        <w:t xml:space="preserve"> </w:t>
      </w:r>
      <w:r w:rsidRPr="00215B8B">
        <w:rPr>
          <w:rFonts w:ascii="Arial" w:hAnsi="Arial" w:cs="Arial"/>
          <w:sz w:val="24"/>
          <w:szCs w:val="24"/>
        </w:rPr>
        <w:t>para que ele possa acompanhar o desenvolvimento do paciente dele, no caso, a</w:t>
      </w:r>
      <w:r>
        <w:rPr>
          <w:rFonts w:ascii="Arial" w:hAnsi="Arial" w:cs="Arial"/>
          <w:sz w:val="24"/>
          <w:szCs w:val="24"/>
        </w:rPr>
        <w:t xml:space="preserve"> </w:t>
      </w:r>
      <w:r w:rsidRPr="00215B8B">
        <w:rPr>
          <w:rFonts w:ascii="Arial" w:hAnsi="Arial" w:cs="Arial"/>
          <w:sz w:val="24"/>
          <w:szCs w:val="24"/>
        </w:rPr>
        <w:t>criança.</w:t>
      </w:r>
    </w:p>
    <w:p w14:paraId="7531AF7D" w14:textId="77777777" w:rsidR="00215B8B" w:rsidRDefault="00215B8B" w:rsidP="00215B8B">
      <w:pPr>
        <w:autoSpaceDE w:val="0"/>
        <w:autoSpaceDN w:val="0"/>
        <w:adjustRightInd w:val="0"/>
        <w:spacing w:after="0" w:line="360" w:lineRule="auto"/>
        <w:jc w:val="both"/>
        <w:rPr>
          <w:rFonts w:ascii="Arial" w:hAnsi="Arial" w:cs="Arial"/>
          <w:sz w:val="24"/>
          <w:szCs w:val="24"/>
        </w:rPr>
      </w:pPr>
    </w:p>
    <w:p w14:paraId="5B20E763" w14:textId="451296D8" w:rsidR="00215B8B" w:rsidRPr="00215B8B" w:rsidRDefault="00215B8B" w:rsidP="00215B8B">
      <w:pPr>
        <w:autoSpaceDE w:val="0"/>
        <w:autoSpaceDN w:val="0"/>
        <w:adjustRightInd w:val="0"/>
        <w:spacing w:after="0" w:line="360" w:lineRule="auto"/>
        <w:jc w:val="both"/>
        <w:rPr>
          <w:rFonts w:ascii="Arial" w:hAnsi="Arial" w:cs="Arial"/>
          <w:sz w:val="24"/>
          <w:szCs w:val="24"/>
        </w:rPr>
      </w:pPr>
      <w:r w:rsidRPr="00215B8B">
        <w:rPr>
          <w:rFonts w:ascii="Arial" w:hAnsi="Arial" w:cs="Arial"/>
          <w:sz w:val="24"/>
          <w:szCs w:val="24"/>
        </w:rPr>
        <w:t>MANIPULAÇÃO DO BANCO DE IMAGENS</w:t>
      </w:r>
    </w:p>
    <w:p w14:paraId="14065397" w14:textId="5BA52442" w:rsidR="00215B8B" w:rsidRPr="00215B8B" w:rsidRDefault="00215B8B" w:rsidP="00215B8B">
      <w:pPr>
        <w:autoSpaceDE w:val="0"/>
        <w:autoSpaceDN w:val="0"/>
        <w:adjustRightInd w:val="0"/>
        <w:spacing w:after="0" w:line="360" w:lineRule="auto"/>
        <w:jc w:val="both"/>
        <w:rPr>
          <w:rFonts w:ascii="Arial" w:hAnsi="Arial" w:cs="Arial"/>
          <w:sz w:val="24"/>
          <w:szCs w:val="24"/>
        </w:rPr>
      </w:pPr>
      <w:r w:rsidRPr="00215B8B">
        <w:rPr>
          <w:rFonts w:ascii="Arial" w:hAnsi="Arial" w:cs="Arial"/>
          <w:sz w:val="24"/>
          <w:szCs w:val="24"/>
        </w:rPr>
        <w:t>Teremos um banco onde deixaremos imagens pré-selecionadas para o uso da</w:t>
      </w:r>
      <w:r>
        <w:rPr>
          <w:rFonts w:ascii="Arial" w:hAnsi="Arial" w:cs="Arial"/>
          <w:sz w:val="24"/>
          <w:szCs w:val="24"/>
        </w:rPr>
        <w:t xml:space="preserve"> </w:t>
      </w:r>
      <w:r w:rsidRPr="00215B8B">
        <w:rPr>
          <w:rFonts w:ascii="Arial" w:hAnsi="Arial" w:cs="Arial"/>
          <w:sz w:val="24"/>
          <w:szCs w:val="24"/>
        </w:rPr>
        <w:t>terapeuta, essas imagens serão de expressões faciais e estarão relacionadas</w:t>
      </w:r>
      <w:r>
        <w:rPr>
          <w:rFonts w:ascii="Arial" w:hAnsi="Arial" w:cs="Arial"/>
          <w:sz w:val="24"/>
          <w:szCs w:val="24"/>
        </w:rPr>
        <w:t xml:space="preserve"> </w:t>
      </w:r>
      <w:r w:rsidRPr="00215B8B">
        <w:rPr>
          <w:rFonts w:ascii="Arial" w:hAnsi="Arial" w:cs="Arial"/>
          <w:sz w:val="24"/>
          <w:szCs w:val="24"/>
        </w:rPr>
        <w:t>com seus respectivos sentimentos (</w:t>
      </w:r>
      <w:proofErr w:type="spellStart"/>
      <w:r w:rsidRPr="00215B8B">
        <w:rPr>
          <w:rFonts w:ascii="Arial" w:hAnsi="Arial" w:cs="Arial"/>
          <w:sz w:val="24"/>
          <w:szCs w:val="24"/>
        </w:rPr>
        <w:t>Ex</w:t>
      </w:r>
      <w:proofErr w:type="spellEnd"/>
      <w:r w:rsidRPr="00215B8B">
        <w:rPr>
          <w:rFonts w:ascii="Arial" w:hAnsi="Arial" w:cs="Arial"/>
          <w:sz w:val="24"/>
          <w:szCs w:val="24"/>
        </w:rPr>
        <w:t>: Pessoa sorrindo, Feliz), a própria</w:t>
      </w:r>
      <w:r>
        <w:rPr>
          <w:rFonts w:ascii="Arial" w:hAnsi="Arial" w:cs="Arial"/>
          <w:sz w:val="24"/>
          <w:szCs w:val="24"/>
        </w:rPr>
        <w:t xml:space="preserve"> </w:t>
      </w:r>
      <w:r w:rsidRPr="00215B8B">
        <w:rPr>
          <w:rFonts w:ascii="Arial" w:hAnsi="Arial" w:cs="Arial"/>
          <w:sz w:val="24"/>
          <w:szCs w:val="24"/>
        </w:rPr>
        <w:t>terapeuta fará a escolha da imagem que julgar melhor para a criança e mostrará</w:t>
      </w:r>
      <w:r>
        <w:rPr>
          <w:rFonts w:ascii="Arial" w:hAnsi="Arial" w:cs="Arial"/>
          <w:sz w:val="24"/>
          <w:szCs w:val="24"/>
        </w:rPr>
        <w:t xml:space="preserve"> </w:t>
      </w:r>
      <w:r w:rsidRPr="00215B8B">
        <w:rPr>
          <w:rFonts w:ascii="Arial" w:hAnsi="Arial" w:cs="Arial"/>
          <w:sz w:val="24"/>
          <w:szCs w:val="24"/>
        </w:rPr>
        <w:t>para ela e a criança terá que fazer a associação da expressão com o respectivo</w:t>
      </w:r>
      <w:r>
        <w:rPr>
          <w:rFonts w:ascii="Arial" w:hAnsi="Arial" w:cs="Arial"/>
          <w:sz w:val="24"/>
          <w:szCs w:val="24"/>
        </w:rPr>
        <w:t xml:space="preserve"> </w:t>
      </w:r>
      <w:r w:rsidRPr="00215B8B">
        <w:rPr>
          <w:rFonts w:ascii="Arial" w:hAnsi="Arial" w:cs="Arial"/>
          <w:sz w:val="24"/>
          <w:szCs w:val="24"/>
        </w:rPr>
        <w:t>sentimento.</w:t>
      </w:r>
    </w:p>
    <w:p w14:paraId="10AB5A3A" w14:textId="77777777" w:rsidR="00215B8B" w:rsidRDefault="00215B8B" w:rsidP="00215B8B">
      <w:pPr>
        <w:autoSpaceDE w:val="0"/>
        <w:autoSpaceDN w:val="0"/>
        <w:adjustRightInd w:val="0"/>
        <w:spacing w:after="0" w:line="360" w:lineRule="auto"/>
        <w:jc w:val="both"/>
        <w:rPr>
          <w:rFonts w:ascii="Arial" w:hAnsi="Arial" w:cs="Arial"/>
          <w:sz w:val="24"/>
          <w:szCs w:val="24"/>
        </w:rPr>
      </w:pPr>
    </w:p>
    <w:p w14:paraId="51C18346" w14:textId="696CDEC7" w:rsidR="00215B8B" w:rsidRPr="00215B8B" w:rsidRDefault="00215B8B" w:rsidP="00215B8B">
      <w:pPr>
        <w:autoSpaceDE w:val="0"/>
        <w:autoSpaceDN w:val="0"/>
        <w:adjustRightInd w:val="0"/>
        <w:spacing w:after="0" w:line="360" w:lineRule="auto"/>
        <w:jc w:val="both"/>
        <w:rPr>
          <w:rFonts w:ascii="Arial" w:hAnsi="Arial" w:cs="Arial"/>
          <w:sz w:val="24"/>
          <w:szCs w:val="24"/>
        </w:rPr>
      </w:pPr>
      <w:r w:rsidRPr="00215B8B">
        <w:rPr>
          <w:rFonts w:ascii="Arial" w:hAnsi="Arial" w:cs="Arial"/>
          <w:sz w:val="24"/>
          <w:szCs w:val="24"/>
        </w:rPr>
        <w:t>MANIPULAÇÃO DOS PONTOS</w:t>
      </w:r>
    </w:p>
    <w:p w14:paraId="4229BB83" w14:textId="7AF97C2E" w:rsidR="00215B8B" w:rsidRPr="00215B8B" w:rsidRDefault="00215B8B" w:rsidP="00215B8B">
      <w:pPr>
        <w:autoSpaceDE w:val="0"/>
        <w:autoSpaceDN w:val="0"/>
        <w:adjustRightInd w:val="0"/>
        <w:spacing w:after="0" w:line="360" w:lineRule="auto"/>
        <w:jc w:val="both"/>
        <w:rPr>
          <w:rFonts w:ascii="Arial" w:hAnsi="Arial" w:cs="Arial"/>
          <w:sz w:val="24"/>
          <w:szCs w:val="24"/>
        </w:rPr>
      </w:pPr>
      <w:r w:rsidRPr="00215B8B">
        <w:rPr>
          <w:rFonts w:ascii="Arial" w:hAnsi="Arial" w:cs="Arial"/>
          <w:sz w:val="24"/>
          <w:szCs w:val="24"/>
        </w:rPr>
        <w:t>O desenvolvimento da criança será feito através de uma pontuação, com base</w:t>
      </w:r>
      <w:r>
        <w:rPr>
          <w:rFonts w:ascii="Arial" w:hAnsi="Arial" w:cs="Arial"/>
          <w:sz w:val="24"/>
          <w:szCs w:val="24"/>
        </w:rPr>
        <w:t xml:space="preserve"> </w:t>
      </w:r>
      <w:r w:rsidRPr="00215B8B">
        <w:rPr>
          <w:rFonts w:ascii="Arial" w:hAnsi="Arial" w:cs="Arial"/>
          <w:sz w:val="24"/>
          <w:szCs w:val="24"/>
        </w:rPr>
        <w:t>nos acertos e erros dela no jogo feito com o Arduino. Esses pontos serão</w:t>
      </w:r>
      <w:r>
        <w:rPr>
          <w:rFonts w:ascii="Arial" w:hAnsi="Arial" w:cs="Arial"/>
          <w:sz w:val="24"/>
          <w:szCs w:val="24"/>
        </w:rPr>
        <w:t xml:space="preserve"> </w:t>
      </w:r>
      <w:r w:rsidRPr="00215B8B">
        <w:rPr>
          <w:rFonts w:ascii="Arial" w:hAnsi="Arial" w:cs="Arial"/>
          <w:sz w:val="24"/>
          <w:szCs w:val="24"/>
        </w:rPr>
        <w:t>gravados no banco e a cada jogada será feita a soma da pontuação existente</w:t>
      </w:r>
      <w:r>
        <w:rPr>
          <w:rFonts w:ascii="Arial" w:hAnsi="Arial" w:cs="Arial"/>
          <w:sz w:val="24"/>
          <w:szCs w:val="24"/>
        </w:rPr>
        <w:t xml:space="preserve"> </w:t>
      </w:r>
      <w:r w:rsidRPr="00215B8B">
        <w:rPr>
          <w:rFonts w:ascii="Arial" w:hAnsi="Arial" w:cs="Arial"/>
          <w:sz w:val="24"/>
          <w:szCs w:val="24"/>
        </w:rPr>
        <w:t>com a nova pontuação, formando seu desenvolvimento dentro do aplicativo. O</w:t>
      </w:r>
      <w:r>
        <w:rPr>
          <w:rFonts w:ascii="Arial" w:hAnsi="Arial" w:cs="Arial"/>
          <w:sz w:val="24"/>
          <w:szCs w:val="24"/>
        </w:rPr>
        <w:t xml:space="preserve"> </w:t>
      </w:r>
      <w:proofErr w:type="spellStart"/>
      <w:r w:rsidRPr="00215B8B">
        <w:rPr>
          <w:rFonts w:ascii="Arial" w:hAnsi="Arial" w:cs="Arial"/>
          <w:sz w:val="24"/>
          <w:szCs w:val="24"/>
        </w:rPr>
        <w:t>backend</w:t>
      </w:r>
      <w:proofErr w:type="spellEnd"/>
      <w:r w:rsidRPr="00215B8B">
        <w:rPr>
          <w:rFonts w:ascii="Arial" w:hAnsi="Arial" w:cs="Arial"/>
          <w:sz w:val="24"/>
          <w:szCs w:val="24"/>
        </w:rPr>
        <w:t xml:space="preserve"> será responsável por pegar esses pontos salvos no banco e exibir na</w:t>
      </w:r>
      <w:r>
        <w:rPr>
          <w:rFonts w:ascii="Arial" w:hAnsi="Arial" w:cs="Arial"/>
          <w:sz w:val="24"/>
          <w:szCs w:val="24"/>
        </w:rPr>
        <w:t xml:space="preserve"> </w:t>
      </w:r>
      <w:r w:rsidRPr="00215B8B">
        <w:rPr>
          <w:rFonts w:ascii="Arial" w:hAnsi="Arial" w:cs="Arial"/>
          <w:sz w:val="24"/>
          <w:szCs w:val="24"/>
        </w:rPr>
        <w:t>tela tanto da criança como na do terapeuta.</w:t>
      </w:r>
    </w:p>
    <w:p w14:paraId="0C162787" w14:textId="1085CDAD" w:rsidR="00FD4885" w:rsidRDefault="00FD4885" w:rsidP="00FD4885">
      <w:pPr>
        <w:spacing w:after="0" w:line="360" w:lineRule="auto"/>
        <w:jc w:val="both"/>
        <w:rPr>
          <w:rFonts w:ascii="Arial" w:eastAsia="Times New Roman" w:hAnsi="Arial" w:cs="Arial"/>
          <w:sz w:val="24"/>
          <w:szCs w:val="24"/>
          <w:lang w:eastAsia="pt-BR"/>
        </w:rPr>
      </w:pPr>
    </w:p>
    <w:p w14:paraId="783026CF" w14:textId="6A4DBF8B" w:rsidR="00215B8B" w:rsidRDefault="00215B8B" w:rsidP="00FD4885">
      <w:pPr>
        <w:spacing w:after="0" w:line="360" w:lineRule="auto"/>
        <w:jc w:val="both"/>
        <w:rPr>
          <w:rFonts w:ascii="Arial" w:eastAsia="Times New Roman" w:hAnsi="Arial" w:cs="Arial"/>
          <w:sz w:val="24"/>
          <w:szCs w:val="24"/>
          <w:lang w:eastAsia="pt-BR"/>
        </w:rPr>
      </w:pPr>
    </w:p>
    <w:p w14:paraId="43BA2A83" w14:textId="57FDB676" w:rsidR="00215B8B" w:rsidRDefault="00215B8B" w:rsidP="00FD4885">
      <w:pPr>
        <w:spacing w:after="0" w:line="360" w:lineRule="auto"/>
        <w:jc w:val="both"/>
        <w:rPr>
          <w:rFonts w:ascii="Arial" w:eastAsia="Times New Roman" w:hAnsi="Arial" w:cs="Arial"/>
          <w:sz w:val="24"/>
          <w:szCs w:val="24"/>
          <w:lang w:eastAsia="pt-BR"/>
        </w:rPr>
      </w:pPr>
    </w:p>
    <w:p w14:paraId="3B4DA2A9" w14:textId="2C660669" w:rsidR="00215B8B" w:rsidRDefault="00215B8B" w:rsidP="00FD4885">
      <w:pPr>
        <w:spacing w:after="0" w:line="360" w:lineRule="auto"/>
        <w:jc w:val="both"/>
        <w:rPr>
          <w:rFonts w:ascii="Arial" w:eastAsia="Times New Roman" w:hAnsi="Arial" w:cs="Arial"/>
          <w:sz w:val="24"/>
          <w:szCs w:val="24"/>
          <w:lang w:eastAsia="pt-BR"/>
        </w:rPr>
      </w:pPr>
    </w:p>
    <w:p w14:paraId="6110BBE4" w14:textId="5A04FA2F" w:rsidR="00215B8B" w:rsidRDefault="00215B8B" w:rsidP="00FD4885">
      <w:pPr>
        <w:spacing w:after="0" w:line="360" w:lineRule="auto"/>
        <w:jc w:val="both"/>
        <w:rPr>
          <w:rFonts w:ascii="Arial" w:eastAsia="Times New Roman" w:hAnsi="Arial" w:cs="Arial"/>
          <w:sz w:val="24"/>
          <w:szCs w:val="24"/>
          <w:lang w:eastAsia="pt-BR"/>
        </w:rPr>
      </w:pPr>
    </w:p>
    <w:p w14:paraId="0BFECD8C" w14:textId="4920199F" w:rsidR="00215B8B" w:rsidRDefault="00215B8B" w:rsidP="00FD4885">
      <w:pPr>
        <w:spacing w:after="0" w:line="360" w:lineRule="auto"/>
        <w:jc w:val="both"/>
        <w:rPr>
          <w:rFonts w:ascii="Arial" w:eastAsia="Times New Roman" w:hAnsi="Arial" w:cs="Arial"/>
          <w:sz w:val="24"/>
          <w:szCs w:val="24"/>
          <w:lang w:eastAsia="pt-BR"/>
        </w:rPr>
      </w:pPr>
    </w:p>
    <w:p w14:paraId="6F83D794" w14:textId="2FF23B68" w:rsidR="00215B8B" w:rsidRDefault="00215B8B" w:rsidP="00FD4885">
      <w:pPr>
        <w:spacing w:after="0" w:line="360" w:lineRule="auto"/>
        <w:jc w:val="both"/>
        <w:rPr>
          <w:rFonts w:ascii="Arial" w:eastAsia="Times New Roman" w:hAnsi="Arial" w:cs="Arial"/>
          <w:sz w:val="24"/>
          <w:szCs w:val="24"/>
          <w:lang w:eastAsia="pt-BR"/>
        </w:rPr>
      </w:pPr>
    </w:p>
    <w:p w14:paraId="7ADDDB52" w14:textId="2C33D120" w:rsidR="00215B8B" w:rsidRDefault="00215B8B" w:rsidP="00FD4885">
      <w:pPr>
        <w:spacing w:after="0" w:line="360" w:lineRule="auto"/>
        <w:jc w:val="both"/>
        <w:rPr>
          <w:rFonts w:ascii="Arial" w:eastAsia="Times New Roman" w:hAnsi="Arial" w:cs="Arial"/>
          <w:sz w:val="24"/>
          <w:szCs w:val="24"/>
          <w:lang w:eastAsia="pt-BR"/>
        </w:rPr>
      </w:pPr>
    </w:p>
    <w:p w14:paraId="5AEA87AC" w14:textId="7263C386" w:rsidR="00215B8B" w:rsidRDefault="00215B8B" w:rsidP="00FD4885">
      <w:pPr>
        <w:spacing w:after="0" w:line="360" w:lineRule="auto"/>
        <w:jc w:val="both"/>
        <w:rPr>
          <w:rFonts w:ascii="Arial" w:eastAsia="Times New Roman" w:hAnsi="Arial" w:cs="Arial"/>
          <w:sz w:val="24"/>
          <w:szCs w:val="24"/>
          <w:lang w:eastAsia="pt-BR"/>
        </w:rPr>
      </w:pPr>
    </w:p>
    <w:p w14:paraId="7850D70C" w14:textId="5056F2CD" w:rsidR="00215B8B" w:rsidRDefault="00215B8B" w:rsidP="00FD4885">
      <w:pPr>
        <w:spacing w:after="0" w:line="360" w:lineRule="auto"/>
        <w:jc w:val="both"/>
        <w:rPr>
          <w:rFonts w:ascii="Arial" w:eastAsia="Times New Roman" w:hAnsi="Arial" w:cs="Arial"/>
          <w:sz w:val="24"/>
          <w:szCs w:val="24"/>
          <w:lang w:eastAsia="pt-BR"/>
        </w:rPr>
      </w:pPr>
    </w:p>
    <w:p w14:paraId="32AD7DA9" w14:textId="44BA9868" w:rsidR="00215B8B" w:rsidRDefault="00215B8B" w:rsidP="00FD4885">
      <w:pPr>
        <w:spacing w:after="0" w:line="360" w:lineRule="auto"/>
        <w:jc w:val="both"/>
        <w:rPr>
          <w:rFonts w:ascii="Arial" w:eastAsia="Times New Roman" w:hAnsi="Arial" w:cs="Arial"/>
          <w:sz w:val="24"/>
          <w:szCs w:val="24"/>
          <w:lang w:eastAsia="pt-BR"/>
        </w:rPr>
      </w:pPr>
    </w:p>
    <w:p w14:paraId="4575A9B8" w14:textId="4DFCCCD0" w:rsidR="00215B8B" w:rsidRDefault="00215B8B" w:rsidP="00FD4885">
      <w:pPr>
        <w:spacing w:after="0" w:line="360" w:lineRule="auto"/>
        <w:jc w:val="both"/>
        <w:rPr>
          <w:rFonts w:ascii="Arial" w:eastAsia="Times New Roman" w:hAnsi="Arial" w:cs="Arial"/>
          <w:sz w:val="24"/>
          <w:szCs w:val="24"/>
          <w:lang w:eastAsia="pt-BR"/>
        </w:rPr>
      </w:pPr>
    </w:p>
    <w:p w14:paraId="764A20A6" w14:textId="14D37F63" w:rsidR="00215B8B" w:rsidRDefault="00215B8B" w:rsidP="00FD4885">
      <w:pPr>
        <w:spacing w:after="0" w:line="360" w:lineRule="auto"/>
        <w:jc w:val="both"/>
        <w:rPr>
          <w:rFonts w:ascii="Arial" w:eastAsia="Times New Roman" w:hAnsi="Arial" w:cs="Arial"/>
          <w:sz w:val="24"/>
          <w:szCs w:val="24"/>
          <w:lang w:eastAsia="pt-BR"/>
        </w:rPr>
      </w:pPr>
    </w:p>
    <w:p w14:paraId="10CAAED7" w14:textId="5787E84B" w:rsidR="00215B8B" w:rsidRDefault="00215B8B" w:rsidP="00FD4885">
      <w:pPr>
        <w:spacing w:after="0" w:line="360" w:lineRule="auto"/>
        <w:jc w:val="both"/>
        <w:rPr>
          <w:rFonts w:ascii="Arial" w:eastAsia="Times New Roman" w:hAnsi="Arial" w:cs="Arial"/>
          <w:sz w:val="24"/>
          <w:szCs w:val="24"/>
          <w:lang w:eastAsia="pt-BR"/>
        </w:rPr>
      </w:pPr>
    </w:p>
    <w:p w14:paraId="13E779C3" w14:textId="3236F2A0" w:rsidR="00215B8B" w:rsidRDefault="00215B8B" w:rsidP="00FD4885">
      <w:pPr>
        <w:spacing w:after="0" w:line="360" w:lineRule="auto"/>
        <w:jc w:val="both"/>
        <w:rPr>
          <w:rFonts w:ascii="Arial" w:eastAsia="Times New Roman" w:hAnsi="Arial" w:cs="Arial"/>
          <w:sz w:val="24"/>
          <w:szCs w:val="24"/>
          <w:lang w:eastAsia="pt-BR"/>
        </w:rPr>
      </w:pPr>
    </w:p>
    <w:p w14:paraId="0106B43A" w14:textId="77777777" w:rsidR="00215B8B" w:rsidRDefault="00215B8B" w:rsidP="00FD4885">
      <w:pPr>
        <w:spacing w:after="0" w:line="360" w:lineRule="auto"/>
        <w:jc w:val="both"/>
        <w:rPr>
          <w:rFonts w:ascii="Arial" w:eastAsia="Times New Roman" w:hAnsi="Arial" w:cs="Arial"/>
          <w:sz w:val="24"/>
          <w:szCs w:val="24"/>
          <w:lang w:eastAsia="pt-BR"/>
        </w:rPr>
      </w:pPr>
    </w:p>
    <w:p w14:paraId="4C619B19" w14:textId="77777777" w:rsidR="00215B8B" w:rsidRPr="00215B8B" w:rsidRDefault="00215B8B" w:rsidP="00FD4885">
      <w:pPr>
        <w:spacing w:after="0" w:line="360" w:lineRule="auto"/>
        <w:jc w:val="both"/>
        <w:rPr>
          <w:rFonts w:ascii="Arial" w:eastAsia="Times New Roman" w:hAnsi="Arial" w:cs="Arial"/>
          <w:sz w:val="24"/>
          <w:szCs w:val="24"/>
          <w:lang w:eastAsia="pt-BR"/>
        </w:rPr>
      </w:pPr>
    </w:p>
    <w:p w14:paraId="775DEDA6" w14:textId="6972F90E" w:rsidR="00FD4885" w:rsidRPr="00215B8B" w:rsidRDefault="00FD4885" w:rsidP="00FD4885">
      <w:pPr>
        <w:spacing w:after="0" w:line="360" w:lineRule="auto"/>
        <w:jc w:val="both"/>
        <w:rPr>
          <w:rFonts w:ascii="Arial" w:eastAsia="Times New Roman" w:hAnsi="Arial" w:cs="Arial"/>
          <w:sz w:val="24"/>
          <w:szCs w:val="24"/>
          <w:lang w:eastAsia="pt-BR"/>
        </w:rPr>
      </w:pPr>
    </w:p>
    <w:p w14:paraId="653A1335" w14:textId="793CCF36" w:rsidR="00FD4885" w:rsidRDefault="00FD4885" w:rsidP="00FD4885">
      <w:pPr>
        <w:autoSpaceDE w:val="0"/>
        <w:autoSpaceDN w:val="0"/>
        <w:adjustRightInd w:val="0"/>
        <w:spacing w:after="0" w:line="360" w:lineRule="auto"/>
        <w:jc w:val="both"/>
        <w:rPr>
          <w:rFonts w:ascii="Arial" w:hAnsi="Arial" w:cs="Arial"/>
          <w:color w:val="000000"/>
          <w:sz w:val="24"/>
          <w:szCs w:val="24"/>
        </w:rPr>
      </w:pPr>
      <w:r w:rsidRPr="00FD4885">
        <w:rPr>
          <w:rFonts w:ascii="Arial" w:hAnsi="Arial" w:cs="Arial"/>
          <w:color w:val="000000"/>
          <w:sz w:val="24"/>
          <w:szCs w:val="24"/>
        </w:rPr>
        <w:lastRenderedPageBreak/>
        <w:t xml:space="preserve">BIBLIOGRAFIA </w:t>
      </w:r>
    </w:p>
    <w:p w14:paraId="2CE64906" w14:textId="77777777" w:rsidR="00215B8B" w:rsidRPr="00FD4885" w:rsidRDefault="00215B8B" w:rsidP="00FD4885">
      <w:pPr>
        <w:autoSpaceDE w:val="0"/>
        <w:autoSpaceDN w:val="0"/>
        <w:adjustRightInd w:val="0"/>
        <w:spacing w:after="0" w:line="360" w:lineRule="auto"/>
        <w:jc w:val="both"/>
        <w:rPr>
          <w:rFonts w:ascii="Arial" w:hAnsi="Arial" w:cs="Arial"/>
          <w:color w:val="000000"/>
          <w:sz w:val="24"/>
          <w:szCs w:val="24"/>
        </w:rPr>
      </w:pPr>
    </w:p>
    <w:p w14:paraId="7FFFCFC3" w14:textId="198C3AAE" w:rsidR="00FD4885" w:rsidRDefault="00FD4885" w:rsidP="00FD4885">
      <w:pPr>
        <w:autoSpaceDE w:val="0"/>
        <w:autoSpaceDN w:val="0"/>
        <w:adjustRightInd w:val="0"/>
        <w:spacing w:after="0" w:line="360" w:lineRule="auto"/>
        <w:jc w:val="both"/>
        <w:rPr>
          <w:rFonts w:ascii="Arial" w:hAnsi="Arial" w:cs="Arial"/>
          <w:color w:val="000000"/>
          <w:sz w:val="24"/>
          <w:szCs w:val="24"/>
        </w:rPr>
      </w:pPr>
      <w:r w:rsidRPr="00FD4885">
        <w:rPr>
          <w:rFonts w:ascii="Arial" w:hAnsi="Arial" w:cs="Arial"/>
          <w:color w:val="000000"/>
          <w:sz w:val="24"/>
          <w:szCs w:val="24"/>
        </w:rPr>
        <w:t xml:space="preserve">JUNIOR, Francisco Paiva. Saiba a definição do Transtorno do Espectro do Autismo (TEA), 2020. Disponível em: &lt;https://www.revistaautismo.com.br/o-que-e-autismo//&gt;. Acesso em: 01 de abril de 2021. </w:t>
      </w:r>
    </w:p>
    <w:p w14:paraId="33B3F456" w14:textId="77777777" w:rsidR="00215B8B" w:rsidRPr="00FD4885" w:rsidRDefault="00215B8B" w:rsidP="00FD4885">
      <w:pPr>
        <w:autoSpaceDE w:val="0"/>
        <w:autoSpaceDN w:val="0"/>
        <w:adjustRightInd w:val="0"/>
        <w:spacing w:after="0" w:line="360" w:lineRule="auto"/>
        <w:jc w:val="both"/>
        <w:rPr>
          <w:rFonts w:ascii="Arial" w:hAnsi="Arial" w:cs="Arial"/>
          <w:color w:val="000000"/>
          <w:sz w:val="24"/>
          <w:szCs w:val="24"/>
        </w:rPr>
      </w:pPr>
    </w:p>
    <w:p w14:paraId="13D2612E" w14:textId="19B159E4" w:rsidR="00FD4885" w:rsidRDefault="00FD4885" w:rsidP="00FD4885">
      <w:pPr>
        <w:autoSpaceDE w:val="0"/>
        <w:autoSpaceDN w:val="0"/>
        <w:adjustRightInd w:val="0"/>
        <w:spacing w:after="0" w:line="360" w:lineRule="auto"/>
        <w:jc w:val="both"/>
        <w:rPr>
          <w:rFonts w:ascii="Arial" w:hAnsi="Arial" w:cs="Arial"/>
          <w:color w:val="000000"/>
          <w:sz w:val="24"/>
          <w:szCs w:val="24"/>
        </w:rPr>
      </w:pPr>
      <w:r w:rsidRPr="00FD4885">
        <w:rPr>
          <w:rFonts w:ascii="Arial" w:hAnsi="Arial" w:cs="Arial"/>
          <w:color w:val="000000"/>
          <w:sz w:val="24"/>
          <w:szCs w:val="24"/>
        </w:rPr>
        <w:t xml:space="preserve">OLIVEIRA, Carolina. Um retrato do autismo no Brasil. Disponível em: &lt;http://www.usp.br/espacoaberto/?materia=um-retrato-do-autismo-no-brasil&gt;. Acesso em: 01 de abril de 2021. </w:t>
      </w:r>
    </w:p>
    <w:p w14:paraId="43D240B7" w14:textId="77777777" w:rsidR="00215B8B" w:rsidRPr="00FD4885" w:rsidRDefault="00215B8B" w:rsidP="00FD4885">
      <w:pPr>
        <w:autoSpaceDE w:val="0"/>
        <w:autoSpaceDN w:val="0"/>
        <w:adjustRightInd w:val="0"/>
        <w:spacing w:after="0" w:line="360" w:lineRule="auto"/>
        <w:jc w:val="both"/>
        <w:rPr>
          <w:rFonts w:ascii="Arial" w:hAnsi="Arial" w:cs="Arial"/>
          <w:color w:val="000000"/>
          <w:sz w:val="24"/>
          <w:szCs w:val="24"/>
        </w:rPr>
      </w:pPr>
    </w:p>
    <w:p w14:paraId="08E6E693" w14:textId="740991DB" w:rsidR="00FD4885" w:rsidRDefault="00FD4885" w:rsidP="00FD4885">
      <w:pPr>
        <w:autoSpaceDE w:val="0"/>
        <w:autoSpaceDN w:val="0"/>
        <w:adjustRightInd w:val="0"/>
        <w:spacing w:after="0" w:line="360" w:lineRule="auto"/>
        <w:jc w:val="both"/>
        <w:rPr>
          <w:rFonts w:ascii="Arial" w:hAnsi="Arial" w:cs="Arial"/>
          <w:color w:val="000000"/>
          <w:sz w:val="24"/>
          <w:szCs w:val="24"/>
        </w:rPr>
      </w:pPr>
      <w:r w:rsidRPr="00FD4885">
        <w:rPr>
          <w:rFonts w:ascii="Arial" w:hAnsi="Arial" w:cs="Arial"/>
          <w:color w:val="000000"/>
          <w:sz w:val="24"/>
          <w:szCs w:val="24"/>
        </w:rPr>
        <w:t xml:space="preserve">RIBEIRO, Maiara. Síndrome de </w:t>
      </w:r>
      <w:proofErr w:type="spellStart"/>
      <w:r w:rsidRPr="00FD4885">
        <w:rPr>
          <w:rFonts w:ascii="Arial" w:hAnsi="Arial" w:cs="Arial"/>
          <w:color w:val="000000"/>
          <w:sz w:val="24"/>
          <w:szCs w:val="24"/>
        </w:rPr>
        <w:t>Asperguer</w:t>
      </w:r>
      <w:proofErr w:type="spellEnd"/>
      <w:r w:rsidRPr="00FD4885">
        <w:rPr>
          <w:rFonts w:ascii="Arial" w:hAnsi="Arial" w:cs="Arial"/>
          <w:color w:val="000000"/>
          <w:sz w:val="24"/>
          <w:szCs w:val="24"/>
        </w:rPr>
        <w:t xml:space="preserve"> é a mesma coisa que autismo? Disponível em: &lt; https://drauziovarella.uol.com.br/neurologia/sindrome-de-asperger-e-a-mesma-coisa-que-autismo/&gt;. Acesso em: 01 de abril de 2021. </w:t>
      </w:r>
    </w:p>
    <w:p w14:paraId="2E2D758C" w14:textId="77777777" w:rsidR="00215B8B" w:rsidRPr="00FD4885" w:rsidRDefault="00215B8B" w:rsidP="00FD4885">
      <w:pPr>
        <w:autoSpaceDE w:val="0"/>
        <w:autoSpaceDN w:val="0"/>
        <w:adjustRightInd w:val="0"/>
        <w:spacing w:after="0" w:line="360" w:lineRule="auto"/>
        <w:jc w:val="both"/>
        <w:rPr>
          <w:rFonts w:ascii="Arial" w:hAnsi="Arial" w:cs="Arial"/>
          <w:color w:val="000000"/>
          <w:sz w:val="24"/>
          <w:szCs w:val="24"/>
        </w:rPr>
      </w:pPr>
    </w:p>
    <w:p w14:paraId="51278478" w14:textId="7411C682" w:rsidR="00215B8B" w:rsidRDefault="00FD4885" w:rsidP="00215B8B">
      <w:pPr>
        <w:autoSpaceDE w:val="0"/>
        <w:autoSpaceDN w:val="0"/>
        <w:adjustRightInd w:val="0"/>
        <w:spacing w:after="0" w:line="360" w:lineRule="auto"/>
        <w:jc w:val="both"/>
        <w:rPr>
          <w:rFonts w:ascii="Arial" w:hAnsi="Arial" w:cs="Arial"/>
          <w:color w:val="000000"/>
          <w:sz w:val="24"/>
          <w:szCs w:val="24"/>
        </w:rPr>
      </w:pPr>
      <w:r w:rsidRPr="00FD4885">
        <w:rPr>
          <w:rFonts w:ascii="Arial" w:hAnsi="Arial" w:cs="Arial"/>
          <w:color w:val="000000"/>
          <w:sz w:val="24"/>
          <w:szCs w:val="24"/>
        </w:rPr>
        <w:t xml:space="preserve">ESPAÇO RELIGARE. A robótica enquanto tratamento para o autismo. Disponível em: &lt; https://espacoreligare.com.br/a-robotica-enquanto-tratamento-para-o-autismo/&gt;. Acesso em: 01 de abril de 2021. </w:t>
      </w:r>
    </w:p>
    <w:p w14:paraId="68F95E0A" w14:textId="77777777" w:rsidR="00215B8B" w:rsidRDefault="00215B8B" w:rsidP="00215B8B">
      <w:pPr>
        <w:autoSpaceDE w:val="0"/>
        <w:autoSpaceDN w:val="0"/>
        <w:adjustRightInd w:val="0"/>
        <w:spacing w:after="0" w:line="360" w:lineRule="auto"/>
        <w:jc w:val="both"/>
        <w:rPr>
          <w:rFonts w:ascii="Arial" w:hAnsi="Arial" w:cs="Arial"/>
          <w:color w:val="000000"/>
          <w:sz w:val="24"/>
          <w:szCs w:val="24"/>
        </w:rPr>
      </w:pPr>
    </w:p>
    <w:p w14:paraId="7AC982BF" w14:textId="14CB2A6E" w:rsidR="00FD4885" w:rsidRPr="00FD4885" w:rsidRDefault="00FD4885" w:rsidP="00215B8B">
      <w:pPr>
        <w:autoSpaceDE w:val="0"/>
        <w:autoSpaceDN w:val="0"/>
        <w:adjustRightInd w:val="0"/>
        <w:spacing w:after="0" w:line="360" w:lineRule="auto"/>
        <w:jc w:val="both"/>
        <w:rPr>
          <w:rFonts w:ascii="Arial" w:eastAsia="Times New Roman" w:hAnsi="Arial" w:cs="Arial"/>
          <w:sz w:val="24"/>
          <w:szCs w:val="24"/>
          <w:lang w:val="en-US" w:eastAsia="pt-BR"/>
        </w:rPr>
      </w:pPr>
      <w:r w:rsidRPr="00FD4885">
        <w:rPr>
          <w:rFonts w:ascii="Arial" w:hAnsi="Arial" w:cs="Arial"/>
          <w:color w:val="000000"/>
          <w:sz w:val="24"/>
          <w:szCs w:val="24"/>
        </w:rPr>
        <w:t xml:space="preserve">VIEIRA, Nathan. Como a tecnologia está ajudando pessoas com autismo no Brasil. </w:t>
      </w:r>
      <w:proofErr w:type="spellStart"/>
      <w:r w:rsidRPr="00FD4885">
        <w:rPr>
          <w:rFonts w:ascii="Arial" w:hAnsi="Arial" w:cs="Arial"/>
          <w:color w:val="000000"/>
          <w:sz w:val="24"/>
          <w:szCs w:val="24"/>
        </w:rPr>
        <w:t>CanalTech</w:t>
      </w:r>
      <w:proofErr w:type="spellEnd"/>
      <w:r w:rsidRPr="00FD4885">
        <w:rPr>
          <w:rFonts w:ascii="Arial" w:hAnsi="Arial" w:cs="Arial"/>
          <w:color w:val="000000"/>
          <w:sz w:val="24"/>
          <w:szCs w:val="24"/>
        </w:rPr>
        <w:t>, 2019. Disponível em: &lt; https://canaltech.com.br/saude/como-a-tecnologia-esta-ajudando-pessoas-com-autismo-no-brasil-153621/&gt;. Acesso em: 01 de abril de 2021.</w:t>
      </w:r>
    </w:p>
    <w:sectPr w:rsidR="00FD4885" w:rsidRPr="00FD4885" w:rsidSect="003741A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AAE04" w14:textId="77777777" w:rsidR="005B3411" w:rsidRDefault="005B3411" w:rsidP="00076CC8">
      <w:pPr>
        <w:spacing w:after="0" w:line="240" w:lineRule="auto"/>
      </w:pPr>
      <w:r>
        <w:separator/>
      </w:r>
    </w:p>
  </w:endnote>
  <w:endnote w:type="continuationSeparator" w:id="0">
    <w:p w14:paraId="4D90D431" w14:textId="77777777" w:rsidR="005B3411" w:rsidRDefault="005B3411" w:rsidP="0007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B925" w14:textId="77777777" w:rsidR="005B3411" w:rsidRDefault="005B3411" w:rsidP="00076CC8">
      <w:pPr>
        <w:spacing w:after="0" w:line="240" w:lineRule="auto"/>
      </w:pPr>
      <w:r>
        <w:separator/>
      </w:r>
    </w:p>
  </w:footnote>
  <w:footnote w:type="continuationSeparator" w:id="0">
    <w:p w14:paraId="6FE1ED1F" w14:textId="77777777" w:rsidR="005B3411" w:rsidRDefault="005B3411" w:rsidP="00076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576B"/>
    <w:multiLevelType w:val="multilevel"/>
    <w:tmpl w:val="DEBE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E53503"/>
    <w:multiLevelType w:val="multilevel"/>
    <w:tmpl w:val="D6C2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F1383"/>
    <w:multiLevelType w:val="multilevel"/>
    <w:tmpl w:val="5A70D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3241A"/>
    <w:multiLevelType w:val="multilevel"/>
    <w:tmpl w:val="6088B4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703EE"/>
    <w:multiLevelType w:val="multilevel"/>
    <w:tmpl w:val="056C6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353A7"/>
    <w:multiLevelType w:val="multilevel"/>
    <w:tmpl w:val="E2162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6304F"/>
    <w:multiLevelType w:val="multilevel"/>
    <w:tmpl w:val="177A2B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4"/>
    <w:lvlOverride w:ilvl="0">
      <w:lvl w:ilvl="0">
        <w:numFmt w:val="decimal"/>
        <w:lvlText w:val="%1."/>
        <w:lvlJc w:val="left"/>
      </w:lvl>
    </w:lvlOverride>
  </w:num>
  <w:num w:numId="4">
    <w:abstractNumId w:val="3"/>
    <w:lvlOverride w:ilvl="0">
      <w:lvl w:ilvl="0">
        <w:numFmt w:val="decimal"/>
        <w:lvlText w:val="%1."/>
        <w:lvlJc w:val="left"/>
      </w:lvl>
    </w:lvlOverride>
  </w:num>
  <w:num w:numId="5">
    <w:abstractNumId w:val="6"/>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D6"/>
    <w:rsid w:val="00076CC8"/>
    <w:rsid w:val="000951CD"/>
    <w:rsid w:val="00130074"/>
    <w:rsid w:val="001B501A"/>
    <w:rsid w:val="00215B8B"/>
    <w:rsid w:val="00241193"/>
    <w:rsid w:val="003406ED"/>
    <w:rsid w:val="003741A0"/>
    <w:rsid w:val="004831A4"/>
    <w:rsid w:val="00540CF1"/>
    <w:rsid w:val="005B3411"/>
    <w:rsid w:val="00652A4A"/>
    <w:rsid w:val="00792B65"/>
    <w:rsid w:val="00873415"/>
    <w:rsid w:val="00877C62"/>
    <w:rsid w:val="008E551D"/>
    <w:rsid w:val="00974CF8"/>
    <w:rsid w:val="00B41BD2"/>
    <w:rsid w:val="00C049D6"/>
    <w:rsid w:val="00CC2938"/>
    <w:rsid w:val="00D27D1E"/>
    <w:rsid w:val="00D657E8"/>
    <w:rsid w:val="00DA4760"/>
    <w:rsid w:val="00F67ABF"/>
    <w:rsid w:val="00F9795D"/>
    <w:rsid w:val="00FA5068"/>
    <w:rsid w:val="00FA6EA2"/>
    <w:rsid w:val="00FD48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EA68"/>
  <w15:chartTrackingRefBased/>
  <w15:docId w15:val="{F4E004D6-5216-49C6-90EF-28359BB0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76C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6CC8"/>
  </w:style>
  <w:style w:type="paragraph" w:styleId="Rodap">
    <w:name w:val="footer"/>
    <w:basedOn w:val="Normal"/>
    <w:link w:val="RodapChar"/>
    <w:uiPriority w:val="99"/>
    <w:unhideWhenUsed/>
    <w:rsid w:val="00076CC8"/>
    <w:pPr>
      <w:tabs>
        <w:tab w:val="center" w:pos="4252"/>
        <w:tab w:val="right" w:pos="8504"/>
      </w:tabs>
      <w:spacing w:after="0" w:line="240" w:lineRule="auto"/>
    </w:pPr>
  </w:style>
  <w:style w:type="character" w:customStyle="1" w:styleId="RodapChar">
    <w:name w:val="Rodapé Char"/>
    <w:basedOn w:val="Fontepargpadro"/>
    <w:link w:val="Rodap"/>
    <w:uiPriority w:val="99"/>
    <w:rsid w:val="00076CC8"/>
  </w:style>
  <w:style w:type="paragraph" w:customStyle="1" w:styleId="Default">
    <w:name w:val="Default"/>
    <w:rsid w:val="00076CC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8734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873415"/>
  </w:style>
  <w:style w:type="paragraph" w:styleId="PargrafodaLista">
    <w:name w:val="List Paragraph"/>
    <w:basedOn w:val="Normal"/>
    <w:uiPriority w:val="34"/>
    <w:qFormat/>
    <w:rsid w:val="00873415"/>
    <w:pPr>
      <w:ind w:left="720"/>
      <w:contextualSpacing/>
    </w:pPr>
  </w:style>
  <w:style w:type="character" w:styleId="Hyperlink">
    <w:name w:val="Hyperlink"/>
    <w:basedOn w:val="Fontepargpadro"/>
    <w:uiPriority w:val="99"/>
    <w:unhideWhenUsed/>
    <w:rsid w:val="00873415"/>
    <w:rPr>
      <w:color w:val="0563C1" w:themeColor="hyperlink"/>
      <w:u w:val="single"/>
    </w:rPr>
  </w:style>
  <w:style w:type="character" w:styleId="MenoPendente">
    <w:name w:val="Unresolved Mention"/>
    <w:basedOn w:val="Fontepargpadro"/>
    <w:uiPriority w:val="99"/>
    <w:semiHidden/>
    <w:unhideWhenUsed/>
    <w:rsid w:val="0087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160948">
      <w:bodyDiv w:val="1"/>
      <w:marLeft w:val="0"/>
      <w:marRight w:val="0"/>
      <w:marTop w:val="0"/>
      <w:marBottom w:val="0"/>
      <w:divBdr>
        <w:top w:val="none" w:sz="0" w:space="0" w:color="auto"/>
        <w:left w:val="none" w:sz="0" w:space="0" w:color="auto"/>
        <w:bottom w:val="none" w:sz="0" w:space="0" w:color="auto"/>
        <w:right w:val="none" w:sz="0" w:space="0" w:color="auto"/>
      </w:divBdr>
    </w:div>
    <w:div w:id="1177503379">
      <w:bodyDiv w:val="1"/>
      <w:marLeft w:val="0"/>
      <w:marRight w:val="0"/>
      <w:marTop w:val="0"/>
      <w:marBottom w:val="0"/>
      <w:divBdr>
        <w:top w:val="none" w:sz="0" w:space="0" w:color="auto"/>
        <w:left w:val="none" w:sz="0" w:space="0" w:color="auto"/>
        <w:bottom w:val="none" w:sz="0" w:space="0" w:color="auto"/>
        <w:right w:val="none" w:sz="0" w:space="0" w:color="auto"/>
      </w:divBdr>
    </w:div>
    <w:div w:id="1906603148">
      <w:bodyDiv w:val="1"/>
      <w:marLeft w:val="0"/>
      <w:marRight w:val="0"/>
      <w:marTop w:val="0"/>
      <w:marBottom w:val="0"/>
      <w:divBdr>
        <w:top w:val="none" w:sz="0" w:space="0" w:color="auto"/>
        <w:left w:val="none" w:sz="0" w:space="0" w:color="auto"/>
        <w:bottom w:val="none" w:sz="0" w:space="0" w:color="auto"/>
        <w:right w:val="none" w:sz="0" w:space="0" w:color="auto"/>
      </w:divBdr>
    </w:div>
    <w:div w:id="194105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85D79-D28B-4CF4-BE9F-3ADC0431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1334</Words>
  <Characters>7206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sakitani</dc:creator>
  <cp:keywords/>
  <dc:description/>
  <cp:lastModifiedBy>carlos sakitani</cp:lastModifiedBy>
  <cp:revision>6</cp:revision>
  <dcterms:created xsi:type="dcterms:W3CDTF">2021-09-10T21:08:00Z</dcterms:created>
  <dcterms:modified xsi:type="dcterms:W3CDTF">2021-09-11T19:41:00Z</dcterms:modified>
</cp:coreProperties>
</file>