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DF18" w14:textId="39407083" w:rsidR="00763BE9" w:rsidRPr="0008533F" w:rsidRDefault="00763BE9" w:rsidP="00763BE9">
      <w:pPr>
        <w:rPr>
          <w:b/>
          <w:bCs/>
        </w:rPr>
      </w:pPr>
      <w:r w:rsidRPr="0008533F">
        <w:rPr>
          <w:b/>
          <w:bCs/>
        </w:rPr>
        <w:t>Performance Test Report</w:t>
      </w:r>
      <w:r w:rsidR="003B54D1">
        <w:rPr>
          <w:b/>
          <w:bCs/>
        </w:rPr>
        <w:t xml:space="preserve"> - </w:t>
      </w:r>
      <w:proofErr w:type="spellStart"/>
      <w:r w:rsidR="003B54D1" w:rsidRPr="003B54D1">
        <w:rPr>
          <w:b/>
          <w:bCs/>
        </w:rPr>
        <w:t>WebstaurantStore</w:t>
      </w:r>
      <w:proofErr w:type="spellEnd"/>
      <w:r w:rsidR="003B54D1" w:rsidRPr="003B54D1">
        <w:rPr>
          <w:b/>
          <w:bCs/>
        </w:rPr>
        <w:t xml:space="preserve"> Code Screen Task</w:t>
      </w:r>
    </w:p>
    <w:p w14:paraId="52195FFA" w14:textId="77777777" w:rsidR="00763BE9" w:rsidRDefault="00763BE9" w:rsidP="00763BE9"/>
    <w:p w14:paraId="5F5142AC" w14:textId="28465224" w:rsidR="003B54D1" w:rsidRDefault="003B54D1" w:rsidP="00763BE9">
      <w:r w:rsidRPr="003B54D1">
        <w:drawing>
          <wp:inline distT="0" distB="0" distL="0" distR="0" wp14:anchorId="2CC9FF2E" wp14:editId="29BED0BA">
            <wp:extent cx="5943600" cy="852805"/>
            <wp:effectExtent l="0" t="0" r="0" b="4445"/>
            <wp:docPr id="1726688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888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BE9">
        <w:t xml:space="preserve"> </w:t>
      </w:r>
    </w:p>
    <w:p w14:paraId="4A8A043B" w14:textId="77777777" w:rsidR="003B54D1" w:rsidRDefault="003B54D1" w:rsidP="00763BE9"/>
    <w:p w14:paraId="3283E5DE" w14:textId="4B77B5E6" w:rsidR="00763BE9" w:rsidRPr="0008533F" w:rsidRDefault="00763BE9" w:rsidP="00763BE9">
      <w:pPr>
        <w:rPr>
          <w:b/>
          <w:bCs/>
        </w:rPr>
      </w:pPr>
      <w:r w:rsidRPr="0008533F">
        <w:rPr>
          <w:b/>
          <w:bCs/>
        </w:rPr>
        <w:t>Summary</w:t>
      </w:r>
    </w:p>
    <w:p w14:paraId="09164CA5" w14:textId="02C5FA72" w:rsidR="00763BE9" w:rsidRDefault="00763BE9" w:rsidP="00763BE9">
      <w:r>
        <w:t>The performance test</w:t>
      </w:r>
      <w:r w:rsidR="0008533F">
        <w:t>, a resounding success, consisted of four requests: `T01_View Scratch and Dent Outlet`, and `T02_Click a product. The total number of samples executed was 558, with no failures, resulting in a flawless</w:t>
      </w:r>
      <w:r>
        <w:t xml:space="preserve"> 0.00% error rate.</w:t>
      </w:r>
    </w:p>
    <w:p w14:paraId="54698956" w14:textId="77777777" w:rsidR="00763BE9" w:rsidRDefault="00763BE9" w:rsidP="00763BE9"/>
    <w:p w14:paraId="2554E1AF" w14:textId="77777777" w:rsidR="00763BE9" w:rsidRDefault="00763BE9" w:rsidP="00763BE9"/>
    <w:p w14:paraId="4462AC86" w14:textId="71ACD05C" w:rsidR="00763BE9" w:rsidRPr="00EE55D8" w:rsidRDefault="00763BE9" w:rsidP="00763BE9">
      <w:pPr>
        <w:rPr>
          <w:b/>
          <w:bCs/>
        </w:rPr>
      </w:pPr>
      <w:r w:rsidRPr="00EE55D8">
        <w:rPr>
          <w:b/>
          <w:bCs/>
        </w:rPr>
        <w:t>Request-Specific Performance</w:t>
      </w:r>
    </w:p>
    <w:p w14:paraId="18816221" w14:textId="77777777" w:rsidR="00763BE9" w:rsidRDefault="00763BE9" w:rsidP="00763BE9"/>
    <w:p w14:paraId="369E5079" w14:textId="31981902" w:rsidR="00763BE9" w:rsidRDefault="00763BE9" w:rsidP="00763BE9">
      <w:r>
        <w:t>1. T01_View Scratch and Dent Outlet</w:t>
      </w:r>
    </w:p>
    <w:p w14:paraId="72820C8B" w14:textId="404F0ACF" w:rsidR="00763BE9" w:rsidRDefault="00763BE9" w:rsidP="00763BE9">
      <w:r>
        <w:t xml:space="preserve">   - Samples: 279</w:t>
      </w:r>
    </w:p>
    <w:p w14:paraId="0228217E" w14:textId="4DE7B304" w:rsidR="00763BE9" w:rsidRDefault="00763BE9" w:rsidP="00763BE9">
      <w:r>
        <w:t xml:space="preserve">   - Failures: 0</w:t>
      </w:r>
    </w:p>
    <w:p w14:paraId="58998EF3" w14:textId="36F9AB94" w:rsidR="00763BE9" w:rsidRDefault="00763BE9" w:rsidP="00763BE9">
      <w:r>
        <w:t xml:space="preserve">   - Error Percentage: 0.00%</w:t>
      </w:r>
    </w:p>
    <w:p w14:paraId="160DF89E" w14:textId="3DB1E886" w:rsidR="00763BE9" w:rsidRDefault="00763BE9" w:rsidP="00763BE9">
      <w:r>
        <w:t xml:space="preserve">   - Average Response Time: 919.32 </w:t>
      </w:r>
      <w:proofErr w:type="spellStart"/>
      <w:r>
        <w:t>ms</w:t>
      </w:r>
      <w:proofErr w:type="spellEnd"/>
    </w:p>
    <w:p w14:paraId="310784F0" w14:textId="376E6000" w:rsidR="00763BE9" w:rsidRDefault="00763BE9" w:rsidP="00763BE9">
      <w:r>
        <w:t xml:space="preserve">   - Min Response Time: 744 </w:t>
      </w:r>
      <w:proofErr w:type="spellStart"/>
      <w:r>
        <w:t>ms</w:t>
      </w:r>
      <w:proofErr w:type="spellEnd"/>
    </w:p>
    <w:p w14:paraId="0883C63B" w14:textId="7AFBAEBD" w:rsidR="00763BE9" w:rsidRDefault="00763BE9" w:rsidP="00763BE9">
      <w:r>
        <w:t xml:space="preserve">   - Max Response Time: 2898 </w:t>
      </w:r>
      <w:proofErr w:type="spellStart"/>
      <w:r>
        <w:t>ms</w:t>
      </w:r>
      <w:proofErr w:type="spellEnd"/>
    </w:p>
    <w:p w14:paraId="42586D25" w14:textId="4A85AE04" w:rsidR="00763BE9" w:rsidRDefault="00763BE9" w:rsidP="00763BE9">
      <w:r>
        <w:t xml:space="preserve">   - Median Response Time: 877.00 </w:t>
      </w:r>
      <w:proofErr w:type="spellStart"/>
      <w:r>
        <w:t>ms</w:t>
      </w:r>
      <w:proofErr w:type="spellEnd"/>
    </w:p>
    <w:p w14:paraId="5560089F" w14:textId="76F3B755" w:rsidR="00763BE9" w:rsidRDefault="00763BE9" w:rsidP="00763BE9">
      <w:r>
        <w:t xml:space="preserve">   - 90th Percentile: 1061.00 </w:t>
      </w:r>
      <w:proofErr w:type="spellStart"/>
      <w:r>
        <w:t>ms</w:t>
      </w:r>
      <w:proofErr w:type="spellEnd"/>
    </w:p>
    <w:p w14:paraId="60378FFB" w14:textId="235A5F07" w:rsidR="00763BE9" w:rsidRDefault="00763BE9" w:rsidP="00763BE9">
      <w:r>
        <w:t xml:space="preserve">   - 95th Percentile: 1192.00 </w:t>
      </w:r>
      <w:proofErr w:type="spellStart"/>
      <w:r>
        <w:t>ms</w:t>
      </w:r>
      <w:proofErr w:type="spellEnd"/>
    </w:p>
    <w:p w14:paraId="4E9B7051" w14:textId="58BA396A" w:rsidR="00763BE9" w:rsidRDefault="00763BE9" w:rsidP="00763BE9">
      <w:r>
        <w:t xml:space="preserve">   - 99th Percentile: 2006.60 </w:t>
      </w:r>
      <w:proofErr w:type="spellStart"/>
      <w:r>
        <w:t>ms</w:t>
      </w:r>
      <w:proofErr w:type="spellEnd"/>
    </w:p>
    <w:p w14:paraId="3C30AEFD" w14:textId="65177C81" w:rsidR="00763BE9" w:rsidRDefault="00763BE9" w:rsidP="00763BE9">
      <w:r>
        <w:t xml:space="preserve">   - Throughput: 0.31 transactions/sec</w:t>
      </w:r>
    </w:p>
    <w:p w14:paraId="32B5F867" w14:textId="77EACE93" w:rsidR="00763BE9" w:rsidRDefault="00763BE9" w:rsidP="00763BE9">
      <w:r>
        <w:t xml:space="preserve">   - Network Received: 485.85 KB/sec</w:t>
      </w:r>
    </w:p>
    <w:p w14:paraId="0A074EC1" w14:textId="5D1A17E6" w:rsidR="00763BE9" w:rsidRDefault="00763BE9" w:rsidP="00763BE9">
      <w:r>
        <w:t xml:space="preserve">   - Network Sent: 0.19 KB/sec</w:t>
      </w:r>
    </w:p>
    <w:p w14:paraId="5564F297" w14:textId="77777777" w:rsidR="00763BE9" w:rsidRDefault="00763BE9" w:rsidP="00763BE9"/>
    <w:p w14:paraId="1CBB78B4" w14:textId="09DA2D10" w:rsidR="00763BE9" w:rsidRDefault="00763BE9" w:rsidP="00763BE9">
      <w:r>
        <w:lastRenderedPageBreak/>
        <w:t>2. T02_Click a product</w:t>
      </w:r>
    </w:p>
    <w:p w14:paraId="5F124FCE" w14:textId="0DDF08EE" w:rsidR="00763BE9" w:rsidRDefault="00763BE9" w:rsidP="00763BE9">
      <w:r>
        <w:t xml:space="preserve">   - Samples: 279</w:t>
      </w:r>
    </w:p>
    <w:p w14:paraId="5C8C7770" w14:textId="7F22EA84" w:rsidR="00763BE9" w:rsidRDefault="00763BE9" w:rsidP="00763BE9">
      <w:r>
        <w:t xml:space="preserve">   - Failures: 0</w:t>
      </w:r>
    </w:p>
    <w:p w14:paraId="13CEE938" w14:textId="7FFFF312" w:rsidR="00763BE9" w:rsidRDefault="00763BE9" w:rsidP="00763BE9">
      <w:r>
        <w:t xml:space="preserve">   - Error Percentage: 0.00%</w:t>
      </w:r>
    </w:p>
    <w:p w14:paraId="03D5C18B" w14:textId="04F3DED0" w:rsidR="00763BE9" w:rsidRDefault="00763BE9" w:rsidP="00763BE9">
      <w:r>
        <w:t xml:space="preserve">   - Average Response Time: 310.19 </w:t>
      </w:r>
      <w:proofErr w:type="spellStart"/>
      <w:r>
        <w:t>ms</w:t>
      </w:r>
      <w:proofErr w:type="spellEnd"/>
    </w:p>
    <w:p w14:paraId="3A6EADD0" w14:textId="0D2FC58B" w:rsidR="00763BE9" w:rsidRDefault="00763BE9" w:rsidP="00763BE9">
      <w:r>
        <w:t xml:space="preserve">   - Min Response Time: 0 </w:t>
      </w:r>
      <w:proofErr w:type="spellStart"/>
      <w:r>
        <w:t>ms</w:t>
      </w:r>
      <w:proofErr w:type="spellEnd"/>
    </w:p>
    <w:p w14:paraId="430EE6DE" w14:textId="087CCFBB" w:rsidR="00763BE9" w:rsidRDefault="00763BE9" w:rsidP="00763BE9">
      <w:r>
        <w:t xml:space="preserve">   - Max Response Time: 690 </w:t>
      </w:r>
      <w:proofErr w:type="spellStart"/>
      <w:r>
        <w:t>ms</w:t>
      </w:r>
      <w:proofErr w:type="spellEnd"/>
    </w:p>
    <w:p w14:paraId="2DBBB87A" w14:textId="43C7CE79" w:rsidR="00763BE9" w:rsidRDefault="00763BE9" w:rsidP="00763BE9">
      <w:r>
        <w:t xml:space="preserve">   - Median Response Time: 301.00 </w:t>
      </w:r>
      <w:proofErr w:type="spellStart"/>
      <w:r>
        <w:t>ms</w:t>
      </w:r>
      <w:proofErr w:type="spellEnd"/>
    </w:p>
    <w:p w14:paraId="15A0F465" w14:textId="7AD09A59" w:rsidR="00763BE9" w:rsidRDefault="00763BE9" w:rsidP="00763BE9">
      <w:r>
        <w:t xml:space="preserve">   - 90th Percentile: 429.00 </w:t>
      </w:r>
      <w:proofErr w:type="spellStart"/>
      <w:r>
        <w:t>ms</w:t>
      </w:r>
      <w:proofErr w:type="spellEnd"/>
    </w:p>
    <w:p w14:paraId="5ACC7286" w14:textId="319585A8" w:rsidR="00763BE9" w:rsidRDefault="00763BE9" w:rsidP="00763BE9">
      <w:r>
        <w:t xml:space="preserve">   - 95th Percentile: 462.00 </w:t>
      </w:r>
      <w:proofErr w:type="spellStart"/>
      <w:r>
        <w:t>ms</w:t>
      </w:r>
      <w:proofErr w:type="spellEnd"/>
    </w:p>
    <w:p w14:paraId="7052627B" w14:textId="273711AE" w:rsidR="00763BE9" w:rsidRDefault="00763BE9" w:rsidP="00763BE9">
      <w:r>
        <w:t xml:space="preserve">   - 99th Percentile: 587.80 </w:t>
      </w:r>
      <w:proofErr w:type="spellStart"/>
      <w:r>
        <w:t>ms</w:t>
      </w:r>
      <w:proofErr w:type="spellEnd"/>
    </w:p>
    <w:p w14:paraId="239906CA" w14:textId="5DC03233" w:rsidR="00763BE9" w:rsidRDefault="00763BE9" w:rsidP="00763BE9">
      <w:r>
        <w:t xml:space="preserve">   - Throughput: 0.31 transactions/sec</w:t>
      </w:r>
    </w:p>
    <w:p w14:paraId="40A641D5" w14:textId="4B8D8A42" w:rsidR="00763BE9" w:rsidRDefault="00763BE9" w:rsidP="00763BE9">
      <w:r>
        <w:t xml:space="preserve">   - Network Received: 88.43 KB/sec</w:t>
      </w:r>
    </w:p>
    <w:p w14:paraId="45386909" w14:textId="1B9F6E28" w:rsidR="00763BE9" w:rsidRDefault="00763BE9" w:rsidP="00763BE9">
      <w:r>
        <w:t xml:space="preserve">   - Network Sent: 0.27 KB/sec</w:t>
      </w:r>
    </w:p>
    <w:p w14:paraId="20226440" w14:textId="77777777" w:rsidR="00763BE9" w:rsidRDefault="00763BE9" w:rsidP="00763BE9"/>
    <w:p w14:paraId="5EF874BD" w14:textId="548F847E" w:rsidR="00763BE9" w:rsidRPr="0008533F" w:rsidRDefault="00763BE9" w:rsidP="00763BE9">
      <w:pPr>
        <w:rPr>
          <w:b/>
          <w:bCs/>
        </w:rPr>
      </w:pPr>
      <w:r w:rsidRPr="0008533F">
        <w:rPr>
          <w:b/>
          <w:bCs/>
        </w:rPr>
        <w:t>Observations</w:t>
      </w:r>
    </w:p>
    <w:p w14:paraId="7CA361F4" w14:textId="77777777" w:rsidR="00763BE9" w:rsidRDefault="00763BE9" w:rsidP="00763BE9">
      <w:r>
        <w:t>- All requests had a 0.00% error rate, indicating a highly reliable performance.</w:t>
      </w:r>
    </w:p>
    <w:p w14:paraId="3213A1F9" w14:textId="52A88E07" w:rsidR="00763BE9" w:rsidRDefault="00763BE9" w:rsidP="00763BE9">
      <w:r>
        <w:t xml:space="preserve">- `T02_Click a product` had significantly lower response times </w:t>
      </w:r>
      <w:r w:rsidR="0008533F">
        <w:t xml:space="preserve">than the other two, indicating that </w:t>
      </w:r>
      <w:r>
        <w:t>these actions are faster.</w:t>
      </w:r>
    </w:p>
    <w:p w14:paraId="3639AD37" w14:textId="275D77AA" w:rsidR="00763BE9" w:rsidRDefault="00763BE9" w:rsidP="00763BE9">
      <w:r>
        <w:t>- Throughput across all requests was consistent at 0.31 transactions/sec, except for the overall throughput</w:t>
      </w:r>
      <w:r w:rsidR="0008533F">
        <w:t>,</w:t>
      </w:r>
      <w:r>
        <w:t xml:space="preserve"> which was slightly higher at 0.62 transactions/sec.</w:t>
      </w:r>
    </w:p>
    <w:p w14:paraId="5DB6F610" w14:textId="56D980B5" w:rsidR="00763BE9" w:rsidRDefault="00763BE9" w:rsidP="00763BE9">
      <w:r>
        <w:t xml:space="preserve">- The network traffic received was significantly higher for the `T01_View Scratch and Dent Outlet` and `www.webstaurantstore.com` requests </w:t>
      </w:r>
      <w:r w:rsidR="0008533F">
        <w:t>than</w:t>
      </w:r>
      <w:r>
        <w:t xml:space="preserve"> the other two.</w:t>
      </w:r>
    </w:p>
    <w:p w14:paraId="4F0AB0E8" w14:textId="77777777" w:rsidR="00763BE9" w:rsidRDefault="00763BE9" w:rsidP="00763BE9"/>
    <w:p w14:paraId="6831A01A" w14:textId="05E39857" w:rsidR="00763BE9" w:rsidRPr="0008533F" w:rsidRDefault="00763BE9" w:rsidP="00763BE9">
      <w:pPr>
        <w:rPr>
          <w:b/>
          <w:bCs/>
        </w:rPr>
      </w:pPr>
      <w:r w:rsidRPr="0008533F">
        <w:rPr>
          <w:b/>
          <w:bCs/>
        </w:rPr>
        <w:t>Recommendations</w:t>
      </w:r>
    </w:p>
    <w:p w14:paraId="52D7EDE5" w14:textId="7685052F" w:rsidR="00763BE9" w:rsidRDefault="00763BE9" w:rsidP="00763BE9">
      <w:r>
        <w:t xml:space="preserve">- Optimization: Further optimization can </w:t>
      </w:r>
      <w:r w:rsidR="0008533F">
        <w:t>reduce the response time for `T01_View Scratch and Dent Outlet', as it is</w:t>
      </w:r>
      <w:r>
        <w:t xml:space="preserve"> significantly higher than the other requests.</w:t>
      </w:r>
    </w:p>
    <w:p w14:paraId="40CE4BF9" w14:textId="65D28415" w:rsidR="00763BE9" w:rsidRDefault="0008533F" w:rsidP="00763BE9">
      <w:r>
        <w:t>Load Distribution</w:t>
      </w:r>
      <w:r w:rsidR="00763BE9">
        <w:t>: The system should ensure that the load is evenly distributed to maintain consistent response times and throughput.</w:t>
      </w:r>
    </w:p>
    <w:p w14:paraId="45456ADF" w14:textId="19567F1C" w:rsidR="00763BE9" w:rsidRDefault="00763BE9" w:rsidP="00763BE9">
      <w:r>
        <w:t xml:space="preserve">- Monitoring: Continuous monitoring should ensure the response times do not degrade over time, especially for </w:t>
      </w:r>
      <w:r w:rsidR="0008533F">
        <w:t>high-traffic</w:t>
      </w:r>
      <w:r>
        <w:t xml:space="preserve"> actions like viewing the scratch and dent outlet.</w:t>
      </w:r>
    </w:p>
    <w:p w14:paraId="0F8C0541" w14:textId="64531997" w:rsidR="00763BE9" w:rsidRPr="0008533F" w:rsidRDefault="00763BE9" w:rsidP="00763BE9">
      <w:pPr>
        <w:rPr>
          <w:b/>
          <w:bCs/>
        </w:rPr>
      </w:pPr>
      <w:r w:rsidRPr="0008533F">
        <w:rPr>
          <w:b/>
          <w:bCs/>
        </w:rPr>
        <w:lastRenderedPageBreak/>
        <w:t>Conclusion</w:t>
      </w:r>
    </w:p>
    <w:p w14:paraId="3CDDB17B" w14:textId="76103086" w:rsidR="00F84852" w:rsidRDefault="00763BE9" w:rsidP="00763BE9">
      <w:r>
        <w:t>The performance test results are satisfactory</w:t>
      </w:r>
      <w:r w:rsidR="0008533F">
        <w:t>,</w:t>
      </w:r>
      <w:r>
        <w:t xml:space="preserve"> with no failures and consistent throughput. However, there are areas for improvement in response times for certain actions</w:t>
      </w:r>
      <w:r w:rsidR="0008533F">
        <w:t>,</w:t>
      </w:r>
      <w:r>
        <w:t xml:space="preserve"> which can enhance overall performance and user experience.</w:t>
      </w:r>
    </w:p>
    <w:sectPr w:rsidR="00F8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52C45"/>
    <w:multiLevelType w:val="hybridMultilevel"/>
    <w:tmpl w:val="93E2B1C6"/>
    <w:lvl w:ilvl="0" w:tplc="313C3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6F79"/>
    <w:multiLevelType w:val="hybridMultilevel"/>
    <w:tmpl w:val="9BE2A7F6"/>
    <w:lvl w:ilvl="0" w:tplc="313C3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B545F"/>
    <w:multiLevelType w:val="hybridMultilevel"/>
    <w:tmpl w:val="7F623CF8"/>
    <w:lvl w:ilvl="0" w:tplc="0B5ABF96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726346264">
    <w:abstractNumId w:val="0"/>
  </w:num>
  <w:num w:numId="2" w16cid:durableId="2005353234">
    <w:abstractNumId w:val="1"/>
  </w:num>
  <w:num w:numId="3" w16cid:durableId="1010180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7"/>
    <w:rsid w:val="0008533F"/>
    <w:rsid w:val="00322F1D"/>
    <w:rsid w:val="00351E47"/>
    <w:rsid w:val="003B54D1"/>
    <w:rsid w:val="00471DC9"/>
    <w:rsid w:val="00752FAE"/>
    <w:rsid w:val="00763BE9"/>
    <w:rsid w:val="00BA4F14"/>
    <w:rsid w:val="00C8328B"/>
    <w:rsid w:val="00EE55D8"/>
    <w:rsid w:val="00F8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7249D"/>
  <w15:chartTrackingRefBased/>
  <w15:docId w15:val="{F1540D09-0A20-4B34-B954-38C3418A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363</Words>
  <Characters>2028</Characters>
  <Application>Microsoft Office Word</Application>
  <DocSecurity>0</DocSecurity>
  <Lines>62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Sadrul Amin</dc:creator>
  <cp:keywords/>
  <dc:description/>
  <cp:lastModifiedBy>Md Sadrul Amin</cp:lastModifiedBy>
  <cp:revision>7</cp:revision>
  <dcterms:created xsi:type="dcterms:W3CDTF">2024-06-05T17:37:00Z</dcterms:created>
  <dcterms:modified xsi:type="dcterms:W3CDTF">2024-06-05T18:41:00Z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a39915b8-4016-410a-9a46-94fdd10d4735</vt:lpwstr>
  </property>
</Properties>
</file>